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650A2E8" w14:textId="3CAA879C" w:rsidR="00A0496A" w:rsidRDefault="002A5827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  <w:r w:rsidRPr="00BE0B7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Приложение</w:t>
      </w:r>
      <w:r w:rsidRPr="00BE0B7C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 xml:space="preserve"> 1</w:t>
      </w:r>
    </w:p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2204"/>
        <w:gridCol w:w="1754"/>
        <w:gridCol w:w="4829"/>
        <w:gridCol w:w="4536"/>
      </w:tblGrid>
      <w:tr w:rsidR="00D23A2D" w:rsidRPr="009C6F90" w14:paraId="1D478EBF" w14:textId="77777777" w:rsidTr="00CC3BC6">
        <w:trPr>
          <w:trHeight w:val="315"/>
        </w:trPr>
        <w:tc>
          <w:tcPr>
            <w:tcW w:w="1840" w:type="dxa"/>
            <w:vAlign w:val="center"/>
          </w:tcPr>
          <w:p w14:paraId="45BF7DFA" w14:textId="4724DC61" w:rsidR="00B13521" w:rsidRPr="009C6F90" w:rsidRDefault="00B13521" w:rsidP="00CC3B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204" w:type="dxa"/>
            <w:vAlign w:val="center"/>
          </w:tcPr>
          <w:p w14:paraId="239D5B7C" w14:textId="74548D48" w:rsidR="00B13521" w:rsidRPr="009C6F90" w:rsidRDefault="00B13521" w:rsidP="00CC3B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175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A3B1B5" w14:textId="5F5A3B2F" w:rsidR="00B13521" w:rsidRPr="009C6F90" w:rsidRDefault="00B13521" w:rsidP="00CC3B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CC3B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82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B11586" w14:textId="20E533B7" w:rsidR="00B13521" w:rsidRPr="009C6F90" w:rsidRDefault="00B13521" w:rsidP="00CC3B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453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938E52" w14:textId="64FF982E" w:rsidR="00B13521" w:rsidRPr="009C6F90" w:rsidRDefault="00B13521" w:rsidP="00CC3B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D23A2D" w:rsidRPr="009C6F90" w14:paraId="24885630" w14:textId="77777777" w:rsidTr="00CC3BC6">
        <w:trPr>
          <w:trHeight w:val="315"/>
        </w:trPr>
        <w:tc>
          <w:tcPr>
            <w:tcW w:w="1840" w:type="dxa"/>
            <w:shd w:val="clear" w:color="auto" w:fill="FFFFFF"/>
            <w:vAlign w:val="center"/>
          </w:tcPr>
          <w:p w14:paraId="5C08E1E2" w14:textId="5176F50E" w:rsidR="00B13521" w:rsidRPr="009C6F90" w:rsidRDefault="00D23A2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noProof/>
              </w:rPr>
              <w:drawing>
                <wp:inline distT="0" distB="0" distL="0" distR="0" wp14:anchorId="5BA4005D" wp14:editId="285E117E">
                  <wp:extent cx="1162050" cy="1162050"/>
                  <wp:effectExtent l="0" t="0" r="0" b="0"/>
                  <wp:docPr id="60237586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375866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97" cy="1162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4" w:type="dxa"/>
            <w:shd w:val="clear" w:color="auto" w:fill="FFFFFF"/>
          </w:tcPr>
          <w:p w14:paraId="7890DE1B" w14:textId="2CF2009A" w:rsidR="00B13521" w:rsidRDefault="001B6854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665462, Усолье-Сибирское, </w:t>
            </w: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ул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 xml:space="preserve"> Менделеева, 20.</w:t>
            </w:r>
          </w:p>
          <w:p w14:paraId="48E543B5" w14:textId="7CC09AEC" w:rsidR="001B6854" w:rsidRDefault="001B6854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hyperlink r:id="rId7" w:history="1">
              <w:r w:rsidRPr="006362E6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https://ddtusolie.ucoz.ru/</w:t>
              </w:r>
            </w:hyperlink>
          </w:p>
          <w:p w14:paraId="43C0F49F" w14:textId="2D952D5B" w:rsidR="001B6854" w:rsidRDefault="001B6854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hyperlink r:id="rId8" w:history="1">
              <w:r w:rsidRPr="006362E6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ddtusolie@mail.ru</w:t>
              </w:r>
            </w:hyperlink>
          </w:p>
          <w:p w14:paraId="2549BD1E" w14:textId="77777777" w:rsidR="001B6854" w:rsidRDefault="001B6854" w:rsidP="00B13521">
            <w:pPr>
              <w:spacing w:after="0" w:line="240" w:lineRule="auto"/>
              <w:jc w:val="both"/>
              <w:rPr>
                <w:rStyle w:val="ab"/>
                <w:rFonts w:ascii="Times New Roman" w:hAnsi="Times New Roman" w:cs="Times New Roman"/>
                <w:b w:val="0"/>
                <w:bCs w:val="0"/>
                <w:shd w:val="clear" w:color="auto" w:fill="FFFFFF"/>
              </w:rPr>
            </w:pPr>
            <w:r w:rsidRPr="001B6854">
              <w:rPr>
                <w:rStyle w:val="ab"/>
                <w:rFonts w:ascii="Times New Roman" w:hAnsi="Times New Roman" w:cs="Times New Roman"/>
                <w:b w:val="0"/>
                <w:bCs w:val="0"/>
                <w:shd w:val="clear" w:color="auto" w:fill="FFFFFF"/>
              </w:rPr>
              <w:t xml:space="preserve">Тел: </w:t>
            </w:r>
          </w:p>
          <w:p w14:paraId="22ACF88F" w14:textId="4D007307" w:rsidR="001B6854" w:rsidRPr="001B6854" w:rsidRDefault="001B6854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1B6854">
              <w:rPr>
                <w:rStyle w:val="ab"/>
                <w:rFonts w:ascii="Times New Roman" w:hAnsi="Times New Roman" w:cs="Times New Roman"/>
                <w:b w:val="0"/>
                <w:bCs w:val="0"/>
                <w:shd w:val="clear" w:color="auto" w:fill="FFFFFF"/>
              </w:rPr>
              <w:t xml:space="preserve">8(39543)69060(ф); 68668; </w:t>
            </w:r>
          </w:p>
        </w:tc>
        <w:tc>
          <w:tcPr>
            <w:tcW w:w="175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53216C1D" w:rsidR="00B13521" w:rsidRPr="009C6F90" w:rsidRDefault="00345433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Муниципальное бюджетное учреждение дополнительного образования «Дом детского творчества»</w:t>
            </w:r>
            <w:r w:rsidR="00297ED5">
              <w:rPr>
                <w:rFonts w:ascii="Times New Roman" w:eastAsia="Calibri" w:hAnsi="Times New Roman" w:cs="Times New Roman"/>
                <w:lang w:eastAsia="ru-RU"/>
              </w:rPr>
              <w:t xml:space="preserve"> (МБУДО «ДДТ»)</w:t>
            </w:r>
          </w:p>
        </w:tc>
        <w:tc>
          <w:tcPr>
            <w:tcW w:w="482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B25FFE" w14:textId="77777777" w:rsidR="00CC3BC6" w:rsidRPr="00CC3BC6" w:rsidRDefault="00CC3BC6" w:rsidP="00CC3BC6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288"/>
              </w:tabs>
              <w:spacing w:after="0" w:line="240" w:lineRule="auto"/>
              <w:ind w:left="288" w:hanging="17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Дополнительное образование детей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br/>
              <w:t>Реализация развивающих программ по четырем ключевым профилям: художественному, социально-гуманитарному, физкультурно-спортивному и туристско-краеведческому.</w:t>
            </w:r>
          </w:p>
          <w:p w14:paraId="28197C40" w14:textId="77777777" w:rsidR="00CC3BC6" w:rsidRPr="00CC3BC6" w:rsidRDefault="00CC3BC6" w:rsidP="00CC3BC6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288"/>
              </w:tabs>
              <w:spacing w:after="0" w:line="240" w:lineRule="auto"/>
              <w:ind w:left="288" w:hanging="17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Культурно-массовая деятельность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br/>
              <w:t>Организация и проведение городских фестивалей, концертов, тематических выставок, профессиональных конкурсов и экскурсионных программ.</w:t>
            </w:r>
          </w:p>
          <w:p w14:paraId="74C06928" w14:textId="77777777" w:rsidR="00CC3BC6" w:rsidRDefault="00CC3BC6" w:rsidP="00CC3BC6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288"/>
              </w:tabs>
              <w:spacing w:after="0" w:line="240" w:lineRule="auto"/>
              <w:ind w:left="288" w:hanging="17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Развитие добровольчества (Волонтерская деятельность)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br/>
              <w:t>Координация волонтерских инициатив и проектов на базе городского ресурсного центра </w:t>
            </w: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«</w:t>
            </w:r>
            <w:proofErr w:type="spellStart"/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Добро.Центр.Усолье</w:t>
            </w:r>
            <w:proofErr w:type="spellEnd"/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»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01176EF8" w14:textId="77777777" w:rsidR="00CC3BC6" w:rsidRPr="00CC3BC6" w:rsidRDefault="00CC3BC6" w:rsidP="00CC3BC6">
            <w:pPr>
              <w:shd w:val="clear" w:color="auto" w:fill="FFFFFF"/>
              <w:spacing w:after="0" w:line="240" w:lineRule="auto"/>
              <w:ind w:left="28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</w:p>
          <w:p w14:paraId="148F0F6E" w14:textId="77777777" w:rsidR="00CC3BC6" w:rsidRPr="00CC3BC6" w:rsidRDefault="00CC3BC6" w:rsidP="00CC3BC6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288"/>
              </w:tabs>
              <w:spacing w:after="0" w:line="240" w:lineRule="auto"/>
              <w:ind w:left="288" w:hanging="17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Деятельность общероссийского движения «Движение Первых»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br/>
              <w:t>Реализация молодежных проектов по 12 ключевым векторам развития:</w:t>
            </w:r>
          </w:p>
          <w:p w14:paraId="4F4FB804" w14:textId="77777777" w:rsidR="00CC3BC6" w:rsidRPr="00CC3BC6" w:rsidRDefault="00CC3BC6" w:rsidP="00CC3BC6">
            <w:pPr>
              <w:numPr>
                <w:ilvl w:val="1"/>
                <w:numId w:val="9"/>
              </w:numPr>
              <w:shd w:val="clear" w:color="auto" w:fill="FFFFFF"/>
              <w:tabs>
                <w:tab w:val="num" w:pos="288"/>
              </w:tabs>
              <w:spacing w:after="0" w:line="240" w:lineRule="auto"/>
              <w:ind w:left="288" w:hanging="17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Образование, наука и технологии: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«Учись и познавай!», «Дерзай и открывай!».</w:t>
            </w:r>
          </w:p>
          <w:p w14:paraId="40534F1D" w14:textId="77777777" w:rsidR="00CC3BC6" w:rsidRPr="00CC3BC6" w:rsidRDefault="00CC3BC6" w:rsidP="00CC3BC6">
            <w:pPr>
              <w:numPr>
                <w:ilvl w:val="1"/>
                <w:numId w:val="9"/>
              </w:numPr>
              <w:shd w:val="clear" w:color="auto" w:fill="FFFFFF"/>
              <w:tabs>
                <w:tab w:val="num" w:pos="288"/>
              </w:tabs>
              <w:spacing w:after="0" w:line="240" w:lineRule="auto"/>
              <w:ind w:left="288" w:hanging="17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lastRenderedPageBreak/>
              <w:t>Культура, медиа и дипломатия: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«Создавай и вдохновляй!», «Расскажи о главном!», «Умей дружить!».</w:t>
            </w:r>
          </w:p>
          <w:p w14:paraId="570EE752" w14:textId="77777777" w:rsidR="00CC3BC6" w:rsidRPr="00CC3BC6" w:rsidRDefault="00CC3BC6" w:rsidP="00CC3BC6">
            <w:pPr>
              <w:numPr>
                <w:ilvl w:val="1"/>
                <w:numId w:val="9"/>
              </w:numPr>
              <w:shd w:val="clear" w:color="auto" w:fill="FFFFFF"/>
              <w:tabs>
                <w:tab w:val="num" w:pos="288"/>
              </w:tabs>
              <w:spacing w:after="0" w:line="240" w:lineRule="auto"/>
              <w:ind w:left="288" w:hanging="17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Патриотизм и волонтерство: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«Служу Отечеству!», «Благо твори!».</w:t>
            </w:r>
          </w:p>
          <w:p w14:paraId="71CD222F" w14:textId="77777777" w:rsidR="00CC3BC6" w:rsidRPr="00CC3BC6" w:rsidRDefault="00CC3BC6" w:rsidP="00CC3BC6">
            <w:pPr>
              <w:numPr>
                <w:ilvl w:val="1"/>
                <w:numId w:val="9"/>
              </w:numPr>
              <w:shd w:val="clear" w:color="auto" w:fill="FFFFFF"/>
              <w:tabs>
                <w:tab w:val="num" w:pos="288"/>
              </w:tabs>
              <w:spacing w:after="0" w:line="240" w:lineRule="auto"/>
              <w:ind w:left="288" w:hanging="17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Профессия и труд: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«Найди призвание!».</w:t>
            </w:r>
          </w:p>
          <w:p w14:paraId="65A54667" w14:textId="77777777" w:rsidR="00CC3BC6" w:rsidRPr="00CC3BC6" w:rsidRDefault="00CC3BC6" w:rsidP="00CC3BC6">
            <w:pPr>
              <w:numPr>
                <w:ilvl w:val="1"/>
                <w:numId w:val="9"/>
              </w:numPr>
              <w:shd w:val="clear" w:color="auto" w:fill="FFFFFF"/>
              <w:tabs>
                <w:tab w:val="num" w:pos="288"/>
              </w:tabs>
              <w:spacing w:after="0" w:line="240" w:lineRule="auto"/>
              <w:ind w:left="288" w:hanging="17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Спорт, туризм и экология: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«Достигай и побеждай!», «Будь здоров!», «Открывай страну!», «Береги планету!».</w:t>
            </w:r>
          </w:p>
          <w:p w14:paraId="108ADBD3" w14:textId="699A336A" w:rsidR="00CC3BC6" w:rsidRPr="00CC3BC6" w:rsidRDefault="00CC3BC6" w:rsidP="00CC3BC6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</w:p>
          <w:p w14:paraId="0493FA3C" w14:textId="3158B710" w:rsidR="001B6854" w:rsidRPr="00CC3BC6" w:rsidRDefault="001B6854" w:rsidP="00CC3BC6">
            <w:pPr>
              <w:spacing w:after="0" w:line="240" w:lineRule="auto"/>
              <w:ind w:left="593" w:right="163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53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8E3AB6" w14:textId="23AEA53D" w:rsidR="00CC3BC6" w:rsidRPr="00CC3BC6" w:rsidRDefault="00CC3BC6" w:rsidP="00CC3BC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lastRenderedPageBreak/>
              <w:t>1.</w:t>
            </w: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Образовательные услуги</w:t>
            </w:r>
          </w:p>
          <w:p w14:paraId="286F47D6" w14:textId="77777777" w:rsidR="00CC3BC6" w:rsidRPr="00CC3BC6" w:rsidRDefault="00CC3BC6" w:rsidP="00CC3BC6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Запись в творческие объединения и студии: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обучение по художественным программам (рисование, вокал, танцы, театр и др.).</w:t>
            </w:r>
          </w:p>
          <w:p w14:paraId="5023AFE9" w14:textId="77777777" w:rsidR="00CC3BC6" w:rsidRPr="00CC3BC6" w:rsidRDefault="00CC3BC6" w:rsidP="00CC3BC6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Занятия в спортивных секциях: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тренировки по физкультурно-спортивным направлениям.</w:t>
            </w:r>
          </w:p>
          <w:p w14:paraId="04206F51" w14:textId="77777777" w:rsidR="00CC3BC6" w:rsidRPr="00CC3BC6" w:rsidRDefault="00CC3BC6" w:rsidP="00CC3BC6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Обучение по программам краеведения и туризма: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организация походов, экспедиций и изучение истории родного края.</w:t>
            </w:r>
          </w:p>
          <w:p w14:paraId="6B5B1897" w14:textId="77777777" w:rsidR="00CC3BC6" w:rsidRPr="00CC3BC6" w:rsidRDefault="00CC3BC6" w:rsidP="00CC3BC6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Социально-гуманитарное развитие: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программы лидерства, ораторского мастерства и подготовки к жизни в обществе.</w:t>
            </w:r>
          </w:p>
          <w:p w14:paraId="20CB5277" w14:textId="77777777" w:rsidR="00CC3BC6" w:rsidRDefault="00CC3BC6" w:rsidP="00CC3BC6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Индивидуальные и групповые консультации педагогов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по вопросам выбора направления развития ребенка.</w:t>
            </w:r>
          </w:p>
          <w:p w14:paraId="1642C155" w14:textId="77777777" w:rsidR="00CC3BC6" w:rsidRPr="00CC3BC6" w:rsidRDefault="00CC3BC6" w:rsidP="00CC3BC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</w:p>
          <w:p w14:paraId="33277194" w14:textId="77777777" w:rsidR="00CC3BC6" w:rsidRPr="00CC3BC6" w:rsidRDefault="00CC3BC6" w:rsidP="00CC3BC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2. Организационные и событийные услуги</w:t>
            </w:r>
          </w:p>
          <w:p w14:paraId="0B3D0626" w14:textId="77777777" w:rsidR="00CC3BC6" w:rsidRPr="00CC3BC6" w:rsidRDefault="00CC3BC6" w:rsidP="00CC3BC6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Организация и проведение детских праздников и фестивалей: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участие творческих коллективов в городских мероприятиях.</w:t>
            </w:r>
          </w:p>
          <w:p w14:paraId="3F2188F1" w14:textId="77777777" w:rsidR="00CC3BC6" w:rsidRPr="00CC3BC6" w:rsidRDefault="00CC3BC6" w:rsidP="00CC3BC6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lastRenderedPageBreak/>
              <w:t>Экскурсионное обслуживание: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проведение тематических экскурсий по городу и музеям.</w:t>
            </w:r>
          </w:p>
          <w:p w14:paraId="048F54AE" w14:textId="77777777" w:rsidR="00CC3BC6" w:rsidRPr="00CC3BC6" w:rsidRDefault="00CC3BC6" w:rsidP="00CC3BC6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Организация конкурсной деятельности: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проведение городских этапов творческих и профессиональных конкурсов.</w:t>
            </w:r>
          </w:p>
          <w:p w14:paraId="09B0437F" w14:textId="77777777" w:rsidR="00CC3BC6" w:rsidRDefault="00CC3BC6" w:rsidP="00CC3BC6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Методическое сопровождение педагогов: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проведение семинаров и мастер-классов для специалистов сферы образования.</w:t>
            </w:r>
          </w:p>
          <w:p w14:paraId="4463E809" w14:textId="77777777" w:rsidR="00CC3BC6" w:rsidRPr="00CC3BC6" w:rsidRDefault="00CC3BC6" w:rsidP="00CC3BC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</w:p>
          <w:p w14:paraId="4A1A2006" w14:textId="77777777" w:rsidR="00CC3BC6" w:rsidRPr="00CC3BC6" w:rsidRDefault="00CC3BC6" w:rsidP="00CC3BC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3. Молодежные и социальные услуги</w:t>
            </w:r>
          </w:p>
          <w:p w14:paraId="674B6B8E" w14:textId="77777777" w:rsidR="00CC3BC6" w:rsidRPr="00CC3BC6" w:rsidRDefault="00CC3BC6" w:rsidP="00CC3BC6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Прием в ряды «Движения Первых»: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помощь в регистрации, консультации по проектам и активностям движения.</w:t>
            </w:r>
          </w:p>
          <w:p w14:paraId="536A1D92" w14:textId="77777777" w:rsidR="00CC3BC6" w:rsidRPr="00CC3BC6" w:rsidRDefault="00CC3BC6" w:rsidP="00CC3BC6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Волонтерское сопровождение: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регистрация волонтеров в «</w:t>
            </w:r>
            <w:proofErr w:type="spellStart"/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Добро.Центре</w:t>
            </w:r>
            <w:proofErr w:type="spellEnd"/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», выдача волонтерских книжек и учет часов.</w:t>
            </w:r>
          </w:p>
          <w:p w14:paraId="28FD54F7" w14:textId="77777777" w:rsidR="00CC3BC6" w:rsidRPr="00CC3BC6" w:rsidRDefault="00CC3BC6" w:rsidP="00CC3BC6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C3BC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Координация молодежных инициатив:</w:t>
            </w:r>
            <w:r w:rsidRPr="00CC3BC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поддержка и помощь в реализации авторских социальных проектов подростков.</w:t>
            </w:r>
          </w:p>
          <w:p w14:paraId="3BF39435" w14:textId="33165094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185B0908" w14:textId="777647D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AF6F22" w14:textId="584725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C73714F" w14:textId="33CEABB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A9E0796" w14:textId="3B95CE4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D162F09" w14:textId="5717588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5AC921B" w14:textId="386DE5D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B16F5EA" w14:textId="6AE5148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1518F6D" w14:textId="60F849B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03030AB" w14:textId="43C7E5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6B7FBED" w14:textId="3B48A1B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C6FE109" w14:textId="1B18F90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816449B" w14:textId="7952B79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559E80E" w14:textId="152856F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79C777A" w14:textId="58A05CE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B1A1FF5" w14:textId="5448B9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4FD24CC" w14:textId="7E79560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E7873F" w14:textId="403C30D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02B51DE" w14:textId="78F0ABB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3F81479" w14:textId="1F36380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E0F543A" w14:textId="2D1F3B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2374593" w14:textId="3D74D9BE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6D2107C" w14:textId="03CF435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155F482" w14:textId="1991EBA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E0A4A00" w14:textId="3BC59DC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7434CA4" w14:textId="5BDFE58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CC3BC6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AD20C7"/>
    <w:multiLevelType w:val="hybridMultilevel"/>
    <w:tmpl w:val="5C3266DC"/>
    <w:lvl w:ilvl="0" w:tplc="0419000D">
      <w:start w:val="1"/>
      <w:numFmt w:val="bullet"/>
      <w:lvlText w:val=""/>
      <w:lvlJc w:val="left"/>
      <w:pPr>
        <w:ind w:left="9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13" w:hanging="360"/>
      </w:pPr>
      <w:rPr>
        <w:rFonts w:ascii="Wingdings" w:hAnsi="Wingdings" w:hint="default"/>
      </w:rPr>
    </w:lvl>
  </w:abstractNum>
  <w:abstractNum w:abstractNumId="2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F523648"/>
    <w:multiLevelType w:val="multilevel"/>
    <w:tmpl w:val="EB0E2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2C26F6"/>
    <w:multiLevelType w:val="multilevel"/>
    <w:tmpl w:val="D988D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345524"/>
    <w:multiLevelType w:val="hybridMultilevel"/>
    <w:tmpl w:val="27AA2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4A321DBD"/>
    <w:multiLevelType w:val="multilevel"/>
    <w:tmpl w:val="1DCEE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524267E8"/>
    <w:multiLevelType w:val="multilevel"/>
    <w:tmpl w:val="03B69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40713B"/>
    <w:multiLevelType w:val="hybridMultilevel"/>
    <w:tmpl w:val="700A8DC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12201426">
    <w:abstractNumId w:val="0"/>
  </w:num>
  <w:num w:numId="2" w16cid:durableId="1842743508">
    <w:abstractNumId w:val="10"/>
  </w:num>
  <w:num w:numId="3" w16cid:durableId="368335401">
    <w:abstractNumId w:val="8"/>
  </w:num>
  <w:num w:numId="4" w16cid:durableId="924269125">
    <w:abstractNumId w:val="6"/>
  </w:num>
  <w:num w:numId="5" w16cid:durableId="1438713520">
    <w:abstractNumId w:val="2"/>
  </w:num>
  <w:num w:numId="6" w16cid:durableId="1752503458">
    <w:abstractNumId w:val="5"/>
  </w:num>
  <w:num w:numId="7" w16cid:durableId="471142597">
    <w:abstractNumId w:val="1"/>
  </w:num>
  <w:num w:numId="8" w16cid:durableId="1396397948">
    <w:abstractNumId w:val="11"/>
  </w:num>
  <w:num w:numId="9" w16cid:durableId="1242717292">
    <w:abstractNumId w:val="3"/>
  </w:num>
  <w:num w:numId="10" w16cid:durableId="1625623564">
    <w:abstractNumId w:val="4"/>
  </w:num>
  <w:num w:numId="11" w16cid:durableId="2120903695">
    <w:abstractNumId w:val="7"/>
  </w:num>
  <w:num w:numId="12" w16cid:durableId="14632271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95A5F"/>
    <w:rsid w:val="001A6F66"/>
    <w:rsid w:val="001B0D7F"/>
    <w:rsid w:val="001B6854"/>
    <w:rsid w:val="001C5C11"/>
    <w:rsid w:val="0024723F"/>
    <w:rsid w:val="00297ED5"/>
    <w:rsid w:val="002A5827"/>
    <w:rsid w:val="002B07F3"/>
    <w:rsid w:val="002E2D40"/>
    <w:rsid w:val="003347F2"/>
    <w:rsid w:val="00345433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354EB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C5167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C3BC6"/>
    <w:rsid w:val="00CE0CAC"/>
    <w:rsid w:val="00D122B5"/>
    <w:rsid w:val="00D23A2D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  <w:rsid w:val="00FF5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character" w:styleId="ab">
    <w:name w:val="Strong"/>
    <w:basedOn w:val="a0"/>
    <w:uiPriority w:val="22"/>
    <w:qFormat/>
    <w:rsid w:val="001B68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dtusolie@mail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ddtusolie.ucoz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52DF6-4E6B-4D3C-8B5E-64EB0B368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1694</TotalTime>
  <Pages>3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28</cp:revision>
  <cp:lastPrinted>2026-01-13T07:13:00Z</cp:lastPrinted>
  <dcterms:created xsi:type="dcterms:W3CDTF">2023-05-17T03:33:00Z</dcterms:created>
  <dcterms:modified xsi:type="dcterms:W3CDTF">2026-03-22T09:46:00Z</dcterms:modified>
</cp:coreProperties>
</file>