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E71" w:rsidRDefault="00AF6DF5" w:rsidP="00AF6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25126C">
        <w:rPr>
          <w:rFonts w:ascii="Times New Roman" w:eastAsia="Calibri" w:hAnsi="Times New Roman" w:cs="Times New Roman"/>
          <w:sz w:val="28"/>
          <w:szCs w:val="28"/>
        </w:rPr>
        <w:t xml:space="preserve">орядок </w:t>
      </w:r>
      <w:r w:rsidR="0025126C" w:rsidRPr="0071111A">
        <w:rPr>
          <w:rFonts w:ascii="Times New Roman" w:eastAsia="Calibri" w:hAnsi="Times New Roman" w:cs="Times New Roman"/>
          <w:sz w:val="28"/>
          <w:szCs w:val="28"/>
        </w:rPr>
        <w:t>размещения нестационарных торговых объектов на территории города Усолье-Сибирское</w:t>
      </w:r>
      <w:r w:rsidR="0025126C">
        <w:rPr>
          <w:rFonts w:ascii="Times New Roman" w:eastAsia="Calibri" w:hAnsi="Times New Roman" w:cs="Times New Roman"/>
          <w:sz w:val="28"/>
          <w:szCs w:val="28"/>
        </w:rPr>
        <w:t>, утвержденный</w:t>
      </w:r>
      <w:r w:rsidR="0025126C" w:rsidRPr="007111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111A" w:rsidRPr="0071111A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="0025126C">
        <w:rPr>
          <w:rFonts w:ascii="Times New Roman" w:eastAsia="Calibri" w:hAnsi="Times New Roman" w:cs="Times New Roman"/>
          <w:sz w:val="28"/>
          <w:szCs w:val="28"/>
        </w:rPr>
        <w:t>м</w:t>
      </w:r>
      <w:r w:rsidR="0071111A" w:rsidRPr="0071111A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Усолье-Сибирское от 16.06.2015 № 986 «О порядке размещения нестационарных торговых объектов на территории города Усолье-Сибирское», с изменениями </w:t>
      </w:r>
      <w:r w:rsidR="0071111A" w:rsidRPr="007111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1111A" w:rsidRPr="0071111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1111A" w:rsidRPr="0071111A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21.09.2015 № 1626, от 12.10.2015 № 1782, от 01.04.2016 № 581, от 24.10.2018 № 1896, от 05.08.2020 № 1382</w:t>
      </w:r>
      <w:r w:rsidR="0071111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26.10.2020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11A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1958</w:t>
      </w:r>
      <w:r w:rsidR="00DF6E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0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30.11.2022 № 2777-па,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25.03.2024 № 1123-па</w:t>
      </w:r>
      <w:r w:rsid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04.06.2026 № 1174-па</w:t>
      </w:r>
      <w:r w:rsidR="00DF6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40C8" w:rsidRDefault="003940C8" w:rsidP="003940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D02" w:rsidRPr="005B5D02" w:rsidRDefault="005B5D02" w:rsidP="005B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5D02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:rsidR="005B5D02" w:rsidRPr="005B5D02" w:rsidRDefault="005B5D02" w:rsidP="005B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5D0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размещения нестационарных торговых объектов </w:t>
      </w:r>
    </w:p>
    <w:p w:rsidR="005B5D02" w:rsidRPr="005B5D02" w:rsidRDefault="005B5D02" w:rsidP="005B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5D02">
        <w:rPr>
          <w:rFonts w:ascii="Times New Roman" w:eastAsia="Calibri" w:hAnsi="Times New Roman" w:cs="Times New Roman"/>
          <w:b/>
          <w:bCs/>
          <w:sz w:val="28"/>
          <w:szCs w:val="28"/>
        </w:rPr>
        <w:t>на территории города Усолье-Сибирское</w:t>
      </w:r>
    </w:p>
    <w:p w:rsidR="005B5D02" w:rsidRPr="005B5D02" w:rsidRDefault="005B5D02" w:rsidP="005B5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B5D02" w:rsidRDefault="005B5D02" w:rsidP="00F46AE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5B5D02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E74E71" w:rsidRPr="00925C7B" w:rsidRDefault="005B5D02" w:rsidP="00E74E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D02">
        <w:rPr>
          <w:rFonts w:ascii="Times New Roman" w:eastAsia="Calibri" w:hAnsi="Times New Roman" w:cs="Times New Roman"/>
          <w:sz w:val="28"/>
          <w:szCs w:val="28"/>
        </w:rPr>
        <w:t>1.1.</w:t>
      </w:r>
      <w:r w:rsidRPr="005B5D02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>Порядок размещения нестационарных торговых объектов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города Усолье-Сибирское (далее – Порядок)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>, разработан в соответствии с Земельным кодексом Российской Федерации,</w:t>
      </w:r>
      <w:r w:rsidR="00E74E71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Федеральным законом от 28.12.2009 № 381-ФЗ «Об основах государственного регулирования торговой деятельности в Российской Федерации», </w:t>
      </w:r>
      <w:r w:rsidR="00E74E71">
        <w:rPr>
          <w:rFonts w:ascii="Times New Roman" w:eastAsia="Calibri" w:hAnsi="Times New Roman" w:cs="Times New Roman"/>
          <w:color w:val="1E1E1E"/>
          <w:sz w:val="28"/>
          <w:szCs w:val="28"/>
        </w:rPr>
        <w:t>Законом Иркутской области от 04.05.2022 № 27-ОЗ «Об отдельных вопросах размещения нестационарных торговых объектов на территории Иркутской области»,</w:t>
      </w:r>
      <w:r w:rsidR="00EC4E3B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A56A08">
        <w:rPr>
          <w:rFonts w:ascii="Times New Roman" w:eastAsia="Calibri" w:hAnsi="Times New Roman" w:cs="Times New Roman"/>
          <w:color w:val="1E1E1E"/>
          <w:sz w:val="28"/>
          <w:szCs w:val="28"/>
        </w:rPr>
        <w:t>приказом службы потребительского рынка и лицензирования Иркутской области»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торговых объектов»,</w:t>
      </w:r>
      <w:r w:rsidR="00A018CE" w:rsidRPr="00A018CE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E74E71" w:rsidRPr="0047789B">
        <w:rPr>
          <w:rFonts w:ascii="Times New Roman" w:eastAsia="Calibri" w:hAnsi="Times New Roman" w:cs="Times New Roman"/>
          <w:color w:val="1E1E1E"/>
          <w:sz w:val="28"/>
          <w:szCs w:val="28"/>
        </w:rPr>
        <w:t>в целях упорядочения размещения</w:t>
      </w:r>
      <w:r w:rsidR="00E74E71" w:rsidRPr="00925C7B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нестационарных торговых объектов, создания условий для улучшения организации и качества торгового обслуживания.</w:t>
      </w:r>
    </w:p>
    <w:p w:rsidR="000C252B" w:rsidRDefault="00AF6DF5" w:rsidP="00AF6D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66E62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66E62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6E62">
        <w:rPr>
          <w:rFonts w:ascii="Times New Roman" w:hAnsi="Times New Roman" w:cs="Times New Roman"/>
          <w:sz w:val="28"/>
          <w:szCs w:val="28"/>
        </w:rPr>
        <w:t xml:space="preserve"> используются следующие основные понятия: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6E62">
        <w:rPr>
          <w:rFonts w:ascii="Times New Roman" w:hAnsi="Times New Roman" w:cs="Times New Roman"/>
          <w:sz w:val="28"/>
          <w:szCs w:val="28"/>
        </w:rPr>
        <w:t xml:space="preserve">а) </w:t>
      </w:r>
      <w:r w:rsidR="000C252B" w:rsidRP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нестационарных торговых объектов (далее – Схема) - документ, состоящий из текстовой и графической частей, определяющий места размещения нестационарных торговых объектов на территории города Усолье-Сибирское и содержащий сведения о виде, площади, адресных ориентирах (для мобильного торгового объекта в качестве адресных ориентиров может указываться маршрут движения и (или) зона размещения), координатах поворотных точек места размещения нестационарного торгового объекта на земельном участке (в графической части Схемы), о возможности размещения нестационарного торгового объекта субъектами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«Налог на профессиональный доход», периоде размещения, специализации объекта, собственнике земельного участка, на котором расположен нестационарный торговый объект</w:t>
      </w:r>
      <w:r w:rsidRPr="00466E62">
        <w:rPr>
          <w:rFonts w:ascii="Times New Roman" w:hAnsi="Times New Roman" w:cs="Times New Roman"/>
          <w:sz w:val="28"/>
          <w:szCs w:val="28"/>
        </w:rPr>
        <w:t>;</w:t>
      </w:r>
    </w:p>
    <w:p w:rsidR="00AF6DF5" w:rsidRPr="00466E62" w:rsidRDefault="00AF6DF5" w:rsidP="00AF6D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62">
        <w:rPr>
          <w:rFonts w:ascii="Times New Roman" w:hAnsi="Times New Roman" w:cs="Times New Roman"/>
          <w:sz w:val="28"/>
          <w:szCs w:val="28"/>
        </w:rPr>
        <w:t>б) 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</w:t>
      </w:r>
      <w:r w:rsidR="0090627F">
        <w:rPr>
          <w:rFonts w:ascii="Times New Roman" w:hAnsi="Times New Roman" w:cs="Times New Roman"/>
          <w:sz w:val="28"/>
          <w:szCs w:val="28"/>
        </w:rPr>
        <w:t>;</w:t>
      </w:r>
    </w:p>
    <w:p w:rsidR="00AF6DF5" w:rsidRDefault="00AF6DF5" w:rsidP="00AF6D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62">
        <w:rPr>
          <w:rFonts w:ascii="Times New Roman" w:hAnsi="Times New Roman" w:cs="Times New Roman"/>
          <w:sz w:val="28"/>
          <w:szCs w:val="28"/>
        </w:rPr>
        <w:t>в) мобильный торговый объект – нестационарный торговый объект, к которому относятся: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6E62">
        <w:rPr>
          <w:rFonts w:ascii="Times New Roman" w:hAnsi="Times New Roman" w:cs="Times New Roman"/>
          <w:sz w:val="28"/>
          <w:szCs w:val="28"/>
        </w:rPr>
        <w:t xml:space="preserve">- мобильный торговый объект на базе механического транспортного средства </w:t>
      </w:r>
      <w:r w:rsidRPr="00466E62">
        <w:rPr>
          <w:rFonts w:ascii="Times New Roman" w:hAnsi="Times New Roman" w:cs="Times New Roman"/>
          <w:sz w:val="28"/>
          <w:szCs w:val="28"/>
        </w:rPr>
        <w:lastRenderedPageBreak/>
        <w:t xml:space="preserve">(автомобили, автолавки, автомагазины, автоприцепы, автоцистерны, </w:t>
      </w:r>
      <w:proofErr w:type="spellStart"/>
      <w:r w:rsidRPr="00466E62">
        <w:rPr>
          <w:rFonts w:ascii="Times New Roman" w:hAnsi="Times New Roman" w:cs="Times New Roman"/>
          <w:sz w:val="28"/>
          <w:szCs w:val="28"/>
        </w:rPr>
        <w:t>мототранспортные</w:t>
      </w:r>
      <w:proofErr w:type="spellEnd"/>
      <w:r w:rsidRPr="00466E62">
        <w:rPr>
          <w:rFonts w:ascii="Times New Roman" w:hAnsi="Times New Roman" w:cs="Times New Roman"/>
          <w:sz w:val="28"/>
          <w:szCs w:val="28"/>
        </w:rPr>
        <w:t xml:space="preserve"> средства), специально оснащенного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6E62">
        <w:rPr>
          <w:rFonts w:ascii="Times New Roman" w:hAnsi="Times New Roman" w:cs="Times New Roman"/>
          <w:sz w:val="28"/>
          <w:szCs w:val="28"/>
        </w:rPr>
        <w:t>- мобильный торговый объект, приводимый в движение мускульной силой человека – велосипед, специально оборудованный для осуществления торговой деятельности;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6E62">
        <w:rPr>
          <w:rFonts w:ascii="Times New Roman" w:hAnsi="Times New Roman" w:cs="Times New Roman"/>
          <w:sz w:val="28"/>
          <w:szCs w:val="28"/>
        </w:rPr>
        <w:t>- торговая тележка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01250" w:rsidRDefault="00E74E71" w:rsidP="00AF6D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1.2. Настоящий Порядок определяет порядок и основания для размещения нестационарных торговых объектов на </w:t>
      </w:r>
      <w:r w:rsidR="00804DCA">
        <w:rPr>
          <w:rFonts w:ascii="Times New Roman" w:eastAsia="Calibri" w:hAnsi="Times New Roman" w:cs="Times New Roman"/>
          <w:sz w:val="28"/>
          <w:szCs w:val="28"/>
        </w:rPr>
        <w:t>землях или земельных участках</w:t>
      </w:r>
      <w:r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>, находящихся в</w:t>
      </w:r>
      <w:r w:rsidR="0011435B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собственности</w:t>
      </w:r>
      <w:r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муниципально</w:t>
      </w:r>
      <w:r w:rsidR="0011435B">
        <w:rPr>
          <w:rFonts w:ascii="Times New Roman" w:eastAsia="Calibri" w:hAnsi="Times New Roman" w:cs="Times New Roman"/>
          <w:color w:val="1E1E1E"/>
          <w:sz w:val="28"/>
          <w:szCs w:val="28"/>
        </w:rPr>
        <w:t>го</w:t>
      </w:r>
      <w:r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11435B">
        <w:rPr>
          <w:rFonts w:ascii="Times New Roman" w:eastAsia="Calibri" w:hAnsi="Times New Roman" w:cs="Times New Roman"/>
          <w:color w:val="1E1E1E"/>
          <w:sz w:val="28"/>
          <w:szCs w:val="28"/>
        </w:rPr>
        <w:t>образования «город Усолье-Сибирское»</w:t>
      </w:r>
      <w:r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>, а также на земельных участках, государственная собственность на которые не разграничена</w:t>
      </w:r>
      <w:r w:rsidR="00283B10">
        <w:rPr>
          <w:rFonts w:ascii="Times New Roman" w:eastAsia="Calibri" w:hAnsi="Times New Roman" w:cs="Times New Roman"/>
          <w:color w:val="1E1E1E"/>
          <w:sz w:val="28"/>
          <w:szCs w:val="28"/>
        </w:rPr>
        <w:t>,</w:t>
      </w:r>
      <w:r w:rsidR="00283B10" w:rsidRPr="00283B10">
        <w:rPr>
          <w:rFonts w:ascii="Times New Roman" w:hAnsi="Times New Roman" w:cs="Times New Roman"/>
          <w:sz w:val="28"/>
          <w:szCs w:val="28"/>
        </w:rPr>
        <w:t xml:space="preserve"> </w:t>
      </w:r>
      <w:r w:rsidR="00283B10" w:rsidRPr="0007731C">
        <w:rPr>
          <w:rFonts w:ascii="Times New Roman" w:hAnsi="Times New Roman" w:cs="Times New Roman"/>
          <w:sz w:val="28"/>
          <w:szCs w:val="28"/>
        </w:rPr>
        <w:t>без предоставления земельных участков и установления сервитутов, публичного сервитута</w:t>
      </w:r>
      <w:r w:rsidR="00701250">
        <w:rPr>
          <w:rFonts w:ascii="Times New Roman" w:hAnsi="Times New Roman" w:cs="Times New Roman"/>
          <w:sz w:val="28"/>
          <w:szCs w:val="28"/>
        </w:rPr>
        <w:t>,</w:t>
      </w:r>
      <w:r w:rsidR="00701250" w:rsidRPr="00701250">
        <w:rPr>
          <w:rFonts w:ascii="Times New Roman" w:hAnsi="Times New Roman" w:cs="Times New Roman"/>
          <w:sz w:val="28"/>
          <w:szCs w:val="28"/>
        </w:rPr>
        <w:t xml:space="preserve"> </w:t>
      </w:r>
      <w:r w:rsidR="00701250" w:rsidRPr="0007731C">
        <w:rPr>
          <w:rFonts w:ascii="Times New Roman" w:hAnsi="Times New Roman" w:cs="Times New Roman"/>
          <w:sz w:val="28"/>
          <w:szCs w:val="28"/>
        </w:rPr>
        <w:t>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</w:t>
      </w:r>
      <w:r w:rsidR="00701250">
        <w:rPr>
          <w:rFonts w:ascii="Times New Roman" w:hAnsi="Times New Roman" w:cs="Times New Roman"/>
          <w:sz w:val="28"/>
          <w:szCs w:val="28"/>
        </w:rPr>
        <w:t>.</w:t>
      </w:r>
    </w:p>
    <w:p w:rsidR="00E74E71" w:rsidRPr="00EB710E" w:rsidRDefault="00701250" w:rsidP="007A40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>.</w:t>
      </w:r>
      <w:r w:rsidR="00BB5FD5">
        <w:rPr>
          <w:rFonts w:ascii="Times New Roman" w:eastAsia="Calibri" w:hAnsi="Times New Roman" w:cs="Times New Roman"/>
          <w:color w:val="1E1E1E"/>
          <w:sz w:val="28"/>
          <w:szCs w:val="28"/>
        </w:rPr>
        <w:t>3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. Требования, предусмотренные настоящим Порядком, не распространяются на </w:t>
      </w:r>
      <w:r w:rsidR="00E74E71">
        <w:rPr>
          <w:rFonts w:ascii="Times New Roman" w:eastAsia="Calibri" w:hAnsi="Times New Roman" w:cs="Times New Roman"/>
          <w:color w:val="1E1E1E"/>
          <w:sz w:val="28"/>
          <w:szCs w:val="28"/>
        </w:rPr>
        <w:t>право</w:t>
      </w:r>
      <w:r w:rsidR="00E74E71" w:rsidRPr="00C35983">
        <w:rPr>
          <w:rFonts w:ascii="Times New Roman" w:eastAsia="Calibri" w:hAnsi="Times New Roman" w:cs="Times New Roman"/>
          <w:color w:val="1E1E1E"/>
          <w:sz w:val="28"/>
          <w:szCs w:val="28"/>
        </w:rPr>
        <w:t>отношения, связанные с размещением нестационарных торговых объектов</w:t>
      </w:r>
      <w:r w:rsidR="00E74E71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н</w:t>
      </w:r>
      <w:r w:rsidR="00E74E71">
        <w:rPr>
          <w:rFonts w:ascii="Times New Roman" w:eastAsia="Calibri" w:hAnsi="Times New Roman" w:cs="Times New Roman"/>
          <w:sz w:val="28"/>
          <w:szCs w:val="28"/>
        </w:rPr>
        <w:t xml:space="preserve">а земельных участках, предоставленных гражданам и юридическим лицам, в зданиях, строениях и сооружениях, на 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>территори</w:t>
      </w:r>
      <w:r w:rsidR="00E74E71">
        <w:rPr>
          <w:rFonts w:ascii="Times New Roman" w:eastAsia="Calibri" w:hAnsi="Times New Roman" w:cs="Times New Roman"/>
          <w:sz w:val="28"/>
          <w:szCs w:val="28"/>
        </w:rPr>
        <w:t>и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 xml:space="preserve"> розничных рынков</w:t>
      </w:r>
      <w:r w:rsidR="00E74E71">
        <w:rPr>
          <w:rFonts w:ascii="Times New Roman" w:eastAsia="Calibri" w:hAnsi="Times New Roman" w:cs="Times New Roman"/>
          <w:sz w:val="28"/>
          <w:szCs w:val="28"/>
        </w:rPr>
        <w:t xml:space="preserve"> и ярмарок, </w:t>
      </w:r>
      <w:r w:rsidR="00EB710E">
        <w:rPr>
          <w:rFonts w:ascii="Times New Roman" w:eastAsia="Calibri" w:hAnsi="Times New Roman" w:cs="Times New Roman"/>
          <w:sz w:val="28"/>
          <w:szCs w:val="28"/>
        </w:rPr>
        <w:t xml:space="preserve">при проведении праздничных, 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>культурно-массовых и спортивно-</w:t>
      </w:r>
      <w:r w:rsidR="00E74E71">
        <w:rPr>
          <w:rFonts w:ascii="Times New Roman" w:eastAsia="Calibri" w:hAnsi="Times New Roman" w:cs="Times New Roman"/>
          <w:sz w:val="28"/>
          <w:szCs w:val="28"/>
        </w:rPr>
        <w:t>зрелищн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 xml:space="preserve">ых </w:t>
      </w:r>
      <w:r w:rsidR="00E74E71">
        <w:rPr>
          <w:rFonts w:ascii="Times New Roman" w:eastAsia="Calibri" w:hAnsi="Times New Roman" w:cs="Times New Roman"/>
          <w:sz w:val="28"/>
          <w:szCs w:val="28"/>
        </w:rPr>
        <w:t xml:space="preserve">и иных 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 xml:space="preserve">мероприятий </w:t>
      </w:r>
      <w:r w:rsidR="00E74E71">
        <w:rPr>
          <w:rFonts w:ascii="Times New Roman" w:eastAsia="Calibri" w:hAnsi="Times New Roman" w:cs="Times New Roman"/>
          <w:sz w:val="28"/>
          <w:szCs w:val="28"/>
        </w:rPr>
        <w:t>краткосроч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>н</w:t>
      </w:r>
      <w:r w:rsidR="00E74E71">
        <w:rPr>
          <w:rFonts w:ascii="Times New Roman" w:eastAsia="Calibri" w:hAnsi="Times New Roman" w:cs="Times New Roman"/>
          <w:sz w:val="28"/>
          <w:szCs w:val="28"/>
        </w:rPr>
        <w:t>ого</w:t>
      </w:r>
      <w:r w:rsidR="00E74E71" w:rsidRPr="00C35983">
        <w:rPr>
          <w:rFonts w:ascii="Times New Roman" w:eastAsia="Calibri" w:hAnsi="Times New Roman" w:cs="Times New Roman"/>
          <w:sz w:val="28"/>
          <w:szCs w:val="28"/>
        </w:rPr>
        <w:t xml:space="preserve"> характер</w:t>
      </w:r>
      <w:r w:rsidR="00E74E71">
        <w:rPr>
          <w:rFonts w:ascii="Times New Roman" w:eastAsia="Calibri" w:hAnsi="Times New Roman" w:cs="Times New Roman"/>
          <w:sz w:val="28"/>
          <w:szCs w:val="28"/>
        </w:rPr>
        <w:t>а</w:t>
      </w:r>
      <w:r w:rsidR="0011435B">
        <w:rPr>
          <w:rFonts w:ascii="Times New Roman" w:eastAsia="Calibri" w:hAnsi="Times New Roman" w:cs="Times New Roman"/>
          <w:sz w:val="28"/>
          <w:szCs w:val="28"/>
        </w:rPr>
        <w:t xml:space="preserve">, при осуществлении разносной </w:t>
      </w:r>
      <w:r w:rsidR="0011435B" w:rsidRPr="00EB710E">
        <w:rPr>
          <w:rFonts w:ascii="Times New Roman" w:eastAsia="Calibri" w:hAnsi="Times New Roman" w:cs="Times New Roman"/>
          <w:sz w:val="28"/>
          <w:szCs w:val="28"/>
        </w:rPr>
        <w:t>и развозной торговли.</w:t>
      </w:r>
    </w:p>
    <w:p w:rsidR="00EB710E" w:rsidRDefault="00EB710E" w:rsidP="00AF6D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710E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EB710E">
        <w:rPr>
          <w:rFonts w:ascii="Times New Roman" w:eastAsia="Calibri" w:hAnsi="Times New Roman" w:cs="Times New Roman"/>
          <w:bCs/>
          <w:sz w:val="28"/>
          <w:szCs w:val="28"/>
        </w:rPr>
        <w:t>В качестве хозяйствующего субъекта   в настоящем Порядке понимаются субъекты малого и среднего предпринимательства - юридические лица, индивидуальные предприниматели, а также физические лица, не являющиеся индивидуальными предпринимателями и применяющими специальный налоговый режим «Налог на профессиональный доход» (далее  - самозанятые), в течение срока проведения эксперимента, установленного Федеральным законом от 27.11.2018</w:t>
      </w:r>
      <w:r w:rsidR="00C7149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B710E">
        <w:rPr>
          <w:rFonts w:ascii="Times New Roman" w:eastAsia="Calibri" w:hAnsi="Times New Roman" w:cs="Times New Roman"/>
          <w:bCs/>
          <w:sz w:val="28"/>
          <w:szCs w:val="28"/>
        </w:rPr>
        <w:t>№ 422-ФЗ «О проведении эксперимента по установлению специального налогового режима «Налог на профессиональный доход».</w:t>
      </w:r>
    </w:p>
    <w:p w:rsidR="00E92763" w:rsidRPr="00EB710E" w:rsidRDefault="00E92763" w:rsidP="00AF6D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B5D02" w:rsidRDefault="00AB4851" w:rsidP="00AF6DF5">
      <w:pPr>
        <w:pStyle w:val="a4"/>
        <w:numPr>
          <w:ilvl w:val="0"/>
          <w:numId w:val="3"/>
        </w:numPr>
        <w:autoSpaceDE w:val="0"/>
        <w:autoSpaceDN w:val="0"/>
        <w:adjustRightInd w:val="0"/>
        <w:ind w:left="0"/>
        <w:jc w:val="center"/>
        <w:rPr>
          <w:rFonts w:eastAsia="Calibri"/>
          <w:b/>
          <w:bCs/>
          <w:sz w:val="28"/>
          <w:szCs w:val="28"/>
        </w:rPr>
      </w:pPr>
      <w:r w:rsidRPr="00411C0B">
        <w:rPr>
          <w:rFonts w:eastAsia="Calibri"/>
          <w:b/>
          <w:bCs/>
          <w:sz w:val="28"/>
          <w:szCs w:val="28"/>
        </w:rPr>
        <w:t>Р</w:t>
      </w:r>
      <w:r w:rsidR="005B5D02" w:rsidRPr="00411C0B">
        <w:rPr>
          <w:rFonts w:eastAsia="Calibri"/>
          <w:b/>
          <w:bCs/>
          <w:sz w:val="28"/>
          <w:szCs w:val="28"/>
        </w:rPr>
        <w:t>азмещени</w:t>
      </w:r>
      <w:r w:rsidRPr="00411C0B">
        <w:rPr>
          <w:rFonts w:eastAsia="Calibri"/>
          <w:b/>
          <w:bCs/>
          <w:sz w:val="28"/>
          <w:szCs w:val="28"/>
        </w:rPr>
        <w:t>е</w:t>
      </w:r>
      <w:r w:rsidR="005B5D02" w:rsidRPr="00411C0B">
        <w:rPr>
          <w:rFonts w:eastAsia="Calibri"/>
          <w:b/>
          <w:bCs/>
          <w:sz w:val="28"/>
          <w:szCs w:val="28"/>
        </w:rPr>
        <w:t> нестационарных торговых объектов</w:t>
      </w:r>
    </w:p>
    <w:p w:rsidR="00283B10" w:rsidRDefault="00283B10" w:rsidP="00AF6D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B5D02" w:rsidRPr="005B5D0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804DCA" w:rsidRPr="005B5D02">
        <w:rPr>
          <w:rFonts w:ascii="Times New Roman" w:eastAsia="Calibri" w:hAnsi="Times New Roman" w:cs="Times New Roman"/>
          <w:sz w:val="28"/>
          <w:szCs w:val="28"/>
        </w:rPr>
        <w:t xml:space="preserve">Размещение нестационарных торговых объектов </w:t>
      </w:r>
      <w:r w:rsidR="00804DCA">
        <w:rPr>
          <w:rFonts w:ascii="Times New Roman" w:eastAsia="Calibri" w:hAnsi="Times New Roman" w:cs="Times New Roman"/>
          <w:sz w:val="28"/>
          <w:szCs w:val="28"/>
        </w:rPr>
        <w:t>на землях или земельных участках, находящихся в</w:t>
      </w:r>
      <w:r w:rsidR="00804DCA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собственности</w:t>
      </w:r>
      <w:r w:rsidR="00804DCA"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муниципально</w:t>
      </w:r>
      <w:r w:rsidR="00804DCA">
        <w:rPr>
          <w:rFonts w:ascii="Times New Roman" w:eastAsia="Calibri" w:hAnsi="Times New Roman" w:cs="Times New Roman"/>
          <w:color w:val="1E1E1E"/>
          <w:sz w:val="28"/>
          <w:szCs w:val="28"/>
        </w:rPr>
        <w:t>го</w:t>
      </w:r>
      <w:r w:rsidR="00804DCA" w:rsidRPr="00BB5FD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804DCA">
        <w:rPr>
          <w:rFonts w:ascii="Times New Roman" w:eastAsia="Calibri" w:hAnsi="Times New Roman" w:cs="Times New Roman"/>
          <w:color w:val="1E1E1E"/>
          <w:sz w:val="28"/>
          <w:szCs w:val="28"/>
        </w:rPr>
        <w:t>образования «город Усолье-Сибирское»</w:t>
      </w:r>
      <w:r w:rsidR="0011435B" w:rsidRPr="00804DCA">
        <w:rPr>
          <w:rFonts w:ascii="Times New Roman" w:hAnsi="Times New Roman" w:cs="Times New Roman"/>
          <w:sz w:val="28"/>
          <w:szCs w:val="28"/>
        </w:rPr>
        <w:t>, а также на земельных участках, государственная собственность на которые не разграничена</w:t>
      </w:r>
      <w:r w:rsidR="003823D4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сервитутов, публичного сервитута</w:t>
      </w:r>
      <w:r w:rsidR="0011435B" w:rsidRPr="00804DCA">
        <w:rPr>
          <w:rFonts w:ascii="Times New Roman" w:hAnsi="Times New Roman" w:cs="Times New Roman"/>
          <w:sz w:val="28"/>
          <w:szCs w:val="28"/>
        </w:rPr>
        <w:t xml:space="preserve"> </w:t>
      </w:r>
      <w:r w:rsidRPr="005B5D02">
        <w:rPr>
          <w:rFonts w:ascii="Times New Roman" w:eastAsia="Calibri" w:hAnsi="Times New Roman" w:cs="Times New Roman"/>
          <w:sz w:val="28"/>
          <w:szCs w:val="28"/>
        </w:rPr>
        <w:t>осуществляется в местах, определ</w:t>
      </w:r>
      <w:r w:rsidR="00804DCA">
        <w:rPr>
          <w:rFonts w:ascii="Times New Roman" w:eastAsia="Calibri" w:hAnsi="Times New Roman" w:cs="Times New Roman"/>
          <w:sz w:val="28"/>
          <w:szCs w:val="28"/>
        </w:rPr>
        <w:t>ё</w:t>
      </w:r>
      <w:r w:rsidRPr="005B5D02">
        <w:rPr>
          <w:rFonts w:ascii="Times New Roman" w:eastAsia="Calibri" w:hAnsi="Times New Roman" w:cs="Times New Roman"/>
          <w:sz w:val="28"/>
          <w:szCs w:val="28"/>
        </w:rPr>
        <w:t>нных схемой размещения нестационарных торговых объектов</w:t>
      </w:r>
      <w:r w:rsidR="00A9227B">
        <w:rPr>
          <w:rFonts w:ascii="Times New Roman" w:eastAsia="Calibri" w:hAnsi="Times New Roman" w:cs="Times New Roman"/>
          <w:sz w:val="28"/>
          <w:szCs w:val="28"/>
        </w:rPr>
        <w:t>,</w:t>
      </w:r>
      <w:r w:rsidRPr="005B5D02">
        <w:rPr>
          <w:rFonts w:ascii="Times New Roman" w:eastAsia="Calibri" w:hAnsi="Times New Roman" w:cs="Times New Roman"/>
          <w:sz w:val="28"/>
          <w:szCs w:val="28"/>
        </w:rPr>
        <w:t xml:space="preserve"> утвержд</w:t>
      </w:r>
      <w:r w:rsidR="00804DCA">
        <w:rPr>
          <w:rFonts w:ascii="Times New Roman" w:eastAsia="Calibri" w:hAnsi="Times New Roman" w:cs="Times New Roman"/>
          <w:sz w:val="28"/>
          <w:szCs w:val="28"/>
        </w:rPr>
        <w:t>ё</w:t>
      </w:r>
      <w:r w:rsidRPr="005B5D02">
        <w:rPr>
          <w:rFonts w:ascii="Times New Roman" w:eastAsia="Calibri" w:hAnsi="Times New Roman" w:cs="Times New Roman"/>
          <w:sz w:val="28"/>
          <w:szCs w:val="28"/>
        </w:rPr>
        <w:t>нной постановлением администрации города Усолье-Сибирское</w:t>
      </w:r>
      <w:r w:rsidR="00A9227B" w:rsidRPr="00A922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27B" w:rsidRPr="005B5D02">
        <w:rPr>
          <w:rFonts w:ascii="Times New Roman" w:eastAsia="Calibri" w:hAnsi="Times New Roman" w:cs="Times New Roman"/>
          <w:sz w:val="28"/>
          <w:szCs w:val="28"/>
        </w:rPr>
        <w:t>(далее – Схема)</w:t>
      </w:r>
      <w:r w:rsidR="00A9227B">
        <w:rPr>
          <w:rFonts w:ascii="Times New Roman" w:eastAsia="Calibri" w:hAnsi="Times New Roman" w:cs="Times New Roman"/>
          <w:sz w:val="28"/>
          <w:szCs w:val="28"/>
        </w:rPr>
        <w:t>.</w:t>
      </w:r>
      <w:r w:rsidR="0044603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F6DF5" w:rsidRPr="005B5D02" w:rsidRDefault="00AF6DF5" w:rsidP="00283B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 w:rsidRPr="009837FD">
        <w:rPr>
          <w:rFonts w:ascii="Times New Roman" w:hAnsi="Times New Roman" w:cs="Times New Roman"/>
          <w:sz w:val="28"/>
          <w:szCs w:val="28"/>
        </w:rPr>
        <w:t>Схемой должно предусматриваться размещение не менее шестидесяти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837FD">
        <w:rPr>
          <w:rFonts w:ascii="Times New Roman" w:hAnsi="Times New Roman" w:cs="Times New Roman"/>
          <w:sz w:val="28"/>
          <w:szCs w:val="28"/>
        </w:rPr>
        <w:t xml:space="preserve"> </w:t>
      </w:r>
      <w:r w:rsidRPr="009837FD">
        <w:rPr>
          <w:rFonts w:ascii="Times New Roman" w:hAnsi="Times New Roman" w:cs="Times New Roman"/>
          <w:sz w:val="28"/>
          <w:szCs w:val="28"/>
        </w:rPr>
        <w:tab/>
      </w:r>
      <w:r w:rsidRPr="009837FD">
        <w:rPr>
          <w:rFonts w:ascii="Times New Roman" w:hAnsi="Times New Roman" w:cs="Times New Roman"/>
          <w:sz w:val="28"/>
          <w:szCs w:val="28"/>
        </w:rPr>
        <w:tab/>
        <w:t>Нестационарные торговые объекты должны размещаться с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837FD">
        <w:rPr>
          <w:rFonts w:ascii="Times New Roman" w:hAnsi="Times New Roman" w:cs="Times New Roman"/>
          <w:sz w:val="28"/>
          <w:szCs w:val="28"/>
        </w:rPr>
        <w:t xml:space="preserve">том обеспечения </w:t>
      </w:r>
      <w:r w:rsidRPr="009837FD">
        <w:rPr>
          <w:rFonts w:ascii="Times New Roman" w:hAnsi="Times New Roman" w:cs="Times New Roman"/>
          <w:sz w:val="28"/>
          <w:szCs w:val="28"/>
        </w:rPr>
        <w:lastRenderedPageBreak/>
        <w:t>свободного движения пешеходов и доступа потребителей к объектам торговли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837FD">
        <w:rPr>
          <w:rFonts w:ascii="Times New Roman" w:hAnsi="Times New Roman" w:cs="Times New Roman"/>
          <w:sz w:val="28"/>
          <w:szCs w:val="28"/>
        </w:rPr>
        <w:tab/>
      </w:r>
      <w:r w:rsidRPr="009837FD">
        <w:rPr>
          <w:rFonts w:ascii="Times New Roman" w:hAnsi="Times New Roman" w:cs="Times New Roman"/>
          <w:sz w:val="28"/>
          <w:szCs w:val="28"/>
        </w:rPr>
        <w:tab/>
        <w:t>Места размещения нестационарных торговых объектов и их внешний вид не должны нарушать внешний архитектурный облик сложившейся застройки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837FD">
        <w:rPr>
          <w:rFonts w:ascii="Times New Roman" w:hAnsi="Times New Roman" w:cs="Times New Roman"/>
          <w:sz w:val="28"/>
          <w:szCs w:val="28"/>
        </w:rPr>
        <w:t>Мобильные торговые объекты должны размещаться с учетом соблюдения Правил дорожного движения Российской Федерации, утвержденных постановлением Совета Министров – Правительства Российской Федерации от 23 октября 1993 года № 1090.</w:t>
      </w:r>
    </w:p>
    <w:p w:rsidR="00C810EA" w:rsidRDefault="00283B10" w:rsidP="005B5D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B5D02" w:rsidRPr="005B5D02">
        <w:rPr>
          <w:rFonts w:ascii="Times New Roman" w:eastAsia="Calibri" w:hAnsi="Times New Roman" w:cs="Times New Roman"/>
          <w:sz w:val="28"/>
          <w:szCs w:val="28"/>
        </w:rPr>
        <w:t>.</w:t>
      </w:r>
      <w:r w:rsidR="00E05CD4">
        <w:rPr>
          <w:rFonts w:ascii="Times New Roman" w:eastAsia="Calibri" w:hAnsi="Times New Roman" w:cs="Times New Roman"/>
          <w:sz w:val="28"/>
          <w:szCs w:val="28"/>
        </w:rPr>
        <w:t>2</w:t>
      </w:r>
      <w:r w:rsidR="005B5D02" w:rsidRPr="005B5D0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>Основанием для размещения нестационарн</w:t>
      </w:r>
      <w:r w:rsidR="00A7477A" w:rsidRPr="00227D67">
        <w:rPr>
          <w:rFonts w:ascii="Times New Roman" w:eastAsia="Calibri" w:hAnsi="Times New Roman" w:cs="Times New Roman"/>
          <w:sz w:val="28"/>
          <w:szCs w:val="28"/>
        </w:rPr>
        <w:t>ого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 xml:space="preserve"> торгов</w:t>
      </w:r>
      <w:r w:rsidR="00A7477A" w:rsidRPr="00227D67">
        <w:rPr>
          <w:rFonts w:ascii="Times New Roman" w:eastAsia="Calibri" w:hAnsi="Times New Roman" w:cs="Times New Roman"/>
          <w:sz w:val="28"/>
          <w:szCs w:val="28"/>
        </w:rPr>
        <w:t>ого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 w:rsidR="00A7477A" w:rsidRPr="00227D67">
        <w:rPr>
          <w:rFonts w:ascii="Times New Roman" w:eastAsia="Calibri" w:hAnsi="Times New Roman" w:cs="Times New Roman"/>
          <w:sz w:val="28"/>
          <w:szCs w:val="28"/>
        </w:rPr>
        <w:t>а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города Усолье-Сибирское является договор на размещение нестационарного торгового объекта</w:t>
      </w:r>
      <w:r w:rsidR="00A7477A" w:rsidRPr="00227D67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 w:rsidR="00365417">
        <w:rPr>
          <w:rFonts w:ascii="Times New Roman" w:eastAsia="Calibri" w:hAnsi="Times New Roman" w:cs="Times New Roman"/>
          <w:sz w:val="28"/>
          <w:szCs w:val="28"/>
        </w:rPr>
        <w:t>Д</w:t>
      </w:r>
      <w:r w:rsidR="00A7477A" w:rsidRPr="00227D67">
        <w:rPr>
          <w:rFonts w:ascii="Times New Roman" w:eastAsia="Calibri" w:hAnsi="Times New Roman" w:cs="Times New Roman"/>
          <w:sz w:val="28"/>
          <w:szCs w:val="28"/>
        </w:rPr>
        <w:t>оговор на размещение)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>, заключенный между администрацией города Усолье-Сибирское</w:t>
      </w:r>
      <w:r w:rsidR="00297B8B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 w:rsidR="00A9227B">
        <w:rPr>
          <w:rFonts w:ascii="Times New Roman" w:eastAsia="Calibri" w:hAnsi="Times New Roman" w:cs="Times New Roman"/>
          <w:sz w:val="28"/>
          <w:szCs w:val="28"/>
        </w:rPr>
        <w:t>А</w:t>
      </w:r>
      <w:r w:rsidR="00297B8B">
        <w:rPr>
          <w:rFonts w:ascii="Times New Roman" w:eastAsia="Calibri" w:hAnsi="Times New Roman" w:cs="Times New Roman"/>
          <w:sz w:val="28"/>
          <w:szCs w:val="28"/>
        </w:rPr>
        <w:t>дминистрация города)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FA6598" w:rsidRPr="00227D67">
        <w:rPr>
          <w:rFonts w:ascii="Times New Roman" w:eastAsia="Calibri" w:hAnsi="Times New Roman" w:cs="Times New Roman"/>
          <w:sz w:val="28"/>
          <w:szCs w:val="28"/>
        </w:rPr>
        <w:t xml:space="preserve">хозяйствующим </w:t>
      </w:r>
      <w:r w:rsidR="005B5D02" w:rsidRPr="00227D67">
        <w:rPr>
          <w:rFonts w:ascii="Times New Roman" w:eastAsia="Calibri" w:hAnsi="Times New Roman" w:cs="Times New Roman"/>
          <w:sz w:val="28"/>
          <w:szCs w:val="28"/>
        </w:rPr>
        <w:t>субъектом (приложение № 1</w:t>
      </w:r>
      <w:r w:rsidR="0086715D">
        <w:rPr>
          <w:rFonts w:ascii="Times New Roman" w:eastAsia="Calibri" w:hAnsi="Times New Roman" w:cs="Times New Roman"/>
          <w:sz w:val="28"/>
          <w:szCs w:val="28"/>
        </w:rPr>
        <w:t xml:space="preserve"> к порядку</w:t>
      </w:r>
      <w:r w:rsidR="005B5D02" w:rsidRPr="0047789B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C5676E" w:rsidRPr="0047789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5D02" w:rsidRPr="00EB710E" w:rsidRDefault="005B5D02" w:rsidP="00EB71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710E">
        <w:rPr>
          <w:rFonts w:ascii="Times New Roman" w:eastAsia="Calibri" w:hAnsi="Times New Roman" w:cs="Times New Roman"/>
          <w:bCs/>
          <w:sz w:val="28"/>
          <w:szCs w:val="28"/>
        </w:rPr>
        <w:t xml:space="preserve">В размещаемом объекте должно находиться разрешение на размещение нестационарного торгового объекта, прилагаемое к </w:t>
      </w:r>
      <w:r w:rsidR="00365417" w:rsidRPr="00EB710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EB710E">
        <w:rPr>
          <w:rFonts w:ascii="Times New Roman" w:eastAsia="Calibri" w:hAnsi="Times New Roman" w:cs="Times New Roman"/>
          <w:bCs/>
          <w:sz w:val="28"/>
          <w:szCs w:val="28"/>
        </w:rPr>
        <w:t>оговору на размещение</w:t>
      </w:r>
      <w:r w:rsidR="00365417" w:rsidRPr="00EB710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83B10" w:rsidRPr="00233DEC" w:rsidRDefault="00283B10" w:rsidP="00283B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83B10">
        <w:rPr>
          <w:rFonts w:ascii="Times New Roman" w:eastAsia="Calibri" w:hAnsi="Times New Roman" w:cs="Times New Roman"/>
          <w:sz w:val="28"/>
          <w:szCs w:val="28"/>
        </w:rPr>
        <w:t>.</w:t>
      </w:r>
      <w:r w:rsidR="00E05CD4">
        <w:rPr>
          <w:rFonts w:ascii="Times New Roman" w:eastAsia="Calibri" w:hAnsi="Times New Roman" w:cs="Times New Roman"/>
          <w:sz w:val="28"/>
          <w:szCs w:val="28"/>
        </w:rPr>
        <w:t>3</w:t>
      </w:r>
      <w:r w:rsidRPr="00283B1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B5D02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Разработка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5B5D02">
        <w:rPr>
          <w:rFonts w:ascii="Times New Roman" w:eastAsia="Calibri" w:hAnsi="Times New Roman" w:cs="Times New Roman"/>
          <w:sz w:val="28"/>
          <w:szCs w:val="28"/>
        </w:rPr>
        <w:t xml:space="preserve">хемы, подготовка </w:t>
      </w:r>
      <w:r w:rsidR="00365417">
        <w:rPr>
          <w:rFonts w:ascii="Times New Roman" w:eastAsia="Calibri" w:hAnsi="Times New Roman" w:cs="Times New Roman"/>
          <w:sz w:val="28"/>
          <w:szCs w:val="28"/>
        </w:rPr>
        <w:t>Д</w:t>
      </w:r>
      <w:r w:rsidRPr="005B5D02">
        <w:rPr>
          <w:rFonts w:ascii="Times New Roman" w:eastAsia="Calibri" w:hAnsi="Times New Roman" w:cs="Times New Roman"/>
          <w:sz w:val="28"/>
          <w:szCs w:val="28"/>
        </w:rPr>
        <w:t xml:space="preserve">оговоров на размещение и других документов, связанных с размещением нестационарных торговых объектов на территории города </w:t>
      </w:r>
      <w:r>
        <w:rPr>
          <w:rFonts w:ascii="Times New Roman" w:eastAsia="Calibri" w:hAnsi="Times New Roman" w:cs="Times New Roman"/>
          <w:sz w:val="28"/>
          <w:szCs w:val="28"/>
        </w:rPr>
        <w:t>Усолье-Сибирское,</w:t>
      </w:r>
      <w:r w:rsidR="00936F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5D02">
        <w:rPr>
          <w:rFonts w:ascii="Times New Roman" w:eastAsia="Calibri" w:hAnsi="Times New Roman" w:cs="Times New Roman"/>
          <w:sz w:val="28"/>
          <w:szCs w:val="28"/>
        </w:rPr>
        <w:t xml:space="preserve">осуществляется </w:t>
      </w:r>
      <w:r w:rsidRPr="005B5D02">
        <w:rPr>
          <w:rFonts w:ascii="Times New Roman" w:eastAsia="Calibri" w:hAnsi="Times New Roman" w:cs="Times New Roman"/>
          <w:color w:val="1E1E1E"/>
          <w:sz w:val="28"/>
          <w:szCs w:val="28"/>
        </w:rPr>
        <w:t>отраслевым (функциональным) органом</w:t>
      </w:r>
      <w:r w:rsidRPr="005B5D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27B">
        <w:rPr>
          <w:rFonts w:ascii="Times New Roman" w:eastAsia="Calibri" w:hAnsi="Times New Roman" w:cs="Times New Roman"/>
          <w:sz w:val="28"/>
          <w:szCs w:val="28"/>
        </w:rPr>
        <w:t>А</w:t>
      </w:r>
      <w:r w:rsidRPr="005B5D02">
        <w:rPr>
          <w:rFonts w:ascii="Times New Roman" w:eastAsia="Calibri" w:hAnsi="Times New Roman" w:cs="Times New Roman"/>
          <w:sz w:val="28"/>
          <w:szCs w:val="28"/>
        </w:rPr>
        <w:t>дминистрации города, осуществляющим полномочия в сфере торговой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596E" w:rsidRDefault="00283B10" w:rsidP="005B5D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>2</w:t>
      </w:r>
      <w:r w:rsidR="0012548F" w:rsidRPr="00227D67">
        <w:rPr>
          <w:rFonts w:ascii="Times New Roman" w:eastAsia="Calibri" w:hAnsi="Times New Roman" w:cs="Times New Roman"/>
          <w:color w:val="1E1E1E"/>
          <w:sz w:val="28"/>
          <w:szCs w:val="28"/>
        </w:rPr>
        <w:t>.</w:t>
      </w:r>
      <w:r w:rsidR="00E05CD4">
        <w:rPr>
          <w:rFonts w:ascii="Times New Roman" w:eastAsia="Calibri" w:hAnsi="Times New Roman" w:cs="Times New Roman"/>
          <w:color w:val="1E1E1E"/>
          <w:sz w:val="28"/>
          <w:szCs w:val="28"/>
        </w:rPr>
        <w:t>4</w:t>
      </w:r>
      <w:r w:rsidR="0012548F" w:rsidRPr="00227D67">
        <w:rPr>
          <w:rFonts w:ascii="Times New Roman" w:eastAsia="Calibri" w:hAnsi="Times New Roman" w:cs="Times New Roman"/>
          <w:color w:val="1E1E1E"/>
          <w:sz w:val="28"/>
          <w:szCs w:val="28"/>
        </w:rPr>
        <w:t>.</w:t>
      </w:r>
      <w:r w:rsidR="005B5D02" w:rsidRPr="00227D67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</w:t>
      </w:r>
      <w:r w:rsidR="00961B9D">
        <w:rPr>
          <w:rFonts w:ascii="Times New Roman" w:eastAsia="Calibri" w:hAnsi="Times New Roman" w:cs="Times New Roman"/>
          <w:color w:val="1E1E1E"/>
          <w:sz w:val="28"/>
          <w:szCs w:val="28"/>
        </w:rPr>
        <w:t>За размещение нестационарного торгового объекта взимается плата</w:t>
      </w:r>
      <w:r w:rsidR="00E9596E">
        <w:rPr>
          <w:rFonts w:ascii="Times New Roman" w:eastAsia="Calibri" w:hAnsi="Times New Roman" w:cs="Times New Roman"/>
          <w:color w:val="1E1E1E"/>
          <w:sz w:val="28"/>
          <w:szCs w:val="28"/>
        </w:rPr>
        <w:t>.</w:t>
      </w:r>
    </w:p>
    <w:p w:rsidR="00E9596E" w:rsidRDefault="00E9596E" w:rsidP="005B5D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2.5. Размер ежегодной платы за размещение нестационарного торгового объекта на основании Договора на размещение, заключенного по результатам аукциона, определяется по итогам аукциона. </w:t>
      </w:r>
    </w:p>
    <w:p w:rsidR="003D07F5" w:rsidRPr="00C22A14" w:rsidRDefault="003D07F5" w:rsidP="007C1C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 xml:space="preserve">До </w:t>
      </w:r>
      <w:r w:rsidR="00772CF1" w:rsidRPr="00C22A14">
        <w:rPr>
          <w:rFonts w:ascii="Times New Roman" w:hAnsi="Times New Roman" w:cs="Times New Roman"/>
          <w:sz w:val="28"/>
          <w:szCs w:val="28"/>
        </w:rPr>
        <w:t xml:space="preserve">заключения договора победитель вносит полную оплату права заключения </w:t>
      </w:r>
      <w:r w:rsidR="00365417">
        <w:rPr>
          <w:rFonts w:ascii="Times New Roman" w:hAnsi="Times New Roman" w:cs="Times New Roman"/>
          <w:sz w:val="28"/>
          <w:szCs w:val="28"/>
        </w:rPr>
        <w:t>Д</w:t>
      </w:r>
      <w:r w:rsidR="00772CF1" w:rsidRPr="00C22A14">
        <w:rPr>
          <w:rFonts w:ascii="Times New Roman" w:hAnsi="Times New Roman" w:cs="Times New Roman"/>
          <w:sz w:val="28"/>
          <w:szCs w:val="28"/>
        </w:rPr>
        <w:t>оговора на размещение.</w:t>
      </w:r>
    </w:p>
    <w:p w:rsidR="003D07F5" w:rsidRPr="0058265F" w:rsidRDefault="003D07F5" w:rsidP="003D07F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 xml:space="preserve">Внесение платы за размещение нестационарного торгового объекта со второго года действия договора осуществляется ежеквартально не позднее 15 числа </w:t>
      </w:r>
      <w:r w:rsidRPr="0058265F">
        <w:rPr>
          <w:rFonts w:ascii="Times New Roman" w:hAnsi="Times New Roman" w:cs="Times New Roman"/>
          <w:sz w:val="28"/>
          <w:szCs w:val="28"/>
        </w:rPr>
        <w:t>последнего месяца каждого квартала.</w:t>
      </w:r>
    </w:p>
    <w:p w:rsidR="007C1CB6" w:rsidRPr="0058265F" w:rsidRDefault="007C1CB6" w:rsidP="007C1C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1E1E1E"/>
          <w:sz w:val="28"/>
          <w:szCs w:val="28"/>
        </w:rPr>
      </w:pPr>
      <w:r w:rsidRPr="0058265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 xml:space="preserve">Размер платы за размещение нестационарного торгового объекта на основании Договора на размещение, заключенного без проведения аукциона, устанавливается на основании методики расчёта размера платы за размещение нестационарных торговых объектов </w:t>
      </w:r>
      <w:r w:rsidRPr="0058265F">
        <w:rPr>
          <w:rFonts w:ascii="Times New Roman" w:hAnsi="Times New Roman" w:cs="Times New Roman"/>
          <w:bCs/>
          <w:sz w:val="28"/>
          <w:szCs w:val="28"/>
        </w:rPr>
        <w:t>на территории города Усолье-Сибирское, утверждённой постановлением администрации от 09.06.2015 № 948</w:t>
      </w:r>
      <w:r w:rsidRPr="0058265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>.</w:t>
      </w:r>
    </w:p>
    <w:p w:rsidR="0077200C" w:rsidRPr="00C227C5" w:rsidRDefault="00283B10" w:rsidP="009072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7C5">
        <w:rPr>
          <w:rFonts w:ascii="Times New Roman" w:eastAsia="Calibri" w:hAnsi="Times New Roman" w:cs="Times New Roman"/>
          <w:sz w:val="28"/>
          <w:szCs w:val="28"/>
        </w:rPr>
        <w:t>2.</w:t>
      </w:r>
      <w:r w:rsidR="004D6805" w:rsidRPr="00C227C5">
        <w:rPr>
          <w:rFonts w:ascii="Times New Roman" w:eastAsia="Calibri" w:hAnsi="Times New Roman" w:cs="Times New Roman"/>
          <w:sz w:val="28"/>
          <w:szCs w:val="28"/>
        </w:rPr>
        <w:t>6</w:t>
      </w:r>
      <w:r w:rsidR="00961B9D" w:rsidRPr="00C227C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7200C" w:rsidRPr="00C227C5">
        <w:rPr>
          <w:rFonts w:ascii="Times New Roman" w:eastAsia="Calibri" w:hAnsi="Times New Roman" w:cs="Times New Roman"/>
          <w:color w:val="1E1E1E"/>
          <w:sz w:val="28"/>
          <w:szCs w:val="28"/>
        </w:rPr>
        <w:t>Договор на размещение заключа</w:t>
      </w:r>
      <w:r w:rsidRPr="00C227C5">
        <w:rPr>
          <w:rFonts w:ascii="Times New Roman" w:eastAsia="Calibri" w:hAnsi="Times New Roman" w:cs="Times New Roman"/>
          <w:color w:val="1E1E1E"/>
          <w:sz w:val="28"/>
          <w:szCs w:val="28"/>
        </w:rPr>
        <w:t>е</w:t>
      </w:r>
      <w:r w:rsidR="0077200C" w:rsidRPr="00C227C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тся </w:t>
      </w:r>
      <w:r w:rsidRPr="00C227C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сроком </w:t>
      </w:r>
      <w:r w:rsidR="0077200C" w:rsidRPr="00C227C5">
        <w:rPr>
          <w:rFonts w:ascii="Times New Roman" w:eastAsia="Calibri" w:hAnsi="Times New Roman" w:cs="Times New Roman"/>
          <w:color w:val="1E1E1E"/>
          <w:sz w:val="28"/>
          <w:szCs w:val="28"/>
        </w:rPr>
        <w:t>на 7 лет.</w:t>
      </w:r>
    </w:p>
    <w:p w:rsidR="0077200C" w:rsidRDefault="0077200C" w:rsidP="00772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7C5">
        <w:rPr>
          <w:rFonts w:ascii="Times New Roman" w:eastAsia="Calibri" w:hAnsi="Times New Roman" w:cs="Times New Roman"/>
          <w:sz w:val="28"/>
          <w:szCs w:val="28"/>
        </w:rPr>
        <w:tab/>
      </w:r>
      <w:r w:rsidR="00283B10" w:rsidRPr="00C227C5">
        <w:rPr>
          <w:rFonts w:ascii="Times New Roman" w:eastAsia="Calibri" w:hAnsi="Times New Roman" w:cs="Times New Roman"/>
          <w:sz w:val="28"/>
          <w:szCs w:val="28"/>
        </w:rPr>
        <w:t>2.</w:t>
      </w:r>
      <w:r w:rsidR="004D6805" w:rsidRPr="00C227C5">
        <w:rPr>
          <w:rFonts w:ascii="Times New Roman" w:eastAsia="Calibri" w:hAnsi="Times New Roman" w:cs="Times New Roman"/>
          <w:sz w:val="28"/>
          <w:szCs w:val="28"/>
        </w:rPr>
        <w:t>7</w:t>
      </w:r>
      <w:r w:rsidRPr="00C227C5">
        <w:rPr>
          <w:rFonts w:ascii="Times New Roman" w:eastAsia="Calibri" w:hAnsi="Times New Roman" w:cs="Times New Roman"/>
          <w:sz w:val="28"/>
          <w:szCs w:val="28"/>
        </w:rPr>
        <w:t xml:space="preserve">. Не допускается уступка хозяйствующим субъектом прав по </w:t>
      </w:r>
      <w:r w:rsidR="00365417">
        <w:rPr>
          <w:rFonts w:ascii="Times New Roman" w:hAnsi="Times New Roman" w:cs="Times New Roman"/>
          <w:sz w:val="28"/>
          <w:szCs w:val="28"/>
        </w:rPr>
        <w:t>Д</w:t>
      </w:r>
      <w:r w:rsidRPr="00C227C5">
        <w:rPr>
          <w:rFonts w:ascii="Times New Roman" w:eastAsia="Calibri" w:hAnsi="Times New Roman" w:cs="Times New Roman"/>
          <w:sz w:val="28"/>
          <w:szCs w:val="28"/>
        </w:rPr>
        <w:t>оговору на размещение третьим лицам.</w:t>
      </w:r>
    </w:p>
    <w:p w:rsidR="009223AC" w:rsidRPr="00C227C5" w:rsidRDefault="009223AC" w:rsidP="00772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2.8. Заключение Договора на размещение осуществляется по результатам торгов, проводимых в форме аукциона, за исключением случаев, предусмотренных п. 2.</w:t>
      </w:r>
      <w:r w:rsidR="00192F02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 Порядка.</w:t>
      </w:r>
    </w:p>
    <w:p w:rsidR="00FA6598" w:rsidRPr="00192F02" w:rsidRDefault="00283B10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F02">
        <w:rPr>
          <w:rFonts w:ascii="Times New Roman" w:hAnsi="Times New Roman" w:cs="Times New Roman"/>
          <w:sz w:val="28"/>
          <w:szCs w:val="28"/>
        </w:rPr>
        <w:t>2.</w:t>
      </w:r>
      <w:r w:rsidR="00192F02">
        <w:rPr>
          <w:rFonts w:ascii="Times New Roman" w:hAnsi="Times New Roman" w:cs="Times New Roman"/>
          <w:sz w:val="28"/>
          <w:szCs w:val="28"/>
        </w:rPr>
        <w:t>9</w:t>
      </w:r>
      <w:r w:rsidR="005B5D02" w:rsidRPr="00192F02">
        <w:rPr>
          <w:rFonts w:ascii="Times New Roman" w:hAnsi="Times New Roman" w:cs="Times New Roman"/>
          <w:sz w:val="28"/>
          <w:szCs w:val="28"/>
        </w:rPr>
        <w:t>.</w:t>
      </w:r>
      <w:r w:rsidR="00DE67F7" w:rsidRPr="00192F02">
        <w:rPr>
          <w:rFonts w:ascii="Times New Roman" w:hAnsi="Times New Roman" w:cs="Times New Roman"/>
          <w:sz w:val="28"/>
          <w:szCs w:val="28"/>
        </w:rPr>
        <w:t xml:space="preserve"> </w:t>
      </w:r>
      <w:r w:rsidR="009166FC" w:rsidRPr="00192F02">
        <w:rPr>
          <w:rFonts w:ascii="Times New Roman" w:hAnsi="Times New Roman" w:cs="Times New Roman"/>
          <w:sz w:val="28"/>
          <w:szCs w:val="28"/>
        </w:rPr>
        <w:t>Договор на размещение заключается без</w:t>
      </w:r>
      <w:r w:rsidR="00FA6598" w:rsidRPr="00192F02">
        <w:rPr>
          <w:rFonts w:ascii="Times New Roman" w:hAnsi="Times New Roman" w:cs="Times New Roman"/>
          <w:sz w:val="28"/>
          <w:szCs w:val="28"/>
        </w:rPr>
        <w:t xml:space="preserve"> проведения аукциона</w:t>
      </w:r>
      <w:r w:rsidR="00295482" w:rsidRPr="00192F02">
        <w:rPr>
          <w:rFonts w:ascii="Times New Roman" w:hAnsi="Times New Roman" w:cs="Times New Roman"/>
          <w:sz w:val="28"/>
          <w:szCs w:val="28"/>
        </w:rPr>
        <w:t xml:space="preserve"> в следующих случаях</w:t>
      </w:r>
      <w:r w:rsidR="00A7477A" w:rsidRPr="00192F02">
        <w:rPr>
          <w:rFonts w:ascii="Times New Roman" w:hAnsi="Times New Roman" w:cs="Times New Roman"/>
          <w:sz w:val="28"/>
          <w:szCs w:val="28"/>
        </w:rPr>
        <w:t>:</w:t>
      </w:r>
      <w:r w:rsidR="00295482" w:rsidRPr="00192F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482" w:rsidRPr="00192F02" w:rsidRDefault="007A406B" w:rsidP="00192F0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192F02">
        <w:rPr>
          <w:rFonts w:ascii="Times New Roman" w:hAnsi="Times New Roman" w:cs="Times New Roman"/>
          <w:sz w:val="28"/>
          <w:szCs w:val="28"/>
        </w:rPr>
        <w:t xml:space="preserve"> </w:t>
      </w:r>
      <w:r w:rsidR="00192F02">
        <w:rPr>
          <w:rFonts w:ascii="Times New Roman" w:hAnsi="Times New Roman" w:cs="Times New Roman"/>
          <w:sz w:val="28"/>
          <w:szCs w:val="28"/>
        </w:rPr>
        <w:tab/>
      </w:r>
      <w:r w:rsidR="00295482" w:rsidRPr="00192F02">
        <w:rPr>
          <w:rFonts w:ascii="Times New Roman" w:hAnsi="Times New Roman" w:cs="Times New Roman"/>
          <w:sz w:val="28"/>
          <w:szCs w:val="28"/>
        </w:rPr>
        <w:t xml:space="preserve">1) заключение </w:t>
      </w:r>
      <w:r w:rsidR="00365417" w:rsidRPr="00192F02">
        <w:rPr>
          <w:rFonts w:ascii="Times New Roman" w:hAnsi="Times New Roman" w:cs="Times New Roman"/>
          <w:sz w:val="28"/>
          <w:szCs w:val="28"/>
        </w:rPr>
        <w:t>Д</w:t>
      </w:r>
      <w:r w:rsidR="00295482" w:rsidRPr="00192F02">
        <w:rPr>
          <w:rFonts w:ascii="Times New Roman" w:hAnsi="Times New Roman" w:cs="Times New Roman"/>
          <w:sz w:val="28"/>
          <w:szCs w:val="28"/>
        </w:rPr>
        <w:t>оговора на размещение на новый срок в соответствии с                  разделом 3 настоящего Порядка;</w:t>
      </w:r>
    </w:p>
    <w:p w:rsidR="00295482" w:rsidRPr="00192F02" w:rsidRDefault="007A406B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F02">
        <w:rPr>
          <w:rFonts w:ascii="Times New Roman" w:hAnsi="Times New Roman" w:cs="Times New Roman"/>
          <w:sz w:val="28"/>
          <w:szCs w:val="28"/>
        </w:rPr>
        <w:t xml:space="preserve"> </w:t>
      </w:r>
      <w:r w:rsidR="00295482" w:rsidRPr="00192F02">
        <w:rPr>
          <w:rFonts w:ascii="Times New Roman" w:hAnsi="Times New Roman" w:cs="Times New Roman"/>
          <w:sz w:val="28"/>
          <w:szCs w:val="28"/>
        </w:rPr>
        <w:t xml:space="preserve">2) предоставление компенсационного места для размещения нестационарного торгового объекта в соответствии с разделом 4 настоящего Порядка; </w:t>
      </w:r>
    </w:p>
    <w:p w:rsidR="00DF4AC7" w:rsidRPr="00192F02" w:rsidRDefault="007A406B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F0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F4AC7" w:rsidRPr="00192F02">
        <w:rPr>
          <w:rFonts w:ascii="Times New Roman" w:hAnsi="Times New Roman" w:cs="Times New Roman"/>
          <w:sz w:val="28"/>
          <w:szCs w:val="28"/>
        </w:rPr>
        <w:t>3</w:t>
      </w:r>
      <w:r w:rsidR="00295482" w:rsidRPr="00192F02">
        <w:rPr>
          <w:rFonts w:ascii="Times New Roman" w:hAnsi="Times New Roman" w:cs="Times New Roman"/>
          <w:sz w:val="28"/>
          <w:szCs w:val="28"/>
        </w:rPr>
        <w:t>)</w:t>
      </w:r>
      <w:r w:rsidR="00A71835" w:rsidRPr="00192F02">
        <w:rPr>
          <w:rFonts w:ascii="Times New Roman" w:hAnsi="Times New Roman" w:cs="Times New Roman"/>
          <w:sz w:val="28"/>
          <w:szCs w:val="28"/>
        </w:rPr>
        <w:t xml:space="preserve"> </w:t>
      </w:r>
      <w:r w:rsidR="00295482" w:rsidRPr="00192F02">
        <w:rPr>
          <w:rFonts w:ascii="Times New Roman" w:hAnsi="Times New Roman" w:cs="Times New Roman"/>
          <w:sz w:val="28"/>
          <w:szCs w:val="28"/>
        </w:rPr>
        <w:t>признание аукциона несостоявшимся в связи с участием в н</w:t>
      </w:r>
      <w:r w:rsidR="00DF4AC7" w:rsidRPr="00192F02">
        <w:rPr>
          <w:rFonts w:ascii="Times New Roman" w:hAnsi="Times New Roman" w:cs="Times New Roman"/>
          <w:sz w:val="28"/>
          <w:szCs w:val="28"/>
        </w:rPr>
        <w:t>ё</w:t>
      </w:r>
      <w:r w:rsidR="00295482" w:rsidRPr="00192F02">
        <w:rPr>
          <w:rFonts w:ascii="Times New Roman" w:hAnsi="Times New Roman" w:cs="Times New Roman"/>
          <w:sz w:val="28"/>
          <w:szCs w:val="28"/>
        </w:rPr>
        <w:t>м единственного участника, при условии, что его заявка соответствует требованиям, указанным в извещении о проведении аукциона;</w:t>
      </w:r>
    </w:p>
    <w:p w:rsidR="007421C3" w:rsidRPr="00192F02" w:rsidRDefault="00192F02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21C3" w:rsidRPr="00192F02">
        <w:rPr>
          <w:rFonts w:ascii="Times New Roman" w:hAnsi="Times New Roman" w:cs="Times New Roman"/>
          <w:sz w:val="28"/>
          <w:szCs w:val="28"/>
        </w:rPr>
        <w:t xml:space="preserve">) </w:t>
      </w:r>
      <w:r w:rsidR="000C252B">
        <w:rPr>
          <w:rFonts w:ascii="Times New Roman" w:hAnsi="Times New Roman" w:cs="Times New Roman"/>
          <w:sz w:val="28"/>
          <w:szCs w:val="28"/>
        </w:rPr>
        <w:t>исключен</w:t>
      </w:r>
      <w:r w:rsidR="007421C3" w:rsidRPr="00192F02">
        <w:rPr>
          <w:rFonts w:ascii="Times New Roman" w:hAnsi="Times New Roman" w:cs="Times New Roman"/>
          <w:sz w:val="28"/>
          <w:szCs w:val="28"/>
        </w:rPr>
        <w:t>;</w:t>
      </w:r>
    </w:p>
    <w:p w:rsidR="00E312D4" w:rsidRPr="00192F02" w:rsidRDefault="00192F02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12D4" w:rsidRPr="00192F02">
        <w:rPr>
          <w:rFonts w:ascii="Times New Roman" w:hAnsi="Times New Roman" w:cs="Times New Roman"/>
          <w:sz w:val="28"/>
          <w:szCs w:val="28"/>
        </w:rPr>
        <w:t xml:space="preserve">) </w:t>
      </w:r>
      <w:r w:rsidR="00A71835" w:rsidRPr="00192F02">
        <w:rPr>
          <w:rFonts w:ascii="Times New Roman" w:hAnsi="Times New Roman" w:cs="Times New Roman"/>
          <w:sz w:val="28"/>
          <w:szCs w:val="28"/>
        </w:rPr>
        <w:t xml:space="preserve">место под размещение нестационарного торгового объекта предоставляется </w:t>
      </w:r>
      <w:r w:rsidR="008C4B4A" w:rsidRPr="00192F02">
        <w:rPr>
          <w:rFonts w:ascii="Times New Roman" w:hAnsi="Times New Roman" w:cs="Times New Roman"/>
          <w:sz w:val="28"/>
          <w:szCs w:val="28"/>
        </w:rPr>
        <w:t>со специализацией «печатная продукция»</w:t>
      </w:r>
      <w:r w:rsidR="009072A9" w:rsidRPr="00192F02">
        <w:rPr>
          <w:rFonts w:ascii="Times New Roman" w:hAnsi="Times New Roman" w:cs="Times New Roman"/>
          <w:sz w:val="28"/>
          <w:szCs w:val="28"/>
        </w:rPr>
        <w:t>;</w:t>
      </w:r>
    </w:p>
    <w:p w:rsidR="009072A9" w:rsidRPr="00192F02" w:rsidRDefault="00192F02" w:rsidP="00192F02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312D4" w:rsidRPr="00192F02">
        <w:rPr>
          <w:rFonts w:ascii="Times New Roman" w:hAnsi="Times New Roman" w:cs="Times New Roman"/>
          <w:sz w:val="28"/>
          <w:szCs w:val="28"/>
        </w:rPr>
        <w:t xml:space="preserve">) </w:t>
      </w:r>
      <w:r w:rsidR="008C4B4A" w:rsidRPr="00192F02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 являющим</w:t>
      </w:r>
      <w:r w:rsidR="00E312D4" w:rsidRPr="00192F02">
        <w:rPr>
          <w:rFonts w:ascii="Times New Roman" w:hAnsi="Times New Roman" w:cs="Times New Roman"/>
          <w:sz w:val="28"/>
          <w:szCs w:val="28"/>
        </w:rPr>
        <w:t>и</w:t>
      </w:r>
      <w:r w:rsidR="008C4B4A" w:rsidRPr="00192F02">
        <w:rPr>
          <w:rFonts w:ascii="Times New Roman" w:hAnsi="Times New Roman" w:cs="Times New Roman"/>
          <w:sz w:val="28"/>
          <w:szCs w:val="28"/>
        </w:rPr>
        <w:t>ся региональными сельхозпроизводителями, региональными товаропроизводителями.</w:t>
      </w:r>
    </w:p>
    <w:p w:rsidR="005B5D02" w:rsidRPr="0058265F" w:rsidRDefault="005B5D02" w:rsidP="007421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265F">
        <w:rPr>
          <w:rFonts w:ascii="Times New Roman" w:eastAsia="Calibri" w:hAnsi="Times New Roman" w:cs="Times New Roman"/>
          <w:sz w:val="28"/>
          <w:szCs w:val="28"/>
        </w:rPr>
        <w:t xml:space="preserve">Договор </w:t>
      </w:r>
      <w:r w:rsidR="00FA6598" w:rsidRPr="0058265F">
        <w:rPr>
          <w:rFonts w:ascii="Times New Roman" w:eastAsia="Calibri" w:hAnsi="Times New Roman" w:cs="Times New Roman"/>
          <w:sz w:val="28"/>
          <w:szCs w:val="28"/>
        </w:rPr>
        <w:t xml:space="preserve">на размещение </w:t>
      </w:r>
      <w:r w:rsidR="009A22AC" w:rsidRPr="0058265F">
        <w:rPr>
          <w:rFonts w:ascii="Times New Roman" w:eastAsia="Calibri" w:hAnsi="Times New Roman" w:cs="Times New Roman"/>
          <w:sz w:val="28"/>
          <w:szCs w:val="28"/>
        </w:rPr>
        <w:t xml:space="preserve">таких объектов </w:t>
      </w:r>
      <w:r w:rsidR="00FA6598" w:rsidRPr="0058265F">
        <w:rPr>
          <w:rFonts w:ascii="Times New Roman" w:eastAsia="Calibri" w:hAnsi="Times New Roman" w:cs="Times New Roman"/>
          <w:sz w:val="28"/>
          <w:szCs w:val="28"/>
        </w:rPr>
        <w:t>без провед</w:t>
      </w:r>
      <w:r w:rsidR="009B234B" w:rsidRPr="0058265F">
        <w:rPr>
          <w:rFonts w:ascii="Times New Roman" w:eastAsia="Calibri" w:hAnsi="Times New Roman" w:cs="Times New Roman"/>
          <w:sz w:val="28"/>
          <w:szCs w:val="28"/>
        </w:rPr>
        <w:t>е</w:t>
      </w:r>
      <w:r w:rsidR="00FA6598" w:rsidRPr="0058265F">
        <w:rPr>
          <w:rFonts w:ascii="Times New Roman" w:eastAsia="Calibri" w:hAnsi="Times New Roman" w:cs="Times New Roman"/>
          <w:sz w:val="28"/>
          <w:szCs w:val="28"/>
        </w:rPr>
        <w:t xml:space="preserve">ния аукциона </w:t>
      </w:r>
      <w:r w:rsidR="007421C3" w:rsidRPr="0058265F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DE67F7" w:rsidRPr="0058265F">
        <w:rPr>
          <w:rFonts w:ascii="Times New Roman" w:eastAsia="Calibri" w:hAnsi="Times New Roman" w:cs="Times New Roman"/>
          <w:sz w:val="28"/>
          <w:szCs w:val="28"/>
        </w:rPr>
        <w:t xml:space="preserve">(приложение № 2) </w:t>
      </w:r>
      <w:r w:rsidRPr="0058265F">
        <w:rPr>
          <w:rFonts w:ascii="Times New Roman" w:eastAsia="Calibri" w:hAnsi="Times New Roman" w:cs="Times New Roman"/>
          <w:sz w:val="28"/>
          <w:szCs w:val="28"/>
        </w:rPr>
        <w:t xml:space="preserve">заключается на основании заявления </w:t>
      </w:r>
      <w:r w:rsidR="00FA6598" w:rsidRPr="0058265F">
        <w:rPr>
          <w:rFonts w:ascii="Times New Roman" w:eastAsia="Calibri" w:hAnsi="Times New Roman" w:cs="Times New Roman"/>
          <w:sz w:val="28"/>
          <w:szCs w:val="28"/>
        </w:rPr>
        <w:t xml:space="preserve">хозяйствующего </w:t>
      </w:r>
      <w:r w:rsidRPr="0058265F">
        <w:rPr>
          <w:rFonts w:ascii="Times New Roman" w:eastAsia="Calibri" w:hAnsi="Times New Roman" w:cs="Times New Roman"/>
          <w:sz w:val="28"/>
          <w:szCs w:val="28"/>
        </w:rPr>
        <w:t>субъекта о размещении после оплаты стоимости размещения</w:t>
      </w:r>
      <w:r w:rsidR="004B560E" w:rsidRPr="0058265F">
        <w:rPr>
          <w:rFonts w:ascii="Times New Roman" w:eastAsia="Calibri" w:hAnsi="Times New Roman" w:cs="Times New Roman"/>
          <w:sz w:val="28"/>
          <w:szCs w:val="28"/>
        </w:rPr>
        <w:t>, определяемой в соответствии с методикой расчета размера платы</w:t>
      </w:r>
      <w:r w:rsidR="00FE5519" w:rsidRPr="0058265F">
        <w:rPr>
          <w:rFonts w:ascii="Times New Roman" w:eastAsia="Calibri" w:hAnsi="Times New Roman" w:cs="Times New Roman"/>
          <w:sz w:val="28"/>
          <w:szCs w:val="28"/>
        </w:rPr>
        <w:t xml:space="preserve"> по договорам</w:t>
      </w:r>
      <w:r w:rsidR="004B560E" w:rsidRPr="0058265F">
        <w:rPr>
          <w:rFonts w:ascii="Times New Roman" w:eastAsia="Calibri" w:hAnsi="Times New Roman" w:cs="Times New Roman"/>
          <w:bCs/>
          <w:sz w:val="28"/>
          <w:szCs w:val="28"/>
        </w:rPr>
        <w:t xml:space="preserve"> размещени</w:t>
      </w:r>
      <w:r w:rsidR="00FE5519" w:rsidRPr="0058265F">
        <w:rPr>
          <w:rFonts w:ascii="Times New Roman" w:eastAsia="Calibri" w:hAnsi="Times New Roman" w:cs="Times New Roman"/>
          <w:bCs/>
          <w:sz w:val="28"/>
          <w:szCs w:val="28"/>
        </w:rPr>
        <w:t xml:space="preserve">я и эксплуатации </w:t>
      </w:r>
      <w:r w:rsidR="005434A2" w:rsidRPr="0058265F">
        <w:rPr>
          <w:rFonts w:ascii="Times New Roman" w:eastAsia="Calibri" w:hAnsi="Times New Roman" w:cs="Times New Roman"/>
          <w:bCs/>
          <w:sz w:val="28"/>
          <w:szCs w:val="28"/>
        </w:rPr>
        <w:t>нестационарных торговых объектов</w:t>
      </w:r>
      <w:r w:rsidR="00FE5519" w:rsidRPr="0058265F">
        <w:rPr>
          <w:rFonts w:ascii="Times New Roman" w:eastAsia="Calibri" w:hAnsi="Times New Roman" w:cs="Times New Roman"/>
          <w:bCs/>
          <w:sz w:val="28"/>
          <w:szCs w:val="28"/>
        </w:rPr>
        <w:t xml:space="preserve"> на территории города Усолье-Сибирское</w:t>
      </w:r>
      <w:r w:rsidR="004B560E" w:rsidRPr="0058265F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4B560E" w:rsidRPr="0058265F">
        <w:rPr>
          <w:rFonts w:ascii="Times New Roman" w:eastAsia="Calibri" w:hAnsi="Times New Roman" w:cs="Times New Roman"/>
          <w:sz w:val="28"/>
          <w:szCs w:val="28"/>
        </w:rPr>
        <w:t xml:space="preserve">утверждённой постановлением администрации города </w:t>
      </w:r>
      <w:r w:rsidR="007C1CB6" w:rsidRPr="0058265F">
        <w:rPr>
          <w:rFonts w:ascii="Times New Roman" w:eastAsia="Calibri" w:hAnsi="Times New Roman" w:cs="Times New Roman"/>
          <w:sz w:val="28"/>
          <w:szCs w:val="28"/>
        </w:rPr>
        <w:t>от 09.06.2015 № 948</w:t>
      </w:r>
      <w:r w:rsidR="00961B9D" w:rsidRPr="0058265F">
        <w:rPr>
          <w:rFonts w:ascii="Times New Roman" w:eastAsia="Calibri" w:hAnsi="Times New Roman" w:cs="Times New Roman"/>
          <w:color w:val="1E1E1E"/>
          <w:sz w:val="28"/>
          <w:szCs w:val="28"/>
        </w:rPr>
        <w:t>.</w:t>
      </w:r>
      <w:r w:rsidRPr="005826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32308" w:rsidRPr="0047789B" w:rsidRDefault="005B5D02" w:rsidP="00192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7789B">
        <w:rPr>
          <w:rFonts w:ascii="Times New Roman" w:eastAsia="Calibri" w:hAnsi="Times New Roman" w:cs="Times New Roman"/>
          <w:bCs/>
          <w:sz w:val="28"/>
          <w:szCs w:val="28"/>
        </w:rPr>
        <w:t>К заявлению необходимо приложить</w:t>
      </w:r>
      <w:r w:rsidR="00B03654" w:rsidRPr="0047789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</w:t>
      </w:r>
      <w:r w:rsidR="006A2444" w:rsidRPr="0047789B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03654" w:rsidRPr="0047789B"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</w:t>
      </w:r>
      <w:r w:rsidR="006A2444" w:rsidRPr="0047789B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B32308" w:rsidRPr="0047789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6A2444" w:rsidRPr="0047789B" w:rsidRDefault="00B32308" w:rsidP="006A24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7789B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6A2444" w:rsidRPr="0047789B">
        <w:rPr>
          <w:rFonts w:ascii="Times New Roman" w:eastAsia="Calibri" w:hAnsi="Times New Roman" w:cs="Times New Roman"/>
          <w:bCs/>
          <w:sz w:val="28"/>
          <w:szCs w:val="28"/>
        </w:rPr>
        <w:t xml:space="preserve">копии </w:t>
      </w:r>
      <w:r w:rsidRPr="0047789B">
        <w:rPr>
          <w:rFonts w:ascii="Times New Roman" w:eastAsia="Calibri" w:hAnsi="Times New Roman" w:cs="Times New Roman"/>
          <w:bCs/>
          <w:sz w:val="28"/>
          <w:szCs w:val="28"/>
        </w:rPr>
        <w:t>учредительных документов заявителя</w:t>
      </w:r>
      <w:r w:rsidR="00E15EDC" w:rsidRPr="0047789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6A2444" w:rsidRPr="0047789B" w:rsidRDefault="006A2444" w:rsidP="006A2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9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 о государственной регистрации юридического лица, физического лица в качестве индивидуального предпринимателя</w:t>
      </w:r>
      <w:r w:rsidR="002877C9" w:rsidRPr="0047789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самозанятого</w:t>
      </w:r>
      <w:r w:rsidRPr="004778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2444" w:rsidRPr="0047789B" w:rsidRDefault="006A2444" w:rsidP="006A24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9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подтверждающий полномочия лица на осуществление действий от имени претендента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претендента без доверенности).</w:t>
      </w:r>
    </w:p>
    <w:p w:rsidR="005B5D02" w:rsidRPr="0047789B" w:rsidRDefault="00283B10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89B">
        <w:rPr>
          <w:rFonts w:ascii="Times New Roman" w:eastAsia="Calibri" w:hAnsi="Times New Roman" w:cs="Times New Roman"/>
          <w:sz w:val="28"/>
          <w:szCs w:val="28"/>
        </w:rPr>
        <w:t>2.</w:t>
      </w:r>
      <w:r w:rsidR="004D6805" w:rsidRPr="0047789B">
        <w:rPr>
          <w:rFonts w:ascii="Times New Roman" w:eastAsia="Calibri" w:hAnsi="Times New Roman" w:cs="Times New Roman"/>
          <w:sz w:val="28"/>
          <w:szCs w:val="28"/>
        </w:rPr>
        <w:t>10</w:t>
      </w:r>
      <w:r w:rsidR="005B5D02" w:rsidRPr="0047789B">
        <w:rPr>
          <w:rFonts w:ascii="Times New Roman" w:eastAsia="Calibri" w:hAnsi="Times New Roman" w:cs="Times New Roman"/>
          <w:sz w:val="28"/>
          <w:szCs w:val="28"/>
        </w:rPr>
        <w:t xml:space="preserve">. Специализация и площадь нестационарного торгового объекта устанавливаются </w:t>
      </w:r>
      <w:r w:rsidR="0012548F" w:rsidRPr="0047789B">
        <w:rPr>
          <w:rFonts w:ascii="Times New Roman" w:eastAsia="Calibri" w:hAnsi="Times New Roman" w:cs="Times New Roman"/>
          <w:sz w:val="28"/>
          <w:szCs w:val="28"/>
        </w:rPr>
        <w:t>С</w:t>
      </w:r>
      <w:r w:rsidR="005B5D02" w:rsidRPr="0047789B">
        <w:rPr>
          <w:rFonts w:ascii="Times New Roman" w:eastAsia="Calibri" w:hAnsi="Times New Roman" w:cs="Times New Roman"/>
          <w:sz w:val="28"/>
          <w:szCs w:val="28"/>
        </w:rPr>
        <w:t>хемой и являются существенным условием договора на размещение.</w:t>
      </w:r>
    </w:p>
    <w:p w:rsidR="00283B10" w:rsidRPr="0047789B" w:rsidRDefault="00E05CD4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89B">
        <w:rPr>
          <w:rFonts w:ascii="Times New Roman" w:eastAsia="Calibri" w:hAnsi="Times New Roman" w:cs="Times New Roman"/>
          <w:sz w:val="28"/>
          <w:szCs w:val="28"/>
        </w:rPr>
        <w:t>2.1</w:t>
      </w:r>
      <w:r w:rsidR="004D6805" w:rsidRPr="0047789B">
        <w:rPr>
          <w:rFonts w:ascii="Times New Roman" w:eastAsia="Calibri" w:hAnsi="Times New Roman" w:cs="Times New Roman"/>
          <w:sz w:val="28"/>
          <w:szCs w:val="28"/>
        </w:rPr>
        <w:t>1</w:t>
      </w:r>
      <w:r w:rsidRPr="0047789B">
        <w:rPr>
          <w:rFonts w:ascii="Times New Roman" w:eastAsia="Calibri" w:hAnsi="Times New Roman" w:cs="Times New Roman"/>
          <w:sz w:val="28"/>
          <w:szCs w:val="28"/>
        </w:rPr>
        <w:t>. Р</w:t>
      </w:r>
      <w:r w:rsidR="00283B10" w:rsidRPr="0047789B">
        <w:rPr>
          <w:rFonts w:ascii="Times New Roman" w:eastAsia="Calibri" w:hAnsi="Times New Roman" w:cs="Times New Roman"/>
          <w:sz w:val="28"/>
          <w:szCs w:val="28"/>
        </w:rPr>
        <w:t>азмещение нестационарных торговых объектов осуществляется с учетом требований правил благоустройства на территории города Усолье-Сибирское.</w:t>
      </w:r>
    </w:p>
    <w:p w:rsidR="00B01A27" w:rsidRDefault="00B01A27" w:rsidP="00E5538B">
      <w:pPr>
        <w:pStyle w:val="11"/>
        <w:numPr>
          <w:ilvl w:val="0"/>
          <w:numId w:val="0"/>
        </w:numPr>
        <w:ind w:firstLine="709"/>
        <w:rPr>
          <w:rFonts w:eastAsia="Calibri"/>
          <w:sz w:val="28"/>
          <w:szCs w:val="28"/>
        </w:rPr>
      </w:pP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Порядок определения координат поворотных точек мест размещения нестационарных торговых объектов</w:t>
      </w: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Координаты поворотных точек места размещения нестационарного торгового объекта на земельном участке определяются администрацией города для нового места размещения нестационарного торгового объекта при включении его в Схему, а также для места размещения нестационарного торгового объекта, включенного в Схему, но свободного от прав третьих лиц.</w:t>
      </w: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Определение координат поворотных точек места размещения нестационарного торгового объекта на земельном участке, включенного в Схему и предоставленного хозяйствующему субъекту на основании договора на размещение нестационарного торгового объекта, хозяйствующий субъект обеспечивает самостоятельно и предоставляет в администрацию города.</w:t>
      </w: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2B">
        <w:rPr>
          <w:rFonts w:ascii="Times New Roman" w:eastAsia="Calibri" w:hAnsi="Times New Roman" w:cs="Times New Roman"/>
          <w:sz w:val="28"/>
          <w:szCs w:val="28"/>
        </w:rPr>
        <w:t xml:space="preserve">Места размещения нестационарных торговых объектов должны соответствовать архитектурным, градостроительным, строительным, санитарным и пожарным норм и правилам, проектам планировки и благоустройства территории города Усолье-Сибирское, правилам сохранения объектов культурного наследия, а </w:t>
      </w:r>
      <w:r w:rsidRPr="000C252B">
        <w:rPr>
          <w:rFonts w:ascii="Times New Roman" w:eastAsia="Calibri" w:hAnsi="Times New Roman" w:cs="Times New Roman"/>
          <w:sz w:val="28"/>
          <w:szCs w:val="28"/>
        </w:rPr>
        <w:lastRenderedPageBreak/>
        <w:t>также режимам использования земель в границах зон охраны объектов культурного наследия.</w:t>
      </w: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хозяйствующего субъекта от самостоятельного обеспечения определения координат поворотных точек места размещения нестационарного торгового объекта (в том числе при непредставлении координат в установленный срок или представлении недостоверных сведений) координаты поворотных точек определяются администрацией города.</w:t>
      </w:r>
    </w:p>
    <w:p w:rsidR="000C252B" w:rsidRPr="000C252B" w:rsidRDefault="000C252B" w:rsidP="000C25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несоответствия места размещения нестационарного торгового объекта одному из требований, указанных в настоящем пункте, администрация города вправе </w:t>
      </w:r>
    </w:p>
    <w:p w:rsidR="000C252B" w:rsidRDefault="000C252B" w:rsidP="00E5538B">
      <w:pPr>
        <w:pStyle w:val="11"/>
        <w:numPr>
          <w:ilvl w:val="0"/>
          <w:numId w:val="0"/>
        </w:numPr>
        <w:ind w:firstLine="709"/>
        <w:rPr>
          <w:rFonts w:eastAsia="Calibri"/>
          <w:sz w:val="28"/>
          <w:szCs w:val="28"/>
        </w:rPr>
      </w:pPr>
      <w:r w:rsidRPr="000C252B">
        <w:rPr>
          <w:sz w:val="28"/>
          <w:szCs w:val="28"/>
        </w:rPr>
        <w:t>внести изменения в Схему, с целью исключения ранее предоставленного места размещения нестационарного торгового объекта, как несоответствующего требованиям действующего законодательства</w:t>
      </w:r>
      <w:r>
        <w:rPr>
          <w:sz w:val="28"/>
          <w:szCs w:val="28"/>
        </w:rPr>
        <w:t>.</w:t>
      </w:r>
    </w:p>
    <w:p w:rsidR="000C252B" w:rsidRPr="0047789B" w:rsidRDefault="000C252B" w:rsidP="00E5538B">
      <w:pPr>
        <w:pStyle w:val="11"/>
        <w:numPr>
          <w:ilvl w:val="0"/>
          <w:numId w:val="0"/>
        </w:numPr>
        <w:ind w:firstLine="709"/>
        <w:rPr>
          <w:rFonts w:eastAsia="Calibri"/>
          <w:sz w:val="28"/>
          <w:szCs w:val="28"/>
        </w:rPr>
      </w:pPr>
    </w:p>
    <w:p w:rsidR="00270DFE" w:rsidRDefault="00932C21" w:rsidP="00192F02">
      <w:pPr>
        <w:pStyle w:val="11"/>
        <w:numPr>
          <w:ilvl w:val="0"/>
          <w:numId w:val="3"/>
        </w:numPr>
        <w:jc w:val="center"/>
        <w:rPr>
          <w:rFonts w:eastAsia="Calibri"/>
          <w:b/>
          <w:sz w:val="28"/>
          <w:szCs w:val="28"/>
        </w:rPr>
      </w:pPr>
      <w:r w:rsidRPr="0047789B">
        <w:rPr>
          <w:rFonts w:eastAsia="Calibri"/>
          <w:b/>
          <w:sz w:val="28"/>
          <w:szCs w:val="28"/>
        </w:rPr>
        <w:t>Порядок з</w:t>
      </w:r>
      <w:r w:rsidR="00B01A27" w:rsidRPr="0047789B">
        <w:rPr>
          <w:rFonts w:eastAsia="Calibri"/>
          <w:b/>
          <w:sz w:val="28"/>
          <w:szCs w:val="28"/>
        </w:rPr>
        <w:t xml:space="preserve">аключения </w:t>
      </w:r>
      <w:r w:rsidR="00042985">
        <w:rPr>
          <w:rFonts w:eastAsia="Calibri"/>
          <w:b/>
          <w:sz w:val="28"/>
          <w:szCs w:val="28"/>
        </w:rPr>
        <w:t>Д</w:t>
      </w:r>
      <w:r w:rsidR="00B01A27" w:rsidRPr="0047789B">
        <w:rPr>
          <w:rFonts w:eastAsia="Calibri"/>
          <w:b/>
          <w:sz w:val="28"/>
          <w:szCs w:val="28"/>
        </w:rPr>
        <w:t>оговора на размещение на новый срок</w:t>
      </w:r>
    </w:p>
    <w:p w:rsidR="00E5538B" w:rsidRPr="00C71496" w:rsidRDefault="00D270ED" w:rsidP="007A406B">
      <w:pPr>
        <w:pStyle w:val="11"/>
        <w:numPr>
          <w:ilvl w:val="0"/>
          <w:numId w:val="0"/>
        </w:numPr>
        <w:ind w:firstLine="540"/>
        <w:rPr>
          <w:sz w:val="28"/>
          <w:szCs w:val="28"/>
        </w:rPr>
      </w:pPr>
      <w:r w:rsidRPr="00C71496">
        <w:rPr>
          <w:rFonts w:eastAsia="Calibri"/>
          <w:sz w:val="28"/>
          <w:szCs w:val="28"/>
        </w:rPr>
        <w:t>3</w:t>
      </w:r>
      <w:r w:rsidR="00E5538B" w:rsidRPr="00C71496">
        <w:rPr>
          <w:rFonts w:eastAsia="Calibri"/>
          <w:sz w:val="28"/>
          <w:szCs w:val="28"/>
        </w:rPr>
        <w:t>.</w:t>
      </w:r>
      <w:r w:rsidR="00B01A27" w:rsidRPr="00C71496">
        <w:rPr>
          <w:rFonts w:eastAsia="Calibri"/>
          <w:sz w:val="28"/>
          <w:szCs w:val="28"/>
        </w:rPr>
        <w:t>1.</w:t>
      </w:r>
      <w:r w:rsidR="00E5538B" w:rsidRPr="00C71496">
        <w:rPr>
          <w:rFonts w:eastAsia="Calibri"/>
          <w:sz w:val="28"/>
          <w:szCs w:val="28"/>
        </w:rPr>
        <w:t xml:space="preserve"> </w:t>
      </w:r>
      <w:r w:rsidR="000239C1" w:rsidRPr="00C71496">
        <w:rPr>
          <w:sz w:val="28"/>
          <w:szCs w:val="28"/>
        </w:rPr>
        <w:t>Хозяйствующи</w:t>
      </w:r>
      <w:r w:rsidR="00932C21" w:rsidRPr="00C71496">
        <w:rPr>
          <w:sz w:val="28"/>
          <w:szCs w:val="28"/>
        </w:rPr>
        <w:t>й</w:t>
      </w:r>
      <w:r w:rsidR="000239C1" w:rsidRPr="00C71496">
        <w:rPr>
          <w:sz w:val="28"/>
          <w:szCs w:val="28"/>
        </w:rPr>
        <w:t xml:space="preserve"> субъект</w:t>
      </w:r>
      <w:r w:rsidR="00E5538B" w:rsidRPr="00C71496">
        <w:rPr>
          <w:sz w:val="28"/>
          <w:szCs w:val="28"/>
        </w:rPr>
        <w:t xml:space="preserve">, </w:t>
      </w:r>
      <w:r w:rsidR="00416ACC" w:rsidRPr="00C71496">
        <w:rPr>
          <w:sz w:val="28"/>
          <w:szCs w:val="28"/>
        </w:rPr>
        <w:t xml:space="preserve">с которым </w:t>
      </w:r>
      <w:r w:rsidR="00E5538B" w:rsidRPr="00C71496">
        <w:rPr>
          <w:sz w:val="28"/>
          <w:szCs w:val="28"/>
        </w:rPr>
        <w:t>заключ</w:t>
      </w:r>
      <w:r w:rsidR="00416ACC" w:rsidRPr="00C71496">
        <w:rPr>
          <w:sz w:val="28"/>
          <w:szCs w:val="28"/>
        </w:rPr>
        <w:t xml:space="preserve">ен </w:t>
      </w:r>
      <w:r w:rsidR="00192F02" w:rsidRPr="00C71496">
        <w:rPr>
          <w:sz w:val="28"/>
          <w:szCs w:val="28"/>
        </w:rPr>
        <w:t>Д</w:t>
      </w:r>
      <w:r w:rsidR="00E5538B" w:rsidRPr="00C71496">
        <w:rPr>
          <w:sz w:val="28"/>
          <w:szCs w:val="28"/>
        </w:rPr>
        <w:t>оговор на размещение, име</w:t>
      </w:r>
      <w:r w:rsidR="00932C21" w:rsidRPr="00C71496">
        <w:rPr>
          <w:sz w:val="28"/>
          <w:szCs w:val="28"/>
        </w:rPr>
        <w:t>е</w:t>
      </w:r>
      <w:r w:rsidR="00E5538B" w:rsidRPr="00C71496">
        <w:rPr>
          <w:sz w:val="28"/>
          <w:szCs w:val="28"/>
        </w:rPr>
        <w:t>т право на заключение договора на размещение на новый срок без проведения торгов при одновременном выполнении следующих условий:</w:t>
      </w:r>
    </w:p>
    <w:p w:rsidR="00E5538B" w:rsidRPr="00C71496" w:rsidRDefault="00E5538B" w:rsidP="00D126B8">
      <w:pPr>
        <w:pStyle w:val="a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1496">
        <w:rPr>
          <w:rFonts w:ascii="Times New Roman" w:hAnsi="Times New Roman" w:cs="Times New Roman"/>
          <w:sz w:val="28"/>
          <w:szCs w:val="28"/>
        </w:rPr>
        <w:t xml:space="preserve">1) место размещения нестационарного торгового объекта включено в </w:t>
      </w:r>
      <w:r w:rsidR="00235E72" w:rsidRPr="00C71496">
        <w:rPr>
          <w:rFonts w:ascii="Times New Roman" w:hAnsi="Times New Roman" w:cs="Times New Roman"/>
          <w:sz w:val="28"/>
          <w:szCs w:val="28"/>
        </w:rPr>
        <w:t>С</w:t>
      </w:r>
      <w:r w:rsidRPr="00C71496">
        <w:rPr>
          <w:rFonts w:ascii="Times New Roman" w:hAnsi="Times New Roman" w:cs="Times New Roman"/>
          <w:sz w:val="28"/>
          <w:szCs w:val="28"/>
        </w:rPr>
        <w:t>хему;</w:t>
      </w:r>
    </w:p>
    <w:p w:rsidR="00E5538B" w:rsidRPr="00C71496" w:rsidRDefault="00E5538B" w:rsidP="00D126B8">
      <w:pPr>
        <w:pStyle w:val="a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1496">
        <w:rPr>
          <w:rFonts w:ascii="Times New Roman" w:hAnsi="Times New Roman" w:cs="Times New Roman"/>
          <w:sz w:val="28"/>
          <w:szCs w:val="28"/>
        </w:rPr>
        <w:t xml:space="preserve">2) </w:t>
      </w:r>
      <w:r w:rsidR="00D126B8" w:rsidRPr="00C71496">
        <w:rPr>
          <w:rFonts w:ascii="Times New Roman" w:hAnsi="Times New Roman" w:cs="Times New Roman"/>
          <w:sz w:val="28"/>
          <w:szCs w:val="28"/>
        </w:rPr>
        <w:t>Д</w:t>
      </w:r>
      <w:r w:rsidRPr="00C71496">
        <w:rPr>
          <w:rFonts w:ascii="Times New Roman" w:hAnsi="Times New Roman" w:cs="Times New Roman"/>
          <w:sz w:val="28"/>
          <w:szCs w:val="28"/>
        </w:rPr>
        <w:t xml:space="preserve">оговор на размещение, заключенный между хозяйствующим субъектом и </w:t>
      </w:r>
      <w:r w:rsidR="00235E72" w:rsidRPr="00C71496">
        <w:rPr>
          <w:rFonts w:ascii="Times New Roman" w:hAnsi="Times New Roman" w:cs="Times New Roman"/>
          <w:sz w:val="28"/>
          <w:szCs w:val="28"/>
        </w:rPr>
        <w:t>А</w:t>
      </w:r>
      <w:r w:rsidR="000A2885" w:rsidRPr="00C71496">
        <w:rPr>
          <w:rFonts w:ascii="Times New Roman" w:hAnsi="Times New Roman" w:cs="Times New Roman"/>
          <w:sz w:val="28"/>
          <w:szCs w:val="28"/>
        </w:rPr>
        <w:t>дминистрацией города</w:t>
      </w:r>
      <w:r w:rsidRPr="00C71496">
        <w:rPr>
          <w:rFonts w:ascii="Times New Roman" w:hAnsi="Times New Roman" w:cs="Times New Roman"/>
          <w:sz w:val="28"/>
          <w:szCs w:val="28"/>
        </w:rPr>
        <w:t xml:space="preserve">, является действующим на день подачи заявления о заключении </w:t>
      </w:r>
      <w:r w:rsidR="00D126B8" w:rsidRPr="00C71496">
        <w:rPr>
          <w:rFonts w:ascii="Times New Roman" w:hAnsi="Times New Roman" w:cs="Times New Roman"/>
          <w:sz w:val="28"/>
          <w:szCs w:val="28"/>
        </w:rPr>
        <w:t>Д</w:t>
      </w:r>
      <w:r w:rsidRPr="00C71496">
        <w:rPr>
          <w:rFonts w:ascii="Times New Roman" w:hAnsi="Times New Roman" w:cs="Times New Roman"/>
          <w:sz w:val="28"/>
          <w:szCs w:val="28"/>
        </w:rPr>
        <w:t>оговора на размещение;</w:t>
      </w:r>
    </w:p>
    <w:p w:rsidR="007421C3" w:rsidRPr="00C71496" w:rsidRDefault="007421C3" w:rsidP="00D126B8">
      <w:pPr>
        <w:pStyle w:val="a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1496">
        <w:rPr>
          <w:rFonts w:ascii="Times New Roman" w:hAnsi="Times New Roman" w:cs="Times New Roman"/>
          <w:sz w:val="28"/>
          <w:szCs w:val="28"/>
        </w:rPr>
        <w:t xml:space="preserve">3) отсутствие на день подачи заявления о заключении </w:t>
      </w:r>
      <w:r w:rsidR="00D126B8" w:rsidRPr="00C71496">
        <w:rPr>
          <w:rFonts w:ascii="Times New Roman" w:hAnsi="Times New Roman" w:cs="Times New Roman"/>
          <w:sz w:val="28"/>
          <w:szCs w:val="28"/>
        </w:rPr>
        <w:t>Д</w:t>
      </w:r>
      <w:r w:rsidRPr="00C71496">
        <w:rPr>
          <w:rFonts w:ascii="Times New Roman" w:hAnsi="Times New Roman" w:cs="Times New Roman"/>
          <w:sz w:val="28"/>
          <w:szCs w:val="28"/>
        </w:rPr>
        <w:t>оговора на размещение 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 и спиртосодержащей продукции, в области пожарной безопасности, повлекших привлечение лица, совершившего указанные нарушения, к уголовной или административной ответственности;</w:t>
      </w:r>
    </w:p>
    <w:p w:rsidR="00E5538B" w:rsidRPr="00D126B8" w:rsidRDefault="007421C3" w:rsidP="00D126B8">
      <w:pPr>
        <w:pStyle w:val="a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1496">
        <w:rPr>
          <w:rFonts w:ascii="Times New Roman" w:hAnsi="Times New Roman" w:cs="Times New Roman"/>
          <w:sz w:val="28"/>
          <w:szCs w:val="28"/>
        </w:rPr>
        <w:t xml:space="preserve">4) </w:t>
      </w:r>
      <w:r w:rsidR="00E5538B" w:rsidRPr="00C71496">
        <w:rPr>
          <w:rFonts w:ascii="Times New Roman" w:hAnsi="Times New Roman" w:cs="Times New Roman"/>
          <w:sz w:val="28"/>
          <w:szCs w:val="28"/>
        </w:rPr>
        <w:t>отсутствие задолженности на день подачи заявления о заключении</w:t>
      </w:r>
      <w:r w:rsidR="00E5538B" w:rsidRPr="00D126B8">
        <w:rPr>
          <w:rFonts w:ascii="Times New Roman" w:hAnsi="Times New Roman" w:cs="Times New Roman"/>
          <w:sz w:val="28"/>
          <w:szCs w:val="28"/>
        </w:rPr>
        <w:t xml:space="preserve"> договора на размещение по действующему </w:t>
      </w:r>
      <w:r w:rsidR="00D126B8">
        <w:rPr>
          <w:rFonts w:ascii="Times New Roman" w:hAnsi="Times New Roman" w:cs="Times New Roman"/>
          <w:sz w:val="28"/>
          <w:szCs w:val="28"/>
        </w:rPr>
        <w:t>Д</w:t>
      </w:r>
      <w:r w:rsidR="00E5538B" w:rsidRPr="00D126B8">
        <w:rPr>
          <w:rFonts w:ascii="Times New Roman" w:hAnsi="Times New Roman" w:cs="Times New Roman"/>
          <w:sz w:val="28"/>
          <w:szCs w:val="28"/>
        </w:rPr>
        <w:t>оговору на размещение.</w:t>
      </w:r>
    </w:p>
    <w:p w:rsidR="00015759" w:rsidRPr="0058265F" w:rsidRDefault="00015759" w:rsidP="00F655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265F">
        <w:rPr>
          <w:rFonts w:ascii="Times New Roman" w:hAnsi="Times New Roman" w:cs="Times New Roman"/>
          <w:bCs/>
          <w:sz w:val="28"/>
          <w:szCs w:val="28"/>
        </w:rPr>
        <w:t xml:space="preserve">3.2. </w:t>
      </w:r>
      <w:bookmarkStart w:id="0" w:name="_Hlk110516442"/>
      <w:r w:rsidRPr="0058265F">
        <w:rPr>
          <w:rFonts w:ascii="Times New Roman" w:hAnsi="Times New Roman" w:cs="Times New Roman"/>
          <w:bCs/>
          <w:sz w:val="28"/>
          <w:szCs w:val="28"/>
        </w:rPr>
        <w:t>Размер платы по договору на размещение, заключаемому в соответствии с пунктом</w:t>
      </w:r>
      <w:r w:rsidR="00C714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265F">
        <w:rPr>
          <w:rFonts w:ascii="Times New Roman" w:hAnsi="Times New Roman" w:cs="Times New Roman"/>
          <w:bCs/>
          <w:sz w:val="28"/>
          <w:szCs w:val="28"/>
        </w:rPr>
        <w:t xml:space="preserve">3.1. настоящего Порядка, </w:t>
      </w:r>
      <w:bookmarkStart w:id="1" w:name="_Hlk110414903"/>
      <w:r w:rsidR="00C22A14" w:rsidRPr="0058265F">
        <w:rPr>
          <w:rFonts w:ascii="Times New Roman" w:hAnsi="Times New Roman" w:cs="Times New Roman"/>
          <w:bCs/>
          <w:sz w:val="28"/>
          <w:szCs w:val="28"/>
        </w:rPr>
        <w:t>может быть изменен в связи с факторами</w:t>
      </w:r>
      <w:r w:rsidR="008C4B4A" w:rsidRPr="0058265F">
        <w:rPr>
          <w:rFonts w:ascii="Times New Roman" w:hAnsi="Times New Roman" w:cs="Times New Roman"/>
          <w:bCs/>
          <w:sz w:val="28"/>
          <w:szCs w:val="28"/>
        </w:rPr>
        <w:t>,</w:t>
      </w:r>
      <w:r w:rsidR="00C22A14" w:rsidRPr="00582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0DFE" w:rsidRPr="0058265F">
        <w:rPr>
          <w:rFonts w:ascii="Times New Roman" w:hAnsi="Times New Roman" w:cs="Times New Roman"/>
          <w:bCs/>
          <w:sz w:val="28"/>
          <w:szCs w:val="28"/>
        </w:rPr>
        <w:t>предусмотренны</w:t>
      </w:r>
      <w:r w:rsidR="00C22A14" w:rsidRPr="0058265F">
        <w:rPr>
          <w:rFonts w:ascii="Times New Roman" w:hAnsi="Times New Roman" w:cs="Times New Roman"/>
          <w:bCs/>
          <w:sz w:val="28"/>
          <w:szCs w:val="28"/>
        </w:rPr>
        <w:t>ми</w:t>
      </w:r>
      <w:r w:rsidR="00270DFE" w:rsidRPr="00582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29C9" w:rsidRPr="0058265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 xml:space="preserve">постановлением администрации города Усолье-Сибирское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 от 9 июня 2015 </w:t>
      </w:r>
      <w:r w:rsidR="008C4B4A" w:rsidRPr="0058265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>г</w:t>
      </w:r>
      <w:r w:rsidR="00DE29C9" w:rsidRPr="0058265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>. № 948</w:t>
      </w:r>
      <w:r w:rsidR="00DE29C9" w:rsidRPr="0058265F">
        <w:rPr>
          <w:rFonts w:ascii="Times New Roman" w:hAnsi="Times New Roman" w:cs="Times New Roman"/>
          <w:bCs/>
          <w:sz w:val="28"/>
          <w:szCs w:val="28"/>
        </w:rPr>
        <w:t>.</w:t>
      </w:r>
      <w:bookmarkEnd w:id="0"/>
      <w:bookmarkEnd w:id="1"/>
    </w:p>
    <w:p w:rsidR="006F279E" w:rsidRPr="0047789B" w:rsidRDefault="00DB5D31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3.</w:t>
      </w:r>
      <w:r w:rsidR="00015759" w:rsidRPr="0047789B">
        <w:rPr>
          <w:rFonts w:ascii="Times New Roman" w:hAnsi="Times New Roman" w:cs="Times New Roman"/>
          <w:sz w:val="28"/>
          <w:szCs w:val="28"/>
        </w:rPr>
        <w:t>3</w:t>
      </w:r>
      <w:r w:rsidRPr="0047789B">
        <w:rPr>
          <w:rFonts w:ascii="Times New Roman" w:hAnsi="Times New Roman" w:cs="Times New Roman"/>
          <w:sz w:val="28"/>
          <w:szCs w:val="28"/>
        </w:rPr>
        <w:t xml:space="preserve">. </w:t>
      </w:r>
      <w:r w:rsidR="006F279E" w:rsidRPr="0047789B">
        <w:rPr>
          <w:rFonts w:ascii="Times New Roman" w:hAnsi="Times New Roman" w:cs="Times New Roman"/>
          <w:sz w:val="28"/>
          <w:szCs w:val="28"/>
        </w:rPr>
        <w:t xml:space="preserve">Право на заключение договора на размещение на новый срок без проведения торгов в соответствии с </w:t>
      </w:r>
      <w:r w:rsidR="00932C21" w:rsidRPr="0047789B">
        <w:rPr>
          <w:rFonts w:ascii="Times New Roman" w:hAnsi="Times New Roman" w:cs="Times New Roman"/>
          <w:sz w:val="28"/>
          <w:szCs w:val="28"/>
        </w:rPr>
        <w:t>пунктом 3.1. настоящего Порядка</w:t>
      </w:r>
      <w:r w:rsidR="00297B8B" w:rsidRPr="0047789B">
        <w:rPr>
          <w:rFonts w:ascii="Times New Roman" w:hAnsi="Times New Roman" w:cs="Times New Roman"/>
          <w:sz w:val="28"/>
          <w:szCs w:val="28"/>
        </w:rPr>
        <w:t xml:space="preserve"> </w:t>
      </w:r>
      <w:r w:rsidR="006F279E" w:rsidRPr="0047789B">
        <w:rPr>
          <w:rFonts w:ascii="Times New Roman" w:hAnsi="Times New Roman" w:cs="Times New Roman"/>
          <w:sz w:val="28"/>
          <w:szCs w:val="28"/>
        </w:rPr>
        <w:t xml:space="preserve">предоставляется хозяйствующему субъекту, подавшему в </w:t>
      </w:r>
      <w:r w:rsidR="00932C21" w:rsidRPr="0047789B">
        <w:rPr>
          <w:rFonts w:ascii="Times New Roman" w:hAnsi="Times New Roman" w:cs="Times New Roman"/>
          <w:sz w:val="28"/>
          <w:szCs w:val="28"/>
        </w:rPr>
        <w:t>А</w:t>
      </w:r>
      <w:r w:rsidR="00297B8B" w:rsidRPr="0047789B">
        <w:rPr>
          <w:rFonts w:ascii="Times New Roman" w:hAnsi="Times New Roman" w:cs="Times New Roman"/>
          <w:sz w:val="28"/>
          <w:szCs w:val="28"/>
        </w:rPr>
        <w:t>дминистрацию города</w:t>
      </w:r>
      <w:r w:rsidR="006F279E" w:rsidRPr="0047789B">
        <w:rPr>
          <w:rFonts w:ascii="Times New Roman" w:hAnsi="Times New Roman" w:cs="Times New Roman"/>
          <w:sz w:val="28"/>
          <w:szCs w:val="28"/>
        </w:rPr>
        <w:t xml:space="preserve"> заявление о заключении договора на размещение не позднее чем за тридцать календарных дней до окончания действия договора на размещение путем личного обращения в </w:t>
      </w:r>
      <w:r w:rsidR="00932C21" w:rsidRPr="0047789B">
        <w:rPr>
          <w:rFonts w:ascii="Times New Roman" w:hAnsi="Times New Roman" w:cs="Times New Roman"/>
          <w:sz w:val="28"/>
          <w:szCs w:val="28"/>
        </w:rPr>
        <w:t>А</w:t>
      </w:r>
      <w:r w:rsidRPr="0047789B">
        <w:rPr>
          <w:rFonts w:ascii="Times New Roman" w:hAnsi="Times New Roman" w:cs="Times New Roman"/>
          <w:sz w:val="28"/>
          <w:szCs w:val="28"/>
        </w:rPr>
        <w:t>дминистрацию города</w:t>
      </w:r>
      <w:r w:rsidR="006F279E" w:rsidRPr="004778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F279E" w:rsidRPr="0047789B" w:rsidRDefault="00297B8B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3.</w:t>
      </w:r>
      <w:r w:rsidR="00015759" w:rsidRPr="0047789B">
        <w:rPr>
          <w:rFonts w:ascii="Times New Roman" w:hAnsi="Times New Roman" w:cs="Times New Roman"/>
          <w:sz w:val="28"/>
          <w:szCs w:val="28"/>
        </w:rPr>
        <w:t>4</w:t>
      </w:r>
      <w:r w:rsidRPr="0047789B">
        <w:rPr>
          <w:rFonts w:ascii="Times New Roman" w:hAnsi="Times New Roman" w:cs="Times New Roman"/>
          <w:sz w:val="28"/>
          <w:szCs w:val="28"/>
        </w:rPr>
        <w:t>.</w:t>
      </w:r>
      <w:r w:rsidR="006F279E" w:rsidRPr="0047789B">
        <w:rPr>
          <w:rFonts w:ascii="Times New Roman" w:hAnsi="Times New Roman" w:cs="Times New Roman"/>
          <w:sz w:val="28"/>
          <w:szCs w:val="28"/>
        </w:rPr>
        <w:t xml:space="preserve"> В заявлении должны быть указаны:</w:t>
      </w:r>
    </w:p>
    <w:p w:rsidR="006F279E" w:rsidRPr="0047789B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1)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индивидуальным предпринимателем;</w:t>
      </w:r>
    </w:p>
    <w:p w:rsidR="006F279E" w:rsidRPr="0047789B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 xml:space="preserve">2) наименование, место нахождения, организационно-правовая форма и сведения </w:t>
      </w:r>
      <w:r w:rsidRPr="0047789B">
        <w:rPr>
          <w:rFonts w:ascii="Times New Roman" w:hAnsi="Times New Roman" w:cs="Times New Roman"/>
          <w:sz w:val="28"/>
          <w:szCs w:val="28"/>
        </w:rPr>
        <w:lastRenderedPageBreak/>
        <w:t>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6F279E" w:rsidRPr="0047789B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6F279E" w:rsidRPr="0047789B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6F279E" w:rsidRPr="0047789B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5) реквизиты действующего договора на размещение.</w:t>
      </w:r>
    </w:p>
    <w:p w:rsidR="006F279E" w:rsidRPr="006F279E" w:rsidRDefault="006F279E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89B">
        <w:rPr>
          <w:rFonts w:ascii="Times New Roman" w:hAnsi="Times New Roman" w:cs="Times New Roman"/>
          <w:sz w:val="28"/>
          <w:szCs w:val="28"/>
        </w:rPr>
        <w:t>К заявлению прилагаются копии документов, удостоверяющих личность заявителя и представителя заявителя, и документа, подтверждающего полномочия представителя</w:t>
      </w:r>
      <w:r w:rsidR="00772817" w:rsidRPr="0047789B">
        <w:rPr>
          <w:rFonts w:ascii="Times New Roman" w:hAnsi="Times New Roman" w:cs="Times New Roman"/>
          <w:sz w:val="28"/>
          <w:szCs w:val="28"/>
        </w:rPr>
        <w:t xml:space="preserve"> </w:t>
      </w:r>
      <w:r w:rsidR="009D4B83" w:rsidRPr="0047789B">
        <w:rPr>
          <w:rFonts w:ascii="Times New Roman" w:hAnsi="Times New Roman" w:cs="Times New Roman"/>
          <w:sz w:val="28"/>
          <w:szCs w:val="28"/>
        </w:rPr>
        <w:t>заявителя, в случае если</w:t>
      </w:r>
      <w:r w:rsidRPr="0047789B">
        <w:rPr>
          <w:rFonts w:ascii="Times New Roman" w:hAnsi="Times New Roman" w:cs="Times New Roman"/>
          <w:sz w:val="28"/>
          <w:szCs w:val="28"/>
        </w:rPr>
        <w:t xml:space="preserve"> </w:t>
      </w:r>
      <w:r w:rsidR="00DB5D31" w:rsidRPr="0047789B">
        <w:rPr>
          <w:rFonts w:ascii="Times New Roman" w:hAnsi="Times New Roman" w:cs="Times New Roman"/>
          <w:sz w:val="28"/>
          <w:szCs w:val="28"/>
        </w:rPr>
        <w:t>з</w:t>
      </w:r>
      <w:r w:rsidRPr="0047789B">
        <w:rPr>
          <w:rFonts w:ascii="Times New Roman" w:hAnsi="Times New Roman" w:cs="Times New Roman"/>
          <w:sz w:val="28"/>
          <w:szCs w:val="28"/>
        </w:rPr>
        <w:t xml:space="preserve">аявление подается представителем </w:t>
      </w:r>
      <w:r w:rsidR="00772817" w:rsidRPr="0047789B">
        <w:rPr>
          <w:rFonts w:ascii="Times New Roman" w:hAnsi="Times New Roman" w:cs="Times New Roman"/>
          <w:sz w:val="28"/>
          <w:szCs w:val="28"/>
        </w:rPr>
        <w:t>з</w:t>
      </w:r>
      <w:r w:rsidRPr="0047789B">
        <w:rPr>
          <w:rFonts w:ascii="Times New Roman" w:hAnsi="Times New Roman" w:cs="Times New Roman"/>
          <w:sz w:val="28"/>
          <w:szCs w:val="28"/>
        </w:rPr>
        <w:t>аявителя.</w:t>
      </w:r>
    </w:p>
    <w:p w:rsidR="006F279E" w:rsidRPr="006F279E" w:rsidRDefault="00DB5D31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1575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</w:t>
      </w:r>
      <w:r w:rsidR="006F08F0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</w:t>
      </w:r>
      <w:r w:rsidR="00015759" w:rsidRPr="006F279E">
        <w:rPr>
          <w:rFonts w:ascii="Times New Roman" w:hAnsi="Times New Roman" w:cs="Times New Roman"/>
          <w:sz w:val="28"/>
          <w:szCs w:val="28"/>
        </w:rPr>
        <w:t>регистрирует заявлени</w:t>
      </w:r>
      <w:r w:rsidR="00015759">
        <w:rPr>
          <w:rFonts w:ascii="Times New Roman" w:hAnsi="Times New Roman" w:cs="Times New Roman"/>
          <w:sz w:val="28"/>
          <w:szCs w:val="28"/>
        </w:rPr>
        <w:t>е</w:t>
      </w:r>
      <w:r w:rsidR="00015759" w:rsidRPr="006F279E">
        <w:rPr>
          <w:rFonts w:ascii="Times New Roman" w:hAnsi="Times New Roman" w:cs="Times New Roman"/>
          <w:sz w:val="28"/>
          <w:szCs w:val="28"/>
        </w:rPr>
        <w:t xml:space="preserve"> 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в день </w:t>
      </w:r>
      <w:r w:rsidR="00015759">
        <w:rPr>
          <w:rFonts w:ascii="Times New Roman" w:hAnsi="Times New Roman" w:cs="Times New Roman"/>
          <w:sz w:val="28"/>
          <w:szCs w:val="28"/>
        </w:rPr>
        <w:t xml:space="preserve">его </w:t>
      </w:r>
      <w:r w:rsidR="006F279E" w:rsidRPr="006F279E">
        <w:rPr>
          <w:rFonts w:ascii="Times New Roman" w:hAnsi="Times New Roman" w:cs="Times New Roman"/>
          <w:sz w:val="28"/>
          <w:szCs w:val="28"/>
        </w:rPr>
        <w:t>поступления.</w:t>
      </w:r>
    </w:p>
    <w:p w:rsidR="006F279E" w:rsidRPr="006F279E" w:rsidRDefault="00DB5D31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15759">
        <w:rPr>
          <w:rFonts w:ascii="Times New Roman" w:hAnsi="Times New Roman" w:cs="Times New Roman"/>
          <w:sz w:val="28"/>
          <w:szCs w:val="28"/>
        </w:rPr>
        <w:t>6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заявления, </w:t>
      </w:r>
      <w:r w:rsidR="004023A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города в </w:t>
      </w:r>
      <w:r w:rsidR="006F279E" w:rsidRPr="006F279E">
        <w:rPr>
          <w:rFonts w:ascii="Times New Roman" w:hAnsi="Times New Roman" w:cs="Times New Roman"/>
          <w:sz w:val="28"/>
          <w:szCs w:val="28"/>
        </w:rPr>
        <w:t>течение 30 календарных дней со дня регистрации заявления принимает одно из следующих решений:</w:t>
      </w:r>
    </w:p>
    <w:p w:rsidR="006F279E" w:rsidRPr="006F279E" w:rsidRDefault="006F279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9E">
        <w:rPr>
          <w:rFonts w:ascii="Times New Roman" w:hAnsi="Times New Roman" w:cs="Times New Roman"/>
          <w:sz w:val="28"/>
          <w:szCs w:val="28"/>
        </w:rPr>
        <w:t>1) о заключении договора на размещение без проведения торгов;</w:t>
      </w:r>
    </w:p>
    <w:p w:rsidR="006F279E" w:rsidRPr="006F279E" w:rsidRDefault="006F279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9E">
        <w:rPr>
          <w:rFonts w:ascii="Times New Roman" w:hAnsi="Times New Roman" w:cs="Times New Roman"/>
          <w:sz w:val="28"/>
          <w:szCs w:val="28"/>
        </w:rPr>
        <w:t>2) об отказе в заключении договора на размещение без проведения торгов.</w:t>
      </w:r>
    </w:p>
    <w:p w:rsidR="006F279E" w:rsidRPr="006F279E" w:rsidRDefault="006F279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9E">
        <w:rPr>
          <w:rFonts w:ascii="Times New Roman" w:hAnsi="Times New Roman" w:cs="Times New Roman"/>
          <w:sz w:val="28"/>
          <w:szCs w:val="28"/>
        </w:rPr>
        <w:t>3</w:t>
      </w:r>
      <w:r w:rsidR="00DB5D31">
        <w:rPr>
          <w:rFonts w:ascii="Times New Roman" w:hAnsi="Times New Roman" w:cs="Times New Roman"/>
          <w:sz w:val="28"/>
          <w:szCs w:val="28"/>
        </w:rPr>
        <w:t>.</w:t>
      </w:r>
      <w:r w:rsidR="00015759">
        <w:rPr>
          <w:rFonts w:ascii="Times New Roman" w:hAnsi="Times New Roman" w:cs="Times New Roman"/>
          <w:sz w:val="28"/>
          <w:szCs w:val="28"/>
        </w:rPr>
        <w:t>7</w:t>
      </w:r>
      <w:r w:rsidRPr="006F279E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55F56">
        <w:rPr>
          <w:rFonts w:ascii="Times New Roman" w:hAnsi="Times New Roman" w:cs="Times New Roman"/>
          <w:sz w:val="28"/>
          <w:szCs w:val="28"/>
        </w:rPr>
        <w:t>А</w:t>
      </w:r>
      <w:r w:rsidR="00DB5D31">
        <w:rPr>
          <w:rFonts w:ascii="Times New Roman" w:hAnsi="Times New Roman" w:cs="Times New Roman"/>
          <w:sz w:val="28"/>
          <w:szCs w:val="28"/>
        </w:rPr>
        <w:t>дминистрации города</w:t>
      </w:r>
      <w:r w:rsidRPr="006F279E">
        <w:rPr>
          <w:rFonts w:ascii="Times New Roman" w:hAnsi="Times New Roman" w:cs="Times New Roman"/>
          <w:sz w:val="28"/>
          <w:szCs w:val="28"/>
        </w:rPr>
        <w:t xml:space="preserve"> об отказе в заключении договора на размещение без проведения торгов должно содержать мотивы (основания) принятия данного решения.</w:t>
      </w:r>
    </w:p>
    <w:p w:rsidR="006F279E" w:rsidRPr="006F279E" w:rsidRDefault="00DB5D31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1575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заключении договора на размещение, если </w:t>
      </w:r>
      <w:r w:rsidR="00EB4A27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="006F279E" w:rsidRPr="006F279E">
        <w:rPr>
          <w:rFonts w:ascii="Times New Roman" w:hAnsi="Times New Roman" w:cs="Times New Roman"/>
          <w:sz w:val="28"/>
          <w:szCs w:val="28"/>
        </w:rPr>
        <w:t>:</w:t>
      </w:r>
    </w:p>
    <w:p w:rsidR="006F279E" w:rsidRPr="006F279E" w:rsidRDefault="006F279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9E">
        <w:rPr>
          <w:rFonts w:ascii="Times New Roman" w:hAnsi="Times New Roman" w:cs="Times New Roman"/>
          <w:sz w:val="28"/>
          <w:szCs w:val="28"/>
        </w:rPr>
        <w:t>1) не соблюдены условия, установленные пунктом 3</w:t>
      </w:r>
      <w:r w:rsidR="00DB5D31">
        <w:rPr>
          <w:rFonts w:ascii="Times New Roman" w:hAnsi="Times New Roman" w:cs="Times New Roman"/>
          <w:sz w:val="28"/>
          <w:szCs w:val="28"/>
        </w:rPr>
        <w:t xml:space="preserve">.1. настоящего </w:t>
      </w:r>
      <w:r w:rsidR="00B8618F">
        <w:rPr>
          <w:rFonts w:ascii="Times New Roman" w:hAnsi="Times New Roman" w:cs="Times New Roman"/>
          <w:sz w:val="28"/>
          <w:szCs w:val="28"/>
        </w:rPr>
        <w:t>П</w:t>
      </w:r>
      <w:r w:rsidR="00DB5D31">
        <w:rPr>
          <w:rFonts w:ascii="Times New Roman" w:hAnsi="Times New Roman" w:cs="Times New Roman"/>
          <w:sz w:val="28"/>
          <w:szCs w:val="28"/>
        </w:rPr>
        <w:t>орядка</w:t>
      </w:r>
      <w:r w:rsidRPr="006F279E">
        <w:rPr>
          <w:rFonts w:ascii="Times New Roman" w:hAnsi="Times New Roman" w:cs="Times New Roman"/>
          <w:sz w:val="28"/>
          <w:szCs w:val="28"/>
        </w:rPr>
        <w:t>;</w:t>
      </w:r>
    </w:p>
    <w:p w:rsidR="006F279E" w:rsidRPr="006F279E" w:rsidRDefault="006F279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279E">
        <w:rPr>
          <w:rFonts w:ascii="Times New Roman" w:hAnsi="Times New Roman" w:cs="Times New Roman"/>
          <w:sz w:val="28"/>
          <w:szCs w:val="28"/>
        </w:rPr>
        <w:t>2) подано заявление о заключении договора на размещение с нарушением срока, установленного пунктом 3</w:t>
      </w:r>
      <w:r w:rsidR="00B8618F">
        <w:rPr>
          <w:rFonts w:ascii="Times New Roman" w:hAnsi="Times New Roman" w:cs="Times New Roman"/>
          <w:sz w:val="28"/>
          <w:szCs w:val="28"/>
        </w:rPr>
        <w:t>.</w:t>
      </w:r>
      <w:r w:rsidR="00015759">
        <w:rPr>
          <w:rFonts w:ascii="Times New Roman" w:hAnsi="Times New Roman" w:cs="Times New Roman"/>
          <w:sz w:val="28"/>
          <w:szCs w:val="28"/>
        </w:rPr>
        <w:t>3</w:t>
      </w:r>
      <w:r w:rsidR="00B8618F">
        <w:rPr>
          <w:rFonts w:ascii="Times New Roman" w:hAnsi="Times New Roman" w:cs="Times New Roman"/>
          <w:sz w:val="28"/>
          <w:szCs w:val="28"/>
        </w:rPr>
        <w:t>.</w:t>
      </w:r>
      <w:r w:rsidRPr="006F279E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B8618F">
        <w:rPr>
          <w:rFonts w:ascii="Times New Roman" w:hAnsi="Times New Roman" w:cs="Times New Roman"/>
          <w:sz w:val="28"/>
          <w:szCs w:val="28"/>
        </w:rPr>
        <w:t>рядка</w:t>
      </w:r>
      <w:r w:rsidRPr="006F27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279E" w:rsidRPr="006F279E" w:rsidRDefault="005A20FA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15759">
        <w:rPr>
          <w:rFonts w:ascii="Times New Roman" w:hAnsi="Times New Roman" w:cs="Times New Roman"/>
          <w:sz w:val="28"/>
          <w:szCs w:val="28"/>
        </w:rPr>
        <w:t>9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. </w:t>
      </w:r>
      <w:r w:rsidR="0094165F">
        <w:rPr>
          <w:rFonts w:ascii="Times New Roman" w:hAnsi="Times New Roman" w:cs="Times New Roman"/>
          <w:sz w:val="28"/>
          <w:szCs w:val="28"/>
        </w:rPr>
        <w:t>Решение</w:t>
      </w:r>
      <w:r w:rsidR="00541912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94165F">
        <w:rPr>
          <w:rFonts w:ascii="Times New Roman" w:hAnsi="Times New Roman" w:cs="Times New Roman"/>
          <w:sz w:val="28"/>
          <w:szCs w:val="28"/>
        </w:rPr>
        <w:t xml:space="preserve"> </w:t>
      </w:r>
      <w:r w:rsidR="008C4B4A">
        <w:rPr>
          <w:rFonts w:ascii="Times New Roman" w:hAnsi="Times New Roman" w:cs="Times New Roman"/>
          <w:sz w:val="28"/>
          <w:szCs w:val="28"/>
        </w:rPr>
        <w:t xml:space="preserve">о заключении договора </w:t>
      </w:r>
      <w:r w:rsidR="00541912">
        <w:rPr>
          <w:rFonts w:ascii="Times New Roman" w:hAnsi="Times New Roman" w:cs="Times New Roman"/>
          <w:sz w:val="28"/>
          <w:szCs w:val="28"/>
        </w:rPr>
        <w:t xml:space="preserve">на размещение </w:t>
      </w:r>
      <w:r w:rsidR="0094165F">
        <w:rPr>
          <w:rFonts w:ascii="Times New Roman" w:hAnsi="Times New Roman" w:cs="Times New Roman"/>
          <w:sz w:val="28"/>
          <w:szCs w:val="28"/>
        </w:rPr>
        <w:t>в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течение трех рабочих дней со дня приняти</w:t>
      </w:r>
      <w:r w:rsidR="0094165F">
        <w:rPr>
          <w:rFonts w:ascii="Times New Roman" w:hAnsi="Times New Roman" w:cs="Times New Roman"/>
          <w:sz w:val="28"/>
          <w:szCs w:val="28"/>
        </w:rPr>
        <w:t>я вы</w:t>
      </w:r>
      <w:r w:rsidR="006F279E" w:rsidRPr="006F279E">
        <w:rPr>
          <w:rFonts w:ascii="Times New Roman" w:hAnsi="Times New Roman" w:cs="Times New Roman"/>
          <w:sz w:val="28"/>
          <w:szCs w:val="28"/>
        </w:rPr>
        <w:t>дается лично либо направляется заявителю заказным письмом с приложением представленных им документов.</w:t>
      </w:r>
    </w:p>
    <w:p w:rsidR="006F279E" w:rsidRPr="006F279E" w:rsidRDefault="005A20FA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со дня получения решения</w:t>
      </w:r>
      <w:r w:rsidR="00DD47E5">
        <w:rPr>
          <w:rFonts w:ascii="Times New Roman" w:hAnsi="Times New Roman" w:cs="Times New Roman"/>
          <w:sz w:val="28"/>
          <w:szCs w:val="28"/>
        </w:rPr>
        <w:t xml:space="preserve"> </w:t>
      </w:r>
      <w:r w:rsidR="00541912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541912" w:rsidRPr="006F279E">
        <w:rPr>
          <w:rFonts w:ascii="Times New Roman" w:hAnsi="Times New Roman" w:cs="Times New Roman"/>
          <w:sz w:val="28"/>
          <w:szCs w:val="28"/>
        </w:rPr>
        <w:t xml:space="preserve"> </w:t>
      </w:r>
      <w:r w:rsidR="00DD47E5">
        <w:rPr>
          <w:rFonts w:ascii="Times New Roman" w:hAnsi="Times New Roman" w:cs="Times New Roman"/>
          <w:sz w:val="28"/>
          <w:szCs w:val="28"/>
        </w:rPr>
        <w:t>о заключении договора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о заключении договора на размещение </w:t>
      </w:r>
      <w:r w:rsidR="006F279E" w:rsidRPr="00DC1F8F">
        <w:rPr>
          <w:rFonts w:ascii="Times New Roman" w:hAnsi="Times New Roman" w:cs="Times New Roman"/>
          <w:sz w:val="28"/>
          <w:szCs w:val="28"/>
        </w:rPr>
        <w:t xml:space="preserve">с указанием размера платы по договору на размещение </w:t>
      </w:r>
      <w:r w:rsidR="006F279E" w:rsidRPr="006F279E">
        <w:rPr>
          <w:rFonts w:ascii="Times New Roman" w:hAnsi="Times New Roman" w:cs="Times New Roman"/>
          <w:sz w:val="28"/>
          <w:szCs w:val="28"/>
        </w:rPr>
        <w:t>обраща</w:t>
      </w:r>
      <w:r w:rsidR="006F6B61">
        <w:rPr>
          <w:rFonts w:ascii="Times New Roman" w:hAnsi="Times New Roman" w:cs="Times New Roman"/>
          <w:sz w:val="28"/>
          <w:szCs w:val="28"/>
        </w:rPr>
        <w:t>е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тся в </w:t>
      </w:r>
      <w:r w:rsidR="008632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дминистрацию города</w:t>
      </w:r>
      <w:r w:rsidR="006F279E" w:rsidRPr="006F279E">
        <w:rPr>
          <w:rFonts w:ascii="Times New Roman" w:hAnsi="Times New Roman" w:cs="Times New Roman"/>
          <w:sz w:val="28"/>
          <w:szCs w:val="28"/>
        </w:rPr>
        <w:t xml:space="preserve"> для подписания со своей стороны договора о размещении.</w:t>
      </w:r>
    </w:p>
    <w:p w:rsidR="00E5538B" w:rsidRDefault="00DD47E5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="00E5538B">
        <w:rPr>
          <w:rFonts w:ascii="Times New Roman" w:hAnsi="Times New Roman" w:cs="Times New Roman"/>
          <w:sz w:val="28"/>
          <w:szCs w:val="28"/>
        </w:rPr>
        <w:t xml:space="preserve">Право на заключение договора на размещение на новый срок без проведения торгов в соответствии с настоящим </w:t>
      </w:r>
      <w:r w:rsidR="0086323A">
        <w:rPr>
          <w:rFonts w:ascii="Times New Roman" w:hAnsi="Times New Roman" w:cs="Times New Roman"/>
          <w:sz w:val="28"/>
          <w:szCs w:val="28"/>
        </w:rPr>
        <w:t>разделом</w:t>
      </w:r>
      <w:r w:rsidR="00E5538B">
        <w:rPr>
          <w:rFonts w:ascii="Times New Roman" w:hAnsi="Times New Roman" w:cs="Times New Roman"/>
          <w:sz w:val="28"/>
          <w:szCs w:val="28"/>
        </w:rPr>
        <w:t xml:space="preserve"> предоставляется хозяйствующему субъекту однократно.</w:t>
      </w:r>
    </w:p>
    <w:p w:rsidR="00C71496" w:rsidRDefault="00C71496" w:rsidP="00E553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00F7" w:rsidRPr="00D126B8" w:rsidRDefault="00BF5C45" w:rsidP="00D126B8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D126B8">
        <w:rPr>
          <w:b/>
          <w:bCs/>
          <w:sz w:val="28"/>
          <w:szCs w:val="28"/>
        </w:rPr>
        <w:t>Порядок</w:t>
      </w:r>
      <w:r w:rsidR="009800F7" w:rsidRPr="00D126B8">
        <w:rPr>
          <w:b/>
          <w:bCs/>
          <w:sz w:val="28"/>
          <w:szCs w:val="28"/>
        </w:rPr>
        <w:t xml:space="preserve"> заключения договора на размещение при предоставлении хозяйствующему субъекту компенсационного места для размещения нестационарного торгового объекта</w:t>
      </w:r>
    </w:p>
    <w:p w:rsidR="009800F7" w:rsidRDefault="00D270ED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</w:t>
      </w:r>
      <w:r w:rsidR="009800F7" w:rsidRPr="00C46DC1">
        <w:rPr>
          <w:rFonts w:ascii="Times New Roman" w:hAnsi="Times New Roman" w:cs="Times New Roman"/>
          <w:sz w:val="28"/>
          <w:szCs w:val="28"/>
        </w:rPr>
        <w:t xml:space="preserve">.1. В случае внесения в соответствии с действующим законодательством в </w:t>
      </w:r>
      <w:r w:rsidR="006F6B61" w:rsidRPr="00C46DC1">
        <w:rPr>
          <w:rFonts w:ascii="Times New Roman" w:hAnsi="Times New Roman" w:cs="Times New Roman"/>
          <w:sz w:val="28"/>
          <w:szCs w:val="28"/>
        </w:rPr>
        <w:t>С</w:t>
      </w:r>
      <w:r w:rsidR="009800F7" w:rsidRPr="00C46DC1">
        <w:rPr>
          <w:rFonts w:ascii="Times New Roman" w:hAnsi="Times New Roman" w:cs="Times New Roman"/>
          <w:sz w:val="28"/>
          <w:szCs w:val="28"/>
        </w:rPr>
        <w:t xml:space="preserve">хему изменений, предусматривающих исключение места размещения нестационарного торгового объекта, хозяйствующий субъект, осуществляющий размещение нестационарного торгового объекта на основании </w:t>
      </w:r>
      <w:r w:rsidR="00D126B8">
        <w:rPr>
          <w:rFonts w:ascii="Times New Roman" w:hAnsi="Times New Roman" w:cs="Times New Roman"/>
          <w:sz w:val="28"/>
          <w:szCs w:val="28"/>
        </w:rPr>
        <w:t>Д</w:t>
      </w:r>
      <w:r w:rsidR="009800F7" w:rsidRPr="00C46DC1">
        <w:rPr>
          <w:rFonts w:ascii="Times New Roman" w:hAnsi="Times New Roman" w:cs="Times New Roman"/>
          <w:sz w:val="28"/>
          <w:szCs w:val="28"/>
        </w:rPr>
        <w:t>оговора на размещение</w:t>
      </w:r>
      <w:r w:rsidR="009800F7" w:rsidRPr="00C46DC1">
        <w:rPr>
          <w:rFonts w:ascii="Times New Roman" w:hAnsi="Times New Roman" w:cs="Times New Roman"/>
          <w:i/>
          <w:sz w:val="28"/>
          <w:szCs w:val="28"/>
        </w:rPr>
        <w:t>,</w:t>
      </w:r>
      <w:r w:rsidR="009800F7" w:rsidRPr="00C46DC1">
        <w:rPr>
          <w:rFonts w:ascii="Times New Roman" w:hAnsi="Times New Roman" w:cs="Times New Roman"/>
          <w:sz w:val="28"/>
          <w:szCs w:val="28"/>
        </w:rPr>
        <w:t xml:space="preserve"> имеет право на предоставление компенсационного места для размещения нестационарного торгового объекта.</w:t>
      </w:r>
    </w:p>
    <w:p w:rsidR="00467298" w:rsidRDefault="008D02BC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02BC">
        <w:rPr>
          <w:rFonts w:ascii="Times New Roman" w:hAnsi="Times New Roman" w:cs="Times New Roman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>.2. Хозяйствующий субъект в отношении одного места размещения нестационарного торгового объекта имеет право на предоставление одного компенсационного места для размещения нестационарного торгового объекта</w:t>
      </w:r>
      <w:r w:rsidR="00467298">
        <w:rPr>
          <w:rFonts w:ascii="Times New Roman" w:hAnsi="Times New Roman" w:cs="Times New Roman"/>
          <w:sz w:val="28"/>
          <w:szCs w:val="28"/>
        </w:rPr>
        <w:t>.</w:t>
      </w:r>
    </w:p>
    <w:p w:rsidR="00467298" w:rsidRDefault="008D02BC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 xml:space="preserve">4.3. </w:t>
      </w:r>
      <w:r w:rsidR="00DD47E5">
        <w:rPr>
          <w:rFonts w:ascii="Times New Roman" w:hAnsi="Times New Roman" w:cs="Times New Roman"/>
          <w:sz w:val="28"/>
          <w:szCs w:val="28"/>
        </w:rPr>
        <w:t>Администрация города Усолье-Сибирское</w:t>
      </w:r>
      <w:r w:rsidRPr="00C22A14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DD47E5">
        <w:rPr>
          <w:rFonts w:ascii="Times New Roman" w:hAnsi="Times New Roman" w:cs="Times New Roman"/>
          <w:sz w:val="28"/>
          <w:szCs w:val="28"/>
        </w:rPr>
        <w:t>а</w:t>
      </w:r>
      <w:r w:rsidRPr="00C22A14">
        <w:rPr>
          <w:rFonts w:ascii="Times New Roman" w:hAnsi="Times New Roman" w:cs="Times New Roman"/>
          <w:sz w:val="28"/>
          <w:szCs w:val="28"/>
        </w:rPr>
        <w:t xml:space="preserve"> предложить хозяйствующему субъекту варианты компенсационных мест для размещения нестационарного торгового объекта, сопоставимые с исключаемым местом размещения нестационарного торгового объекта по местоположению, площади, трафику, плате за размещение.</w:t>
      </w:r>
    </w:p>
    <w:p w:rsidR="00467298" w:rsidRPr="00467298" w:rsidRDefault="00467298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298">
        <w:rPr>
          <w:rFonts w:ascii="Times New Roman" w:hAnsi="Times New Roman" w:cs="Times New Roman"/>
          <w:sz w:val="28"/>
          <w:szCs w:val="28"/>
        </w:rPr>
        <w:t>4.4. Уменьшение площади земель или земельных участков, предназначенной для размещения нестационарного торгового объекта, при предоставлении компенсационного места для размещения нестационарного торгового объекта не допускается без письменного согласия хозяйствующего субъекта</w:t>
      </w:r>
      <w:r w:rsidRPr="00467298">
        <w:rPr>
          <w:sz w:val="28"/>
          <w:szCs w:val="28"/>
        </w:rPr>
        <w:t>.</w:t>
      </w:r>
    </w:p>
    <w:p w:rsidR="005E6ED2" w:rsidRPr="00C46DC1" w:rsidRDefault="00D270ED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298">
        <w:rPr>
          <w:rFonts w:ascii="Times New Roman" w:hAnsi="Times New Roman" w:cs="Times New Roman"/>
          <w:sz w:val="28"/>
          <w:szCs w:val="28"/>
        </w:rPr>
        <w:t>4</w:t>
      </w:r>
      <w:r w:rsidR="009800F7" w:rsidRPr="00467298">
        <w:rPr>
          <w:rFonts w:ascii="Times New Roman" w:hAnsi="Times New Roman" w:cs="Times New Roman"/>
          <w:sz w:val="28"/>
          <w:szCs w:val="28"/>
        </w:rPr>
        <w:t>.</w:t>
      </w:r>
      <w:r w:rsidR="00467298">
        <w:rPr>
          <w:rFonts w:ascii="Times New Roman" w:hAnsi="Times New Roman" w:cs="Times New Roman"/>
          <w:sz w:val="28"/>
          <w:szCs w:val="28"/>
        </w:rPr>
        <w:t>5</w:t>
      </w:r>
      <w:r w:rsidR="009800F7" w:rsidRPr="00467298">
        <w:rPr>
          <w:rFonts w:ascii="Times New Roman" w:hAnsi="Times New Roman" w:cs="Times New Roman"/>
          <w:sz w:val="28"/>
          <w:szCs w:val="28"/>
        </w:rPr>
        <w:t xml:space="preserve">. </w:t>
      </w:r>
      <w:r w:rsidR="005E6ED2" w:rsidRPr="00467298">
        <w:rPr>
          <w:rFonts w:ascii="Times New Roman" w:hAnsi="Times New Roman" w:cs="Times New Roman"/>
          <w:sz w:val="28"/>
          <w:szCs w:val="28"/>
        </w:rPr>
        <w:t xml:space="preserve">Компенсационное место предоставляется по выбору </w:t>
      </w:r>
      <w:r w:rsidR="00D35E65" w:rsidRPr="00467298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="005E6ED2" w:rsidRPr="00467298">
        <w:rPr>
          <w:rFonts w:ascii="Times New Roman" w:hAnsi="Times New Roman" w:cs="Times New Roman"/>
          <w:sz w:val="28"/>
          <w:szCs w:val="28"/>
        </w:rPr>
        <w:t xml:space="preserve"> из числа свободных от прав третьих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 лиц мест размещения нестационарных торговых объектов, включенных в схему размещения.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</w:t>
      </w:r>
      <w:r w:rsidR="00D35E65" w:rsidRPr="00C46DC1">
        <w:rPr>
          <w:rFonts w:ascii="Times New Roman" w:hAnsi="Times New Roman" w:cs="Times New Roman"/>
          <w:sz w:val="28"/>
          <w:szCs w:val="28"/>
        </w:rPr>
        <w:t>.</w:t>
      </w:r>
      <w:r w:rsidR="00467298">
        <w:rPr>
          <w:rFonts w:ascii="Times New Roman" w:hAnsi="Times New Roman" w:cs="Times New Roman"/>
          <w:sz w:val="28"/>
          <w:szCs w:val="28"/>
        </w:rPr>
        <w:t>6</w:t>
      </w:r>
      <w:r w:rsidRPr="00C46DC1">
        <w:rPr>
          <w:rFonts w:ascii="Times New Roman" w:hAnsi="Times New Roman" w:cs="Times New Roman"/>
          <w:sz w:val="28"/>
          <w:szCs w:val="28"/>
        </w:rPr>
        <w:t>. Право на осуществление торговой деятельности в компенсационном месте предоставляется на срок</w:t>
      </w:r>
      <w:r w:rsidR="00D35E65" w:rsidRPr="00C46DC1">
        <w:rPr>
          <w:rFonts w:ascii="Times New Roman" w:hAnsi="Times New Roman" w:cs="Times New Roman"/>
          <w:sz w:val="28"/>
          <w:szCs w:val="28"/>
        </w:rPr>
        <w:t>,</w:t>
      </w:r>
      <w:r w:rsidRPr="00C46DC1">
        <w:rPr>
          <w:rFonts w:ascii="Times New Roman" w:hAnsi="Times New Roman" w:cs="Times New Roman"/>
          <w:sz w:val="28"/>
          <w:szCs w:val="28"/>
        </w:rPr>
        <w:t xml:space="preserve"> не превышающий действие договора на размещение, заключенного в отношении места размещения нестационарного торгового объекта, которое предполагается исключить из схемы размещения, но не менее чем на один год.</w:t>
      </w:r>
    </w:p>
    <w:p w:rsidR="005E6ED2" w:rsidRDefault="00D35E65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4.</w:t>
      </w:r>
      <w:r w:rsidR="00467298">
        <w:rPr>
          <w:rFonts w:ascii="Times New Roman" w:hAnsi="Times New Roman" w:cs="Times New Roman"/>
          <w:sz w:val="28"/>
          <w:szCs w:val="28"/>
        </w:rPr>
        <w:t>7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. </w:t>
      </w:r>
      <w:r w:rsidR="000C252B" w:rsidRPr="000C252B">
        <w:rPr>
          <w:rFonts w:ascii="Times New Roman" w:hAnsi="Times New Roman" w:cs="Times New Roman"/>
          <w:sz w:val="28"/>
          <w:szCs w:val="28"/>
        </w:rPr>
        <w:t xml:space="preserve">Право на заключение договора на размещение без проведения аукциона в соответствии с настоящим </w:t>
      </w:r>
      <w:proofErr w:type="gramStart"/>
      <w:r w:rsidR="000C252B" w:rsidRPr="000C252B">
        <w:rPr>
          <w:rFonts w:ascii="Times New Roman" w:hAnsi="Times New Roman" w:cs="Times New Roman"/>
          <w:sz w:val="28"/>
          <w:szCs w:val="28"/>
        </w:rPr>
        <w:t>разделом  предоставляется</w:t>
      </w:r>
      <w:proofErr w:type="gramEnd"/>
      <w:r w:rsidR="000C252B" w:rsidRPr="000C252B">
        <w:rPr>
          <w:rFonts w:ascii="Times New Roman" w:hAnsi="Times New Roman" w:cs="Times New Roman"/>
          <w:sz w:val="28"/>
          <w:szCs w:val="28"/>
        </w:rPr>
        <w:t xml:space="preserve"> хозяйствующему субъекту, подавшему в администрацию города заявление о выборе компенсационного места для размещения нестационарного торгового объекта из числа свободных мест в схеме размещения нестационарных торговых объектов</w:t>
      </w:r>
      <w:r w:rsidR="005E6ED2" w:rsidRPr="00C46DC1">
        <w:rPr>
          <w:rFonts w:ascii="Times New Roman" w:hAnsi="Times New Roman" w:cs="Times New Roman"/>
          <w:sz w:val="28"/>
          <w:szCs w:val="28"/>
        </w:rPr>
        <w:t>.</w:t>
      </w:r>
    </w:p>
    <w:p w:rsidR="007A45B7" w:rsidRPr="00C46DC1" w:rsidRDefault="007A45B7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>4.</w:t>
      </w:r>
      <w:r w:rsidR="00467298">
        <w:rPr>
          <w:rFonts w:ascii="Times New Roman" w:hAnsi="Times New Roman" w:cs="Times New Roman"/>
          <w:sz w:val="28"/>
          <w:szCs w:val="28"/>
        </w:rPr>
        <w:t>8</w:t>
      </w:r>
      <w:r w:rsidRPr="00C22A14">
        <w:rPr>
          <w:rFonts w:ascii="Times New Roman" w:hAnsi="Times New Roman" w:cs="Times New Roman"/>
          <w:sz w:val="28"/>
          <w:szCs w:val="28"/>
        </w:rPr>
        <w:t>. В случае отказа от компенсационного места для размещения нестационарного торгового объекта либо не направления заявления о выборе компенсационного места, предусмотренного пунктом 4.</w:t>
      </w:r>
      <w:r w:rsidR="00124984">
        <w:rPr>
          <w:rFonts w:ascii="Times New Roman" w:hAnsi="Times New Roman" w:cs="Times New Roman"/>
          <w:sz w:val="28"/>
          <w:szCs w:val="28"/>
        </w:rPr>
        <w:t>7</w:t>
      </w:r>
      <w:r w:rsidRPr="00C22A14">
        <w:rPr>
          <w:rFonts w:ascii="Times New Roman" w:hAnsi="Times New Roman" w:cs="Times New Roman"/>
          <w:sz w:val="28"/>
          <w:szCs w:val="28"/>
        </w:rPr>
        <w:t>. настоящего Порядка, хозяйствующий субъект теряет право на предоставление компенсационного места для размещения нестационарного торгового объекта.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ED2" w:rsidRPr="00C46DC1" w:rsidRDefault="00D35E65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4.</w:t>
      </w:r>
      <w:r w:rsidR="00467298">
        <w:rPr>
          <w:rFonts w:ascii="Times New Roman" w:hAnsi="Times New Roman" w:cs="Times New Roman"/>
          <w:sz w:val="28"/>
          <w:szCs w:val="28"/>
        </w:rPr>
        <w:t>9</w:t>
      </w:r>
      <w:r w:rsidR="005E6ED2" w:rsidRPr="00C46DC1">
        <w:rPr>
          <w:rFonts w:ascii="Times New Roman" w:hAnsi="Times New Roman" w:cs="Times New Roman"/>
          <w:sz w:val="28"/>
          <w:szCs w:val="28"/>
        </w:rPr>
        <w:t>. В заявлении</w:t>
      </w:r>
      <w:r w:rsidR="00B504B0" w:rsidRPr="00C46DC1">
        <w:rPr>
          <w:rFonts w:ascii="Times New Roman" w:hAnsi="Times New Roman" w:cs="Times New Roman"/>
          <w:sz w:val="28"/>
          <w:szCs w:val="28"/>
        </w:rPr>
        <w:t xml:space="preserve"> </w:t>
      </w:r>
      <w:r w:rsidR="005E6ED2" w:rsidRPr="00C46DC1">
        <w:rPr>
          <w:rFonts w:ascii="Times New Roman" w:hAnsi="Times New Roman" w:cs="Times New Roman"/>
          <w:sz w:val="28"/>
          <w:szCs w:val="28"/>
        </w:rPr>
        <w:t>должны быть указаны: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1)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индивидуальным предпринимателем;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2)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3)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4) почтовый адрес, адрес электронной почты, номер телефона для связи с заявителем или представителем заявителя;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5) реквизиты действующего договора на размещение;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6) сведения о выбранном компенсационном месте.</w:t>
      </w:r>
    </w:p>
    <w:p w:rsidR="005E6ED2" w:rsidRPr="00C46DC1" w:rsidRDefault="005E6ED2" w:rsidP="00F65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 xml:space="preserve">К заявлению прилагаются копии документов, удостоверяющих личность заявителя и представителя заявителя, и документа, подтверждающего полномочия </w:t>
      </w:r>
      <w:r w:rsidRPr="00C46DC1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представителя </w:t>
      </w:r>
      <w:r w:rsidR="00C46DC1" w:rsidRPr="00C46DC1">
        <w:rPr>
          <w:rFonts w:ascii="Times New Roman" w:hAnsi="Times New Roman" w:cs="Times New Roman"/>
          <w:sz w:val="28"/>
          <w:szCs w:val="28"/>
        </w:rPr>
        <w:t>заявителя, в случае если</w:t>
      </w:r>
      <w:r w:rsidRPr="00C46DC1">
        <w:rPr>
          <w:rFonts w:ascii="Times New Roman" w:hAnsi="Times New Roman" w:cs="Times New Roman"/>
          <w:sz w:val="28"/>
          <w:szCs w:val="28"/>
        </w:rPr>
        <w:t xml:space="preserve"> заявление подается представителем заявителя.</w:t>
      </w:r>
    </w:p>
    <w:p w:rsidR="005E6ED2" w:rsidRPr="00C46DC1" w:rsidRDefault="0009481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4.</w:t>
      </w:r>
      <w:r w:rsidR="002D460E">
        <w:rPr>
          <w:rFonts w:ascii="Times New Roman" w:hAnsi="Times New Roman" w:cs="Times New Roman"/>
          <w:sz w:val="28"/>
          <w:szCs w:val="28"/>
        </w:rPr>
        <w:t>10</w:t>
      </w:r>
      <w:r w:rsidRPr="00C46DC1">
        <w:rPr>
          <w:rFonts w:ascii="Times New Roman" w:hAnsi="Times New Roman" w:cs="Times New Roman"/>
          <w:sz w:val="28"/>
          <w:szCs w:val="28"/>
        </w:rPr>
        <w:t>.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 </w:t>
      </w:r>
      <w:r w:rsidRPr="00C46DC1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 </w:t>
      </w:r>
      <w:r w:rsidR="00B504B0" w:rsidRPr="00C46DC1">
        <w:rPr>
          <w:rFonts w:ascii="Times New Roman" w:hAnsi="Times New Roman" w:cs="Times New Roman"/>
          <w:sz w:val="28"/>
          <w:szCs w:val="28"/>
        </w:rPr>
        <w:t xml:space="preserve">регистрирует заявление 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в день </w:t>
      </w:r>
      <w:r w:rsidR="00B504B0" w:rsidRPr="00C46DC1">
        <w:rPr>
          <w:rFonts w:ascii="Times New Roman" w:hAnsi="Times New Roman" w:cs="Times New Roman"/>
          <w:sz w:val="28"/>
          <w:szCs w:val="28"/>
        </w:rPr>
        <w:t xml:space="preserve">его </w:t>
      </w:r>
      <w:r w:rsidR="005E6ED2" w:rsidRPr="00C46DC1">
        <w:rPr>
          <w:rFonts w:ascii="Times New Roman" w:hAnsi="Times New Roman" w:cs="Times New Roman"/>
          <w:sz w:val="28"/>
          <w:szCs w:val="28"/>
        </w:rPr>
        <w:t>поступления.</w:t>
      </w:r>
    </w:p>
    <w:p w:rsidR="005E6ED2" w:rsidRPr="00C22A14" w:rsidRDefault="0009481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4.</w:t>
      </w:r>
      <w:r w:rsidR="007A45B7">
        <w:rPr>
          <w:rFonts w:ascii="Times New Roman" w:hAnsi="Times New Roman" w:cs="Times New Roman"/>
          <w:sz w:val="28"/>
          <w:szCs w:val="28"/>
        </w:rPr>
        <w:t>1</w:t>
      </w:r>
      <w:r w:rsidR="002D460E">
        <w:rPr>
          <w:rFonts w:ascii="Times New Roman" w:hAnsi="Times New Roman" w:cs="Times New Roman"/>
          <w:sz w:val="28"/>
          <w:szCs w:val="28"/>
        </w:rPr>
        <w:t>1</w:t>
      </w:r>
      <w:r w:rsidR="005E6ED2" w:rsidRPr="00C46DC1">
        <w:rPr>
          <w:rFonts w:ascii="Times New Roman" w:hAnsi="Times New Roman" w:cs="Times New Roman"/>
          <w:sz w:val="28"/>
          <w:szCs w:val="28"/>
        </w:rPr>
        <w:t>. По результатам рассмотрения заявления</w:t>
      </w:r>
      <w:r w:rsidR="00021CFD" w:rsidRPr="00C46DC1">
        <w:rPr>
          <w:rFonts w:ascii="Times New Roman" w:hAnsi="Times New Roman" w:cs="Times New Roman"/>
          <w:sz w:val="28"/>
          <w:szCs w:val="28"/>
        </w:rPr>
        <w:t xml:space="preserve"> А</w:t>
      </w:r>
      <w:r w:rsidR="00FC6B3D" w:rsidRPr="00C46DC1">
        <w:rPr>
          <w:rFonts w:ascii="Times New Roman" w:hAnsi="Times New Roman" w:cs="Times New Roman"/>
          <w:sz w:val="28"/>
          <w:szCs w:val="28"/>
        </w:rPr>
        <w:t>дминистрация города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 в течение 10 </w:t>
      </w:r>
      <w:r w:rsidR="005E6ED2" w:rsidRPr="00C22A14">
        <w:rPr>
          <w:rFonts w:ascii="Times New Roman" w:hAnsi="Times New Roman" w:cs="Times New Roman"/>
          <w:sz w:val="28"/>
          <w:szCs w:val="28"/>
        </w:rPr>
        <w:t>рабочих дней со дня регистрации заявления принимает одно из следующих решений:</w:t>
      </w:r>
    </w:p>
    <w:p w:rsidR="005E6ED2" w:rsidRPr="00C22A14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 xml:space="preserve">1) о заключении договора на размещение </w:t>
      </w:r>
      <w:bookmarkStart w:id="2" w:name="_Hlk110004787"/>
      <w:r w:rsidR="00C46DC1" w:rsidRPr="00C22A14">
        <w:rPr>
          <w:rFonts w:ascii="Times New Roman" w:hAnsi="Times New Roman" w:cs="Times New Roman"/>
          <w:sz w:val="28"/>
          <w:szCs w:val="28"/>
        </w:rPr>
        <w:t>при предоставлении компенсационного места</w:t>
      </w:r>
      <w:bookmarkEnd w:id="2"/>
      <w:r w:rsidRPr="00C22A14">
        <w:rPr>
          <w:rFonts w:ascii="Times New Roman" w:hAnsi="Times New Roman" w:cs="Times New Roman"/>
          <w:sz w:val="28"/>
          <w:szCs w:val="28"/>
        </w:rPr>
        <w:t>;</w:t>
      </w:r>
    </w:p>
    <w:p w:rsidR="005E6ED2" w:rsidRPr="00C22A14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 xml:space="preserve">2) об отказе в заключении договора на размещение </w:t>
      </w:r>
      <w:r w:rsidR="00C46DC1" w:rsidRPr="00C22A14">
        <w:rPr>
          <w:rFonts w:ascii="Times New Roman" w:hAnsi="Times New Roman" w:cs="Times New Roman"/>
          <w:sz w:val="28"/>
          <w:szCs w:val="28"/>
        </w:rPr>
        <w:t>при предоставлении компенсационного места</w:t>
      </w:r>
      <w:r w:rsidRPr="00C22A14">
        <w:rPr>
          <w:rFonts w:ascii="Times New Roman" w:hAnsi="Times New Roman" w:cs="Times New Roman"/>
          <w:sz w:val="28"/>
          <w:szCs w:val="28"/>
        </w:rPr>
        <w:t>.</w:t>
      </w:r>
    </w:p>
    <w:p w:rsidR="005E6ED2" w:rsidRPr="00C46DC1" w:rsidRDefault="0009481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A14">
        <w:rPr>
          <w:rFonts w:ascii="Times New Roman" w:hAnsi="Times New Roman" w:cs="Times New Roman"/>
          <w:sz w:val="28"/>
          <w:szCs w:val="28"/>
        </w:rPr>
        <w:t>4.</w:t>
      </w:r>
      <w:r w:rsidR="007A45B7" w:rsidRPr="00C22A14">
        <w:rPr>
          <w:rFonts w:ascii="Times New Roman" w:hAnsi="Times New Roman" w:cs="Times New Roman"/>
          <w:sz w:val="28"/>
          <w:szCs w:val="28"/>
        </w:rPr>
        <w:t>1</w:t>
      </w:r>
      <w:r w:rsidR="002D460E">
        <w:rPr>
          <w:rFonts w:ascii="Times New Roman" w:hAnsi="Times New Roman" w:cs="Times New Roman"/>
          <w:sz w:val="28"/>
          <w:szCs w:val="28"/>
        </w:rPr>
        <w:t>2</w:t>
      </w:r>
      <w:r w:rsidR="005E6ED2" w:rsidRPr="00C22A14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021CFD" w:rsidRPr="00C22A14">
        <w:rPr>
          <w:rFonts w:ascii="Times New Roman" w:hAnsi="Times New Roman" w:cs="Times New Roman"/>
          <w:sz w:val="28"/>
          <w:szCs w:val="28"/>
        </w:rPr>
        <w:t>А</w:t>
      </w:r>
      <w:r w:rsidRPr="00C22A14">
        <w:rPr>
          <w:rFonts w:ascii="Times New Roman" w:hAnsi="Times New Roman" w:cs="Times New Roman"/>
          <w:sz w:val="28"/>
          <w:szCs w:val="28"/>
        </w:rPr>
        <w:t>дминистрации города</w:t>
      </w:r>
      <w:r w:rsidR="005E6ED2" w:rsidRPr="00C22A14">
        <w:rPr>
          <w:rFonts w:ascii="Times New Roman" w:hAnsi="Times New Roman" w:cs="Times New Roman"/>
          <w:sz w:val="28"/>
          <w:szCs w:val="28"/>
        </w:rPr>
        <w:t xml:space="preserve"> об отказе в заключении договора на размещение </w:t>
      </w:r>
      <w:r w:rsidR="00C46DC1" w:rsidRPr="00C22A14">
        <w:rPr>
          <w:rFonts w:ascii="Times New Roman" w:hAnsi="Times New Roman" w:cs="Times New Roman"/>
          <w:sz w:val="28"/>
          <w:szCs w:val="28"/>
        </w:rPr>
        <w:t>при предоставлении компенсационного места</w:t>
      </w:r>
      <w:r w:rsidR="005E6ED2" w:rsidRPr="00C22A14">
        <w:rPr>
          <w:rFonts w:ascii="Times New Roman" w:hAnsi="Times New Roman" w:cs="Times New Roman"/>
          <w:sz w:val="28"/>
          <w:szCs w:val="28"/>
        </w:rPr>
        <w:t xml:space="preserve"> должно содержать мотивы (основания) принятия данного решения.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</w:t>
      </w:r>
      <w:r w:rsidR="0009481E" w:rsidRPr="00C46DC1">
        <w:rPr>
          <w:rFonts w:ascii="Times New Roman" w:hAnsi="Times New Roman" w:cs="Times New Roman"/>
          <w:sz w:val="28"/>
          <w:szCs w:val="28"/>
        </w:rPr>
        <w:t>.</w:t>
      </w:r>
      <w:r w:rsidR="007A45B7">
        <w:rPr>
          <w:rFonts w:ascii="Times New Roman" w:hAnsi="Times New Roman" w:cs="Times New Roman"/>
          <w:sz w:val="28"/>
          <w:szCs w:val="28"/>
        </w:rPr>
        <w:t>1</w:t>
      </w:r>
      <w:r w:rsidR="002D460E">
        <w:rPr>
          <w:rFonts w:ascii="Times New Roman" w:hAnsi="Times New Roman" w:cs="Times New Roman"/>
          <w:sz w:val="28"/>
          <w:szCs w:val="28"/>
        </w:rPr>
        <w:t>3</w:t>
      </w:r>
      <w:r w:rsidRPr="00C46DC1">
        <w:rPr>
          <w:rFonts w:ascii="Times New Roman" w:hAnsi="Times New Roman" w:cs="Times New Roman"/>
          <w:sz w:val="28"/>
          <w:szCs w:val="28"/>
        </w:rPr>
        <w:t xml:space="preserve">. </w:t>
      </w:r>
      <w:r w:rsidR="0009481E" w:rsidRPr="00C46DC1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Pr="00C46DC1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заключении договора на размещение при предоставлении компенсационного места, если </w:t>
      </w:r>
      <w:r w:rsidR="0009481E" w:rsidRPr="00C46DC1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C46DC1">
        <w:rPr>
          <w:rFonts w:ascii="Times New Roman" w:hAnsi="Times New Roman" w:cs="Times New Roman"/>
          <w:sz w:val="28"/>
          <w:szCs w:val="28"/>
        </w:rPr>
        <w:t>: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1) подал заявление с нарушением срока, указанного в пункте 4</w:t>
      </w:r>
      <w:r w:rsidR="0009481E" w:rsidRPr="00C46DC1">
        <w:rPr>
          <w:rFonts w:ascii="Times New Roman" w:hAnsi="Times New Roman" w:cs="Times New Roman"/>
          <w:sz w:val="28"/>
          <w:szCs w:val="28"/>
        </w:rPr>
        <w:t>.</w:t>
      </w:r>
      <w:r w:rsidR="00DD47E5">
        <w:rPr>
          <w:rFonts w:ascii="Times New Roman" w:hAnsi="Times New Roman" w:cs="Times New Roman"/>
          <w:sz w:val="28"/>
          <w:szCs w:val="28"/>
        </w:rPr>
        <w:t>6</w:t>
      </w:r>
      <w:r w:rsidR="0009481E" w:rsidRPr="00C46DC1">
        <w:rPr>
          <w:rFonts w:ascii="Times New Roman" w:hAnsi="Times New Roman" w:cs="Times New Roman"/>
          <w:sz w:val="28"/>
          <w:szCs w:val="28"/>
        </w:rPr>
        <w:t>.</w:t>
      </w:r>
      <w:r w:rsidRPr="00C46DC1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09481E" w:rsidRPr="00C46DC1">
        <w:rPr>
          <w:rFonts w:ascii="Times New Roman" w:hAnsi="Times New Roman" w:cs="Times New Roman"/>
          <w:sz w:val="28"/>
          <w:szCs w:val="28"/>
        </w:rPr>
        <w:t>рядка</w:t>
      </w:r>
      <w:r w:rsidRPr="00C46DC1">
        <w:rPr>
          <w:rFonts w:ascii="Times New Roman" w:hAnsi="Times New Roman" w:cs="Times New Roman"/>
          <w:sz w:val="28"/>
          <w:szCs w:val="28"/>
        </w:rPr>
        <w:t>;</w:t>
      </w:r>
    </w:p>
    <w:p w:rsidR="005E6ED2" w:rsidRPr="00C46DC1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2) место, указанное в заявлении, ранее предоставлено в соответствии с действующим законодательством иному хозяйствующему субъекту.</w:t>
      </w:r>
    </w:p>
    <w:p w:rsidR="005E6ED2" w:rsidRPr="00C46DC1" w:rsidRDefault="0009481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>4.1</w:t>
      </w:r>
      <w:r w:rsidR="002D460E">
        <w:rPr>
          <w:rFonts w:ascii="Times New Roman" w:hAnsi="Times New Roman" w:cs="Times New Roman"/>
          <w:sz w:val="28"/>
          <w:szCs w:val="28"/>
        </w:rPr>
        <w:t>4</w:t>
      </w:r>
      <w:r w:rsidRPr="00C46DC1">
        <w:rPr>
          <w:rFonts w:ascii="Times New Roman" w:hAnsi="Times New Roman" w:cs="Times New Roman"/>
          <w:sz w:val="28"/>
          <w:szCs w:val="28"/>
        </w:rPr>
        <w:t>.</w:t>
      </w:r>
      <w:r w:rsidR="005E6ED2" w:rsidRPr="00C46DC1">
        <w:rPr>
          <w:rFonts w:ascii="Times New Roman" w:hAnsi="Times New Roman" w:cs="Times New Roman"/>
          <w:sz w:val="28"/>
          <w:szCs w:val="28"/>
        </w:rPr>
        <w:t xml:space="preserve"> При предоставлении компенсационного места учитываются условия, установленны</w:t>
      </w:r>
      <w:r w:rsidR="00DD47E5">
        <w:rPr>
          <w:rFonts w:ascii="Times New Roman" w:hAnsi="Times New Roman" w:cs="Times New Roman"/>
          <w:sz w:val="28"/>
          <w:szCs w:val="28"/>
        </w:rPr>
        <w:t xml:space="preserve">е пунктом </w:t>
      </w:r>
      <w:r w:rsidR="00DD47E5" w:rsidRPr="00206117">
        <w:rPr>
          <w:rFonts w:ascii="Times New Roman" w:hAnsi="Times New Roman" w:cs="Times New Roman"/>
          <w:sz w:val="28"/>
          <w:szCs w:val="28"/>
        </w:rPr>
        <w:t xml:space="preserve">4.3. </w:t>
      </w:r>
      <w:r w:rsidR="00DD47E5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5E6ED2" w:rsidRPr="00C46DC1">
        <w:rPr>
          <w:rFonts w:ascii="Times New Roman" w:hAnsi="Times New Roman" w:cs="Times New Roman"/>
          <w:sz w:val="28"/>
          <w:szCs w:val="28"/>
        </w:rPr>
        <w:t>.</w:t>
      </w:r>
    </w:p>
    <w:p w:rsidR="005E6ED2" w:rsidRPr="00541912" w:rsidRDefault="005E6ED2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DC1">
        <w:rPr>
          <w:rFonts w:ascii="Times New Roman" w:hAnsi="Times New Roman" w:cs="Times New Roman"/>
          <w:sz w:val="28"/>
          <w:szCs w:val="28"/>
        </w:rPr>
        <w:t xml:space="preserve">Размер ежегодной платы за размещение нестационарного торгового объекта на компенсационном месте равен размеру ежегодной платы за размещение нестационарного торгового объекта на месте размещения нестационарного торгового </w:t>
      </w:r>
      <w:r w:rsidRPr="00541912">
        <w:rPr>
          <w:rFonts w:ascii="Times New Roman" w:hAnsi="Times New Roman" w:cs="Times New Roman"/>
          <w:sz w:val="28"/>
          <w:szCs w:val="28"/>
        </w:rPr>
        <w:t xml:space="preserve">объекта, исключаемого из </w:t>
      </w:r>
      <w:r w:rsidR="0009481E" w:rsidRPr="00541912">
        <w:rPr>
          <w:rFonts w:ascii="Times New Roman" w:hAnsi="Times New Roman" w:cs="Times New Roman"/>
          <w:sz w:val="28"/>
          <w:szCs w:val="28"/>
        </w:rPr>
        <w:t>С</w:t>
      </w:r>
      <w:r w:rsidR="00094677" w:rsidRPr="00541912">
        <w:rPr>
          <w:rFonts w:ascii="Times New Roman" w:hAnsi="Times New Roman" w:cs="Times New Roman"/>
          <w:sz w:val="28"/>
          <w:szCs w:val="28"/>
        </w:rPr>
        <w:t>хемы</w:t>
      </w:r>
      <w:r w:rsidRPr="00541912">
        <w:rPr>
          <w:rFonts w:ascii="Times New Roman" w:hAnsi="Times New Roman" w:cs="Times New Roman"/>
          <w:sz w:val="28"/>
          <w:szCs w:val="28"/>
        </w:rPr>
        <w:t>.</w:t>
      </w:r>
    </w:p>
    <w:p w:rsidR="005E6ED2" w:rsidRDefault="0009481E" w:rsidP="007A40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1912">
        <w:rPr>
          <w:rFonts w:ascii="Times New Roman" w:hAnsi="Times New Roman" w:cs="Times New Roman"/>
          <w:sz w:val="28"/>
          <w:szCs w:val="28"/>
        </w:rPr>
        <w:t>4.1</w:t>
      </w:r>
      <w:r w:rsidR="002D460E">
        <w:rPr>
          <w:rFonts w:ascii="Times New Roman" w:hAnsi="Times New Roman" w:cs="Times New Roman"/>
          <w:sz w:val="28"/>
          <w:szCs w:val="28"/>
        </w:rPr>
        <w:t>5</w:t>
      </w:r>
      <w:r w:rsidR="005E6ED2" w:rsidRPr="00541912">
        <w:rPr>
          <w:rFonts w:ascii="Times New Roman" w:hAnsi="Times New Roman" w:cs="Times New Roman"/>
          <w:sz w:val="28"/>
          <w:szCs w:val="28"/>
        </w:rPr>
        <w:t xml:space="preserve">. </w:t>
      </w:r>
      <w:r w:rsidRPr="00541912">
        <w:rPr>
          <w:rFonts w:ascii="Times New Roman" w:hAnsi="Times New Roman" w:cs="Times New Roman"/>
          <w:sz w:val="28"/>
          <w:szCs w:val="28"/>
        </w:rPr>
        <w:t>Администрация города</w:t>
      </w:r>
      <w:r w:rsidR="005E6ED2" w:rsidRPr="00541912">
        <w:rPr>
          <w:rFonts w:ascii="Times New Roman" w:hAnsi="Times New Roman" w:cs="Times New Roman"/>
          <w:sz w:val="28"/>
          <w:szCs w:val="28"/>
        </w:rPr>
        <w:t xml:space="preserve"> извещает </w:t>
      </w:r>
      <w:r w:rsidRPr="00541912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="005E6ED2" w:rsidRPr="00541912">
        <w:rPr>
          <w:rFonts w:ascii="Times New Roman" w:hAnsi="Times New Roman" w:cs="Times New Roman"/>
          <w:sz w:val="28"/>
          <w:szCs w:val="28"/>
        </w:rPr>
        <w:t xml:space="preserve"> о </w:t>
      </w:r>
      <w:r w:rsidR="0094165F" w:rsidRPr="00541912">
        <w:rPr>
          <w:rFonts w:ascii="Times New Roman" w:hAnsi="Times New Roman" w:cs="Times New Roman"/>
          <w:sz w:val="28"/>
          <w:szCs w:val="28"/>
        </w:rPr>
        <w:t xml:space="preserve">принятом </w:t>
      </w:r>
      <w:r w:rsidR="005E6ED2" w:rsidRPr="00541912">
        <w:rPr>
          <w:rFonts w:ascii="Times New Roman" w:hAnsi="Times New Roman" w:cs="Times New Roman"/>
          <w:sz w:val="28"/>
          <w:szCs w:val="28"/>
        </w:rPr>
        <w:t>решении</w:t>
      </w:r>
      <w:r w:rsidR="0094165F" w:rsidRPr="00541912">
        <w:rPr>
          <w:rFonts w:ascii="Times New Roman" w:hAnsi="Times New Roman" w:cs="Times New Roman"/>
          <w:sz w:val="28"/>
          <w:szCs w:val="28"/>
        </w:rPr>
        <w:t xml:space="preserve"> </w:t>
      </w:r>
      <w:r w:rsidR="00541912" w:rsidRPr="00541912">
        <w:rPr>
          <w:rFonts w:ascii="Times New Roman" w:hAnsi="Times New Roman" w:cs="Times New Roman"/>
          <w:sz w:val="28"/>
          <w:szCs w:val="28"/>
        </w:rPr>
        <w:t xml:space="preserve">Администрации города о заключении договора на размещение </w:t>
      </w:r>
      <w:r w:rsidR="005E6ED2" w:rsidRPr="00541912">
        <w:rPr>
          <w:rFonts w:ascii="Times New Roman" w:hAnsi="Times New Roman" w:cs="Times New Roman"/>
          <w:sz w:val="28"/>
          <w:szCs w:val="28"/>
        </w:rPr>
        <w:t>в течение 5 рабочих дней со дня принятия</w:t>
      </w:r>
      <w:r w:rsidR="00541912">
        <w:rPr>
          <w:rFonts w:ascii="Times New Roman" w:hAnsi="Times New Roman" w:cs="Times New Roman"/>
          <w:sz w:val="28"/>
          <w:szCs w:val="28"/>
        </w:rPr>
        <w:t xml:space="preserve"> такого решения</w:t>
      </w:r>
      <w:r w:rsidR="005E6ED2" w:rsidRPr="00541912">
        <w:rPr>
          <w:rFonts w:ascii="Times New Roman" w:hAnsi="Times New Roman" w:cs="Times New Roman"/>
          <w:sz w:val="28"/>
          <w:szCs w:val="28"/>
        </w:rPr>
        <w:t>. Извещение в письменном виде направляется по адресу, указанному в заявлении.</w:t>
      </w:r>
    </w:p>
    <w:p w:rsidR="00D35E65" w:rsidRDefault="00D35E65" w:rsidP="005E6E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</w:p>
    <w:p w:rsidR="007A45B7" w:rsidRPr="00206117" w:rsidRDefault="007A45B7" w:rsidP="00206117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Calibri"/>
          <w:b/>
          <w:color w:val="1E1E1E"/>
          <w:sz w:val="28"/>
          <w:szCs w:val="28"/>
        </w:rPr>
      </w:pPr>
      <w:r w:rsidRPr="00206117">
        <w:rPr>
          <w:rFonts w:eastAsia="Calibri"/>
          <w:b/>
          <w:color w:val="1E1E1E"/>
          <w:sz w:val="28"/>
          <w:szCs w:val="28"/>
        </w:rPr>
        <w:t>Организация контроля соблюдения Порядка</w:t>
      </w:r>
    </w:p>
    <w:p w:rsidR="007A45B7" w:rsidRDefault="007A45B7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>5.1. Администрация города Усолье-Сибирское в целях надлежащей организации торговли (оказания услуг):</w:t>
      </w:r>
    </w:p>
    <w:p w:rsidR="007A45B7" w:rsidRDefault="007A45B7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>5.1.1. Осуществляет контроль за соответствием мест</w:t>
      </w:r>
      <w:r w:rsidR="00254B5F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размещения нестационарных торговых объектов утвержденной Схеме, сроков действия договоров на размещение нестационарных торговых объектов.</w:t>
      </w:r>
    </w:p>
    <w:p w:rsidR="00254B5F" w:rsidRDefault="00254B5F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>5.1.2. Вносит изменения в</w:t>
      </w:r>
      <w:r w:rsidR="00DD47E5">
        <w:rPr>
          <w:rFonts w:ascii="Times New Roman" w:eastAsia="Calibri" w:hAnsi="Times New Roman" w:cs="Times New Roman"/>
          <w:color w:val="1E1E1E"/>
          <w:sz w:val="28"/>
          <w:szCs w:val="28"/>
        </w:rPr>
        <w:t xml:space="preserve"> Схему</w:t>
      </w:r>
      <w:r>
        <w:rPr>
          <w:rFonts w:ascii="Times New Roman" w:eastAsia="Calibri" w:hAnsi="Times New Roman" w:cs="Times New Roman"/>
          <w:color w:val="1E1E1E"/>
          <w:sz w:val="28"/>
          <w:szCs w:val="28"/>
        </w:rPr>
        <w:t>, исходя из потребности, либо по заявлению субъекта торговли (услуг), но не более одного раза в квартал.</w:t>
      </w:r>
    </w:p>
    <w:p w:rsidR="005B5D02" w:rsidRPr="005B5D02" w:rsidRDefault="00254B5F" w:rsidP="007A4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pacing w:val="-13"/>
          <w:sz w:val="28"/>
          <w:szCs w:val="28"/>
        </w:rPr>
      </w:pPr>
      <w:r>
        <w:rPr>
          <w:rFonts w:ascii="Times New Roman" w:eastAsia="Calibri" w:hAnsi="Times New Roman" w:cs="Times New Roman"/>
          <w:color w:val="1E1E1E"/>
          <w:sz w:val="28"/>
          <w:szCs w:val="28"/>
        </w:rPr>
        <w:t>5.1.3. Осуществляет информирование хозяйствующих субъектов о требованиях законодательства при организации торговли (услуг).</w:t>
      </w:r>
    </w:p>
    <w:p w:rsidR="005410CF" w:rsidRDefault="005410CF" w:rsidP="00E74E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410CF" w:rsidRDefault="005410CF" w:rsidP="00E74E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E74E71" w:rsidRPr="00E74E71" w:rsidRDefault="00E74E71" w:rsidP="00E74E7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Мэр города</w:t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  <w:t xml:space="preserve">     М.В. </w:t>
      </w:r>
      <w:proofErr w:type="spellStart"/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Торопкин</w:t>
      </w:r>
      <w:proofErr w:type="spellEnd"/>
    </w:p>
    <w:p w:rsidR="005B5D02" w:rsidRPr="0071111A" w:rsidRDefault="005B5D02" w:rsidP="007111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52B" w:rsidRDefault="000C252B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1E1E1E"/>
          <w:sz w:val="24"/>
          <w:szCs w:val="24"/>
        </w:rPr>
      </w:pP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lastRenderedPageBreak/>
        <w:t xml:space="preserve">Приложение № 1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к порядку размещения нестационарных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торговых объектов на территории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город</w:t>
      </w:r>
      <w:r w:rsidR="00AD6DDD">
        <w:rPr>
          <w:rFonts w:ascii="Times New Roman" w:eastAsia="Calibri" w:hAnsi="Times New Roman" w:cs="Times New Roman"/>
          <w:sz w:val="24"/>
          <w:szCs w:val="24"/>
        </w:rPr>
        <w:t>а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Усолье-Сибирское 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ТИПОВОЙ ДОГОВОР № __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на размещение нестационарного торгового объекта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3B2F" w:rsidRPr="00DC3B2F" w:rsidRDefault="00DC3B2F" w:rsidP="00794F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г. Усолье-Сибирское                              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proofErr w:type="gramStart"/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_____» ____________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Администрация города Усолье-Сибирское, в лице мэра города Усолье-Сибирское_________, действующего на основании Устава города Усолье-Сибирское, с одной стороны, именуемая в дальнейшем «Сторона 1», и (наименование </w:t>
      </w:r>
      <w:r w:rsidR="008041F7">
        <w:rPr>
          <w:rFonts w:ascii="Times New Roman" w:eastAsia="Calibri" w:hAnsi="Times New Roman" w:cs="Times New Roman"/>
          <w:sz w:val="24"/>
          <w:szCs w:val="24"/>
        </w:rPr>
        <w:t>хозяйствующего субъекта</w:t>
      </w:r>
      <w:r w:rsidRPr="00DC3B2F">
        <w:rPr>
          <w:rFonts w:ascii="Times New Roman" w:eastAsia="Calibri" w:hAnsi="Times New Roman" w:cs="Times New Roman"/>
          <w:sz w:val="24"/>
          <w:szCs w:val="24"/>
        </w:rPr>
        <w:t>), в лице _________, действующего на основании____________, именуемое в дальнейшем «Сторона 2», с другой стороны, вместе именуемые Стороны, заключили настоящий договор о нижеследующем: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1. ПРЕДМЕТ ДОГОВОРА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1.1. Сторона 1 предоставляет Стороне 2 за плату право на размещение нестационарного торгового объекта (далее – НТО) (вид) общей площадью ___ кв.м. по адресу: Иркутская область, </w:t>
      </w:r>
      <w:proofErr w:type="spellStart"/>
      <w:r w:rsidRPr="00DC3B2F">
        <w:rPr>
          <w:rFonts w:ascii="Times New Roman" w:eastAsia="Calibri" w:hAnsi="Times New Roman" w:cs="Times New Roman"/>
          <w:sz w:val="24"/>
          <w:szCs w:val="24"/>
        </w:rPr>
        <w:t>г.Усолье</w:t>
      </w:r>
      <w:proofErr w:type="spellEnd"/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-Сибирское, ___________________.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1.2. Настоящий Договор заключен в соответствии со схемой размещения нестационарных торговых объектов </w:t>
      </w: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t>(прилагается)</w:t>
      </w:r>
      <w:r w:rsidRPr="00DC3B2F">
        <w:rPr>
          <w:rFonts w:ascii="Times New Roman" w:eastAsia="Calibri" w:hAnsi="Times New Roman" w:cs="Times New Roman"/>
          <w:sz w:val="24"/>
          <w:szCs w:val="24"/>
        </w:rPr>
        <w:t>, утвержденной постановлением администрации города Усолье-Сибирское от</w:t>
      </w: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t xml:space="preserve"> 02.12.2013 № 2563, на </w:t>
      </w:r>
      <w:r w:rsidRPr="00DC3B2F">
        <w:rPr>
          <w:rFonts w:ascii="Times New Roman" w:eastAsia="Calibri" w:hAnsi="Times New Roman" w:cs="Times New Roman"/>
          <w:sz w:val="24"/>
          <w:szCs w:val="24"/>
        </w:rPr>
        <w:t>основании протокола об итогах аукциона от ________ № ____ (протокола заседания аукционной комиссии от _________№ ___).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НТО используется Стороной 2 исключительно в целях организации розничной торговли (оказания услуг) ______________________. </w:t>
      </w:r>
    </w:p>
    <w:p w:rsidR="00DC3B2F" w:rsidRPr="00DC3B2F" w:rsidRDefault="00DC3B2F" w:rsidP="00DC3B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1.4. Специализация и площадь НТО являются существенным условием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1.5. Сторона 2 гарантирует соответствие НТО архитектурным, санитарным и техническим требованиям, предъявляемым к объектам данного вида.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1.6. Неиспользование Стороной 2 права на размещение НТО по адресу, указанному в пункте 1.1. настоящего Договора, не освобождает Сторону 2 от обязанностей по исполнению условий аукциона, внесения платы за размещение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1.7. Установленные ограничения (обременения), особенности использования: не установлены.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2. СРОК ДЕЙСТВИЯ ДОГОВОРА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2.1. Настоящий Договор заключен на срок ________.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ПЛАТЕЖИ И РАСЧЕТЫ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3.1. Настоящий Договор заключается с лицом, </w:t>
      </w:r>
      <w:r w:rsidRPr="00DC3B2F">
        <w:rPr>
          <w:rFonts w:ascii="Times New Roman" w:eastAsia="Calibri" w:hAnsi="Times New Roman" w:cs="Courier New"/>
          <w:bCs/>
          <w:sz w:val="24"/>
          <w:szCs w:val="24"/>
          <w:lang w:eastAsia="ru-RU"/>
        </w:rPr>
        <w:t>получившим по итогам аукциона право на размещение нестационарного торгового объекта,</w:t>
      </w: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оплатившим стоимость права заключения договора на размещение НТО.</w:t>
      </w:r>
    </w:p>
    <w:p w:rsidR="00DC3B2F" w:rsidRPr="00DC3B2F" w:rsidRDefault="00DC3B2F" w:rsidP="00DC3B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3.2. Размер платы за размещение НТО по настоящему Договору определен на основании протокола об итогах аукциона от _______ № ___ (протокола заседания аукционной комиссии от _______№ ___) и составляет _______ (__________) рублей в год.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3.3. Оплата по настоящему Договору, начиная со второго года действия Договора, вносится </w:t>
      </w:r>
      <w:r w:rsidRPr="004B68EE">
        <w:rPr>
          <w:rFonts w:ascii="Times New Roman" w:eastAsia="Calibri" w:hAnsi="Times New Roman" w:cs="Times New Roman"/>
          <w:sz w:val="24"/>
          <w:szCs w:val="24"/>
        </w:rPr>
        <w:t>ежеквартально до 15 числа последнего месяца текущего квартала включительно.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3.4. Оплата по настоящему Договору перечисляется Стороной 2 по следующим реквизитам: </w:t>
      </w:r>
    </w:p>
    <w:p w:rsidR="00DC3B2F" w:rsidRPr="00DC3B2F" w:rsidRDefault="00DC1F8F" w:rsidP="00DC1F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(реквизиты получателя платежа - Стороны 1)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Назначение платежа: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оплата по договору от</w:t>
      </w:r>
      <w:r w:rsidR="00DC1F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№ __ на размещение НТО</w:t>
      </w: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3B2F">
        <w:rPr>
          <w:rFonts w:ascii="Times New Roman" w:eastAsia="Calibri" w:hAnsi="Times New Roman" w:cs="Times New Roman"/>
          <w:sz w:val="24"/>
          <w:szCs w:val="24"/>
        </w:rPr>
        <w:t>за _____</w:t>
      </w:r>
      <w:proofErr w:type="gramStart"/>
      <w:r w:rsidRPr="00DC3B2F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DC3B2F">
        <w:rPr>
          <w:rFonts w:ascii="Times New Roman" w:eastAsia="Calibri" w:hAnsi="Times New Roman" w:cs="Times New Roman"/>
          <w:sz w:val="24"/>
          <w:szCs w:val="24"/>
        </w:rPr>
        <w:t>период, за который производится оплата).</w:t>
      </w:r>
    </w:p>
    <w:p w:rsidR="00DC1F8F" w:rsidRPr="00DC1F8F" w:rsidRDefault="00DC3B2F" w:rsidP="00DC1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A1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3.5.</w:t>
      </w:r>
      <w:r w:rsidR="00DC1F8F" w:rsidRPr="00C22A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22A14" w:rsidRPr="00C22A14">
        <w:rPr>
          <w:rFonts w:ascii="Times New Roman" w:hAnsi="Times New Roman" w:cs="Times New Roman"/>
          <w:sz w:val="24"/>
          <w:szCs w:val="24"/>
        </w:rPr>
        <w:t>Размер платы по договору на размещение, заключаемому в соответствии с пунктом 3.1.  Порядк</w:t>
      </w:r>
      <w:r w:rsidR="00C22A14">
        <w:rPr>
          <w:rFonts w:ascii="Times New Roman" w:hAnsi="Times New Roman" w:cs="Times New Roman"/>
          <w:sz w:val="24"/>
          <w:szCs w:val="24"/>
        </w:rPr>
        <w:t>ом «Размещения нестационарных торговых объектов на территории города Усолье-Сибирское»</w:t>
      </w:r>
      <w:r w:rsidR="00C22A14" w:rsidRPr="00C22A14">
        <w:rPr>
          <w:rFonts w:ascii="Times New Roman" w:hAnsi="Times New Roman" w:cs="Times New Roman"/>
          <w:sz w:val="24"/>
          <w:szCs w:val="24"/>
        </w:rPr>
        <w:t>, может быть изменен в связи с факторами предусмотренными постановлением администрации города Усолье-Сибирское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 от 9 июня 2015 Г. № 948.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3.6. Цена Договора не может быть пересмотрена Сторонами в сторону уменьшения.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3.7. Об изменении цены Договора Сторона 1 письменно уведомляет Сторону 2 не позднее чем за 10 дней до даты изменения цены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3.8. Цена Договора не включает в себя оплату иных услуг, которые оплачиваются по отдельным договорам с обслуживающими организациями.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3.9. При перечислении платежей по настоящему Договору Сторона 2 в обязательном порядке обязана указывать на платежном документе номер и дату заключения Договора, а также период, за который производится оплата.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3.10. В случае досрочного освобождения места размещения НТО, а также досрочного прекращения настоящего Договора по инициативе Стороны 2, внесенная Стороной 2 оплата по настоящему Договору не возвращается.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3.11. В случае, если в указанный в Договоре срок НТО не будет демонтирован с места размещения, плата за размещение начисляется до момента демонтажа.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3.12. В случае изменения платёжных реквизитов Сторона 1 уведомляет об этом Сторону 2 посредством публикации новых реквизитов на официальном сайте администрации города Усолье-Сибирское и письменно. Уведомление направляется посредством почтовой связи Стороне 2 по указанному в договоре адресу заказным письмом и считается полученным Стороной 2 по истечении 30 (тридцати) календарных дней с момента направления.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3.13. В случае, если после публикации новых реквизитов Сторона 2 перечислила плату за размещение НТО на ненадлежащие реквизиты, она считается не исполнившей свои обязательства в установленный срок и несёт ответственность, предусмотренную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пунктом 5.2.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4. ПРАВА И ОБЯЗАННОСТИ СТОРОН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</w:t>
      </w:r>
      <w:r w:rsidRPr="00DC3B2F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DC3B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>Сторона 1 обязана: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4.1.1. Предоставить Стороне 2 место, указанное в п. 1.1. настоящего Договора для размещения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4.1.2. Не предоставлять другим лицам место, указанное в п. 1.1. настоящего Договора для размещения НТО в течение срока действия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4.1.3. Принять от Стороны 2 место, указанное в п. 1.1. настоящего Договора по акту приема-передачи, после его освобождения от НТО в соответствии с условиями пункта 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4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4.1.4. Произвести перерасчет платы за размещение НТО за период вынужденного приостановления деятельности объекта торговли.</w:t>
      </w:r>
    </w:p>
    <w:p w:rsidR="007F578E" w:rsidRDefault="00DC3B2F" w:rsidP="007F57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258">
        <w:rPr>
          <w:rFonts w:ascii="Times New Roman" w:eastAsia="Calibri" w:hAnsi="Times New Roman" w:cs="Times New Roman"/>
          <w:sz w:val="24"/>
          <w:szCs w:val="24"/>
        </w:rPr>
        <w:t xml:space="preserve">4.1.5. </w:t>
      </w:r>
      <w:r w:rsidR="007F578E">
        <w:rPr>
          <w:rFonts w:ascii="Times New Roman" w:eastAsia="Calibri" w:hAnsi="Times New Roman" w:cs="Times New Roman"/>
          <w:sz w:val="24"/>
          <w:szCs w:val="24"/>
        </w:rPr>
        <w:t>П</w:t>
      </w:r>
      <w:r w:rsidR="007F578E" w:rsidRPr="00DC3B2F">
        <w:rPr>
          <w:rFonts w:ascii="Times New Roman" w:eastAsia="Calibri" w:hAnsi="Times New Roman" w:cs="Times New Roman"/>
          <w:sz w:val="24"/>
          <w:szCs w:val="24"/>
        </w:rPr>
        <w:t>ред</w:t>
      </w:r>
      <w:r w:rsidR="007F578E">
        <w:rPr>
          <w:rFonts w:ascii="Times New Roman" w:eastAsia="Calibri" w:hAnsi="Times New Roman" w:cs="Times New Roman"/>
          <w:sz w:val="24"/>
          <w:szCs w:val="24"/>
        </w:rPr>
        <w:t>лож</w:t>
      </w:r>
      <w:r w:rsidR="007F578E" w:rsidRPr="00DC3B2F">
        <w:rPr>
          <w:rFonts w:ascii="Times New Roman" w:eastAsia="Calibri" w:hAnsi="Times New Roman" w:cs="Times New Roman"/>
          <w:sz w:val="24"/>
          <w:szCs w:val="24"/>
        </w:rPr>
        <w:t xml:space="preserve">ить Стороне 2 </w:t>
      </w:r>
      <w:r w:rsidR="007F578E">
        <w:rPr>
          <w:rFonts w:ascii="Times New Roman" w:eastAsia="Calibri" w:hAnsi="Times New Roman" w:cs="Times New Roman"/>
          <w:sz w:val="24"/>
          <w:szCs w:val="24"/>
        </w:rPr>
        <w:t>варианты компенсационных мест для размещения НТО в случае расторжения договора по основаниям, предусмотренным пунктами 6.2.6., 6.2.7.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 Сторона 1 вправе: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4.2.1. Требовать от Стороны 2 соблюдения архитектурных, санитарных, технических требований, предъявляемых к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4.2.2. Требовать досрочного расторжения настоящего Договора и возмещения убытков, если Сторона 2 пользуется местом размещения НТО не в соответствии с условиями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4.2.3. Беспрепятственно производить периодический осмотр места размещения, на котором установлен НТО, на предмет соблюдения условий его эксплуатации и использования в соответствии с настоящим Договором и действующим законодательством.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4.2.4. Направлять Стороне 2 требования об устранении нарушений условий настоящего Договора при эксплуатации места, указанного в п. 1.1.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lastRenderedPageBreak/>
        <w:t>4.2.5. Требовать от Стороны 2 возмещения убытков, причиненных ухудшением состояния и качественных характеристик места размещения НТО.</w:t>
      </w:r>
    </w:p>
    <w:p w:rsidR="000A2885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4.2.6. Демонтировать НТО в случае </w:t>
      </w:r>
      <w:r w:rsidR="00BE33C6">
        <w:rPr>
          <w:rFonts w:ascii="Times New Roman" w:eastAsia="Calibri" w:hAnsi="Times New Roman" w:cs="Times New Roman"/>
          <w:sz w:val="24"/>
          <w:szCs w:val="24"/>
        </w:rPr>
        <w:t>расторжения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договора на размещение НТО или признания его недействительным, если Сторона 2 не осуществила указанные действия в срок, установленный в предписании</w:t>
      </w:r>
      <w:r w:rsidR="00021CFD">
        <w:rPr>
          <w:rFonts w:ascii="Times New Roman" w:eastAsia="Calibri" w:hAnsi="Times New Roman" w:cs="Times New Roman"/>
          <w:sz w:val="24"/>
          <w:szCs w:val="24"/>
        </w:rPr>
        <w:t xml:space="preserve"> Стороны 1.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4.3. Сторона 2 обязана: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4.3.1. Соблюдать требования действующего законодательства Российской Федерации, в том числе </w:t>
      </w:r>
      <w:r w:rsidR="008041F7" w:rsidRPr="00DC3B2F">
        <w:rPr>
          <w:rFonts w:ascii="Times New Roman" w:eastAsia="Calibri" w:hAnsi="Times New Roman" w:cs="Times New Roman"/>
          <w:sz w:val="24"/>
          <w:szCs w:val="24"/>
        </w:rPr>
        <w:t>Земельного кодекса Российской Федерации</w:t>
      </w:r>
      <w:r w:rsidR="008041F7">
        <w:rPr>
          <w:rFonts w:ascii="Times New Roman" w:eastAsia="Calibri" w:hAnsi="Times New Roman" w:cs="Times New Roman"/>
          <w:sz w:val="24"/>
          <w:szCs w:val="24"/>
        </w:rPr>
        <w:t>,</w:t>
      </w:r>
      <w:r w:rsidR="008041F7" w:rsidRPr="00DC3B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>Федерального закона от 28.12.2009 № 381-ФЗ «Об основах государственного регулирования торговой деятельности в Российской Федерации», постановления администрации города Усолье-Сибирское от 02.12.2013 № 2563 «Об утверждении схемы размещения нестационарных торговых объектов на территории города Усолье-Сибирское</w:t>
      </w:r>
      <w:r w:rsidR="00CC5641">
        <w:rPr>
          <w:rFonts w:ascii="Times New Roman" w:eastAsia="Calibri" w:hAnsi="Times New Roman" w:cs="Times New Roman"/>
          <w:sz w:val="24"/>
          <w:szCs w:val="24"/>
        </w:rPr>
        <w:t>»</w:t>
      </w:r>
      <w:r w:rsidRPr="00DC3B2F">
        <w:rPr>
          <w:rFonts w:ascii="Times New Roman" w:eastAsia="Calibri" w:hAnsi="Times New Roman" w:cs="Times New Roman"/>
          <w:sz w:val="24"/>
          <w:szCs w:val="24"/>
        </w:rPr>
        <w:t>,</w:t>
      </w:r>
      <w:r w:rsidRPr="00DC3B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="008041F7" w:rsidRPr="008041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41F7" w:rsidRPr="00DC3B2F">
        <w:rPr>
          <w:rFonts w:ascii="Times New Roman" w:eastAsia="Calibri" w:hAnsi="Times New Roman" w:cs="Times New Roman"/>
          <w:sz w:val="24"/>
          <w:szCs w:val="24"/>
        </w:rPr>
        <w:t>администрации города Усолье-Сибирское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от 16.06.2015 № 986 «О порядке размещения нестационарных торговых объектов на территории города Усолье-Сибирское»</w:t>
      </w:r>
      <w:r w:rsidR="00423C83">
        <w:rPr>
          <w:rFonts w:ascii="Times New Roman" w:eastAsia="Calibri" w:hAnsi="Times New Roman" w:cs="Times New Roman"/>
          <w:sz w:val="24"/>
          <w:szCs w:val="24"/>
        </w:rPr>
        <w:t>, решение Думы города Усолье-Сибирское от 31.10.2017 № 27/7 «Об утверждении правил благоустройства на территории города Усолье-Сибирское»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и других нормативных правовых актов администрации города Усолье-Сибирское.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4.3.2. Установить на месте размещения нестационарный торговый объект, определенный пунктом 1.1. настоящего Договора в течение одного года с даты заключения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4.3.3. Информировать Сторону 1 об установке НТО в течение 10 (десяти) дней со дня размещения.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4.3.4. </w:t>
      </w:r>
      <w:bookmarkStart w:id="3" w:name="_Hlk108162591"/>
      <w:r w:rsidRPr="00DC3B2F">
        <w:rPr>
          <w:rFonts w:ascii="Times New Roman" w:eastAsia="Calibri" w:hAnsi="Times New Roman" w:cs="Times New Roman"/>
          <w:sz w:val="24"/>
          <w:szCs w:val="24"/>
        </w:rPr>
        <w:t>Сторона 2 в пятидневный срок со дня размещения НТО обязана разместить на витрине НТО разрешение на размещение,</w:t>
      </w:r>
      <w:r w:rsidR="00DF31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>а также номер контактного телефона и наименование Стороны 2.</w:t>
      </w:r>
    </w:p>
    <w:bookmarkEnd w:id="3"/>
    <w:p w:rsidR="00423C83" w:rsidRPr="00423C83" w:rsidRDefault="00423C83" w:rsidP="00940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4.3.5.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40CDB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роизводить ремонт и окраску</w:t>
      </w:r>
      <w:r w:rsidR="00940CDB">
        <w:rPr>
          <w:rFonts w:ascii="Times New Roman" w:eastAsia="Calibri" w:hAnsi="Times New Roman" w:cs="Times New Roman"/>
          <w:bCs/>
          <w:sz w:val="24"/>
          <w:szCs w:val="24"/>
        </w:rPr>
        <w:t xml:space="preserve"> НТО. У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стан</w:t>
      </w:r>
      <w:r w:rsidR="00940CDB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вить урны возле </w:t>
      </w:r>
      <w:r w:rsidR="00940CDB">
        <w:rPr>
          <w:rFonts w:ascii="Times New Roman" w:eastAsia="Calibri" w:hAnsi="Times New Roman" w:cs="Times New Roman"/>
          <w:bCs/>
          <w:sz w:val="24"/>
          <w:szCs w:val="24"/>
        </w:rPr>
        <w:t>НТО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, очищать урны от отходов в течение дня по мере необходимости, но не реже одного раза в сутки, окрашивать урны не реже одного раза в год.</w:t>
      </w:r>
    </w:p>
    <w:p w:rsidR="00423C83" w:rsidRPr="00423C83" w:rsidRDefault="00423C83" w:rsidP="00940C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4.3.6.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Не допускать с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кладирова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ния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тар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ы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, товар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ов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, детал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ей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, ины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х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предмет</w:t>
      </w:r>
      <w:r w:rsidR="00A77479">
        <w:rPr>
          <w:rFonts w:ascii="Times New Roman" w:eastAsia="Calibri" w:hAnsi="Times New Roman" w:cs="Times New Roman"/>
          <w:bCs/>
          <w:sz w:val="24"/>
          <w:szCs w:val="24"/>
        </w:rPr>
        <w:t>ов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бытового и производственного характера у </w:t>
      </w:r>
      <w:r w:rsidR="00E64AFF">
        <w:rPr>
          <w:rFonts w:ascii="Times New Roman" w:eastAsia="Calibri" w:hAnsi="Times New Roman" w:cs="Times New Roman"/>
          <w:bCs/>
          <w:sz w:val="24"/>
          <w:szCs w:val="24"/>
        </w:rPr>
        <w:t>НТО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 xml:space="preserve"> и на их крышах, а также использовать </w:t>
      </w:r>
      <w:r w:rsidR="00E64AFF">
        <w:rPr>
          <w:rFonts w:ascii="Times New Roman" w:eastAsia="Calibri" w:hAnsi="Times New Roman" w:cs="Times New Roman"/>
          <w:bCs/>
          <w:sz w:val="24"/>
          <w:szCs w:val="24"/>
        </w:rPr>
        <w:t xml:space="preserve">НТО </w:t>
      </w:r>
      <w:r w:rsidRPr="00423C83">
        <w:rPr>
          <w:rFonts w:ascii="Times New Roman" w:eastAsia="Calibri" w:hAnsi="Times New Roman" w:cs="Times New Roman"/>
          <w:bCs/>
          <w:sz w:val="24"/>
          <w:szCs w:val="24"/>
        </w:rPr>
        <w:t>под складские цели.</w:t>
      </w:r>
    </w:p>
    <w:p w:rsidR="00283B10" w:rsidRPr="00253394" w:rsidRDefault="00253394" w:rsidP="00283B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394">
        <w:rPr>
          <w:rFonts w:ascii="Times New Roman" w:eastAsia="Calibri" w:hAnsi="Times New Roman" w:cs="Times New Roman"/>
          <w:sz w:val="24"/>
          <w:szCs w:val="24"/>
        </w:rPr>
        <w:t>4.3.7. П</w:t>
      </w:r>
      <w:r w:rsidR="00283B10" w:rsidRPr="00253394">
        <w:rPr>
          <w:rFonts w:ascii="Times New Roman" w:eastAsia="Calibri" w:hAnsi="Times New Roman" w:cs="Times New Roman"/>
          <w:sz w:val="24"/>
          <w:szCs w:val="24"/>
        </w:rPr>
        <w:t>редусмотре</w:t>
      </w:r>
      <w:r w:rsidRPr="00253394">
        <w:rPr>
          <w:rFonts w:ascii="Times New Roman" w:eastAsia="Calibri" w:hAnsi="Times New Roman" w:cs="Times New Roman"/>
          <w:sz w:val="24"/>
          <w:szCs w:val="24"/>
        </w:rPr>
        <w:t>ть</w:t>
      </w:r>
      <w:r w:rsidR="00283B10" w:rsidRPr="00253394">
        <w:rPr>
          <w:rFonts w:ascii="Times New Roman" w:eastAsia="Calibri" w:hAnsi="Times New Roman" w:cs="Times New Roman"/>
          <w:sz w:val="24"/>
          <w:szCs w:val="24"/>
        </w:rPr>
        <w:t xml:space="preserve"> удобный подъезд автотранспорта, не создающий помех для прохода пешеходов. Разгрузку товара осуществлять без заезда машин на тротуар. 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</w:t>
      </w:r>
      <w:r w:rsidR="00253394">
        <w:rPr>
          <w:rFonts w:ascii="Times New Roman" w:eastAsia="Calibri" w:hAnsi="Times New Roman" w:cs="Times New Roman"/>
          <w:sz w:val="24"/>
          <w:szCs w:val="24"/>
        </w:rPr>
        <w:t>8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Не допускать размещения на внешней стороне объекта рекламно-информационных материалов (листовок, объявлений и т.д.), не относящихся к деятельности субъекта.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</w:t>
      </w:r>
      <w:r w:rsidR="00253394">
        <w:rPr>
          <w:rFonts w:ascii="Times New Roman" w:eastAsia="Calibri" w:hAnsi="Times New Roman" w:cs="Times New Roman"/>
          <w:sz w:val="24"/>
          <w:szCs w:val="24"/>
        </w:rPr>
        <w:t>9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В период эксплуатации НТО при его обслуживании с применением транспортных средств не допускать заезда на тротуары, бордюры, озеленённые территории.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</w:t>
      </w:r>
      <w:r w:rsidR="00253394">
        <w:rPr>
          <w:rFonts w:ascii="Times New Roman" w:eastAsia="Calibri" w:hAnsi="Times New Roman" w:cs="Times New Roman"/>
          <w:sz w:val="24"/>
          <w:szCs w:val="24"/>
        </w:rPr>
        <w:t>10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Использовать НТО исключительно в целях осуществления розничной</w:t>
      </w:r>
      <w:r w:rsidR="00740816">
        <w:rPr>
          <w:rFonts w:ascii="Times New Roman" w:eastAsia="Calibri" w:hAnsi="Times New Roman" w:cs="Times New Roman"/>
          <w:sz w:val="24"/>
          <w:szCs w:val="24"/>
        </w:rPr>
        <w:t xml:space="preserve"> торговли_</w:t>
      </w:r>
      <w:r w:rsidRPr="00DC3B2F">
        <w:rPr>
          <w:rFonts w:ascii="Times New Roman" w:eastAsia="Calibri" w:hAnsi="Times New Roman" w:cs="Times New Roman"/>
          <w:sz w:val="24"/>
          <w:szCs w:val="24"/>
        </w:rPr>
        <w:t>____.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1</w:t>
      </w:r>
      <w:r w:rsidRPr="00DC3B2F">
        <w:rPr>
          <w:rFonts w:ascii="Times New Roman" w:eastAsia="Calibri" w:hAnsi="Times New Roman" w:cs="Times New Roman"/>
          <w:sz w:val="24"/>
          <w:szCs w:val="24"/>
        </w:rPr>
        <w:t>. Своевременно и полностью перечислять плату по Договору в размере и сроки, установленные настоящим Договором.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2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Выполнять требования и устранять недостатки, выявленные Стороной 1 при осуществлении проверок, а также выполнять предписания органов, уполномоченных осуществлять контроль за соблюдением требований законодательства в отношении размещения и эксплуатации НТО.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3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Обеспечить Стороне 1 беспрепятственный доступ для осмотра места размещения НТО и проверки соблюдения условий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4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По окончании срока действия настоящего Договора, расторжения Договора по соглашению Сторон либо в случае досрочного прекращения действия Договора, демонтировать в течение 30 (тридцати) дней НТО, привести место размещения НТО в первоначальное состояние за свой счет.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5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За несвоевременное освобождение места размещения оплатить Стороне 1 соответствующую сумму за фактическое пользование местом размещения сверх срока, установленного в настоящем Договоре.</w:t>
      </w:r>
    </w:p>
    <w:p w:rsid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6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Незамедлительно произвести демонтаж нестационарного торгового объекта за счет собственных средств</w:t>
      </w:r>
      <w:r w:rsidRPr="00DC3B2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в случае необходимости проведения ремонтных, аварийно-восстановительных работ на инженерных коммуникациях. </w:t>
      </w:r>
    </w:p>
    <w:p w:rsidR="00740816" w:rsidRPr="00DC3B2F" w:rsidRDefault="00740816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4.3.1</w:t>
      </w:r>
      <w:r w:rsidR="00253394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Не </w:t>
      </w:r>
      <w:r w:rsidR="00253394">
        <w:rPr>
          <w:rFonts w:ascii="Times New Roman" w:eastAsia="Calibri" w:hAnsi="Times New Roman" w:cs="Times New Roman"/>
          <w:sz w:val="24"/>
          <w:szCs w:val="24"/>
        </w:rPr>
        <w:t xml:space="preserve">допускать </w:t>
      </w:r>
      <w:r>
        <w:rPr>
          <w:rFonts w:ascii="Times New Roman" w:eastAsia="Calibri" w:hAnsi="Times New Roman" w:cs="Times New Roman"/>
          <w:sz w:val="24"/>
          <w:szCs w:val="24"/>
        </w:rPr>
        <w:t>уступ</w:t>
      </w:r>
      <w:r w:rsidR="00253394">
        <w:rPr>
          <w:rFonts w:ascii="Times New Roman" w:eastAsia="Calibri" w:hAnsi="Times New Roman" w:cs="Times New Roman"/>
          <w:sz w:val="24"/>
          <w:szCs w:val="24"/>
        </w:rPr>
        <w:t>ку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права по договору на размещение третьим лицам.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:rsidR="001D0258" w:rsidRDefault="00DC3B2F" w:rsidP="001D0258">
      <w:pPr>
        <w:pStyle w:val="ConsPlusNormal"/>
        <w:ind w:firstLine="540"/>
        <w:jc w:val="both"/>
        <w:rPr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настоящим Договором.</w:t>
      </w:r>
      <w:r w:rsidR="001D0258" w:rsidRPr="001D0258">
        <w:rPr>
          <w:sz w:val="28"/>
          <w:szCs w:val="28"/>
        </w:rPr>
        <w:t xml:space="preserve"> </w:t>
      </w:r>
    </w:p>
    <w:p w:rsidR="00DC3B2F" w:rsidRPr="00DC3B2F" w:rsidRDefault="001D0258" w:rsidP="001D0258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DC3B2F" w:rsidRPr="00DC3B2F">
        <w:rPr>
          <w:rFonts w:ascii="Times New Roman" w:eastAsia="Calibri" w:hAnsi="Times New Roman" w:cs="Times New Roman"/>
          <w:sz w:val="24"/>
          <w:szCs w:val="24"/>
        </w:rPr>
        <w:t>.2 Сторона 2 несет ответственность за невнесение платежей в сроки, установленные настоящим Договором, в виде пени в размере 0,3% просроченной суммы за каждый день просрочки. Начисление пени производится, начиная со дня, следующего за днем платежа, и по день внесения платежа включительно. Уплата пени не освобождает Сторону 2 от исполнения обязанностей по настоящему Договору.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5.</w:t>
      </w:r>
      <w:r w:rsidR="001D0258">
        <w:rPr>
          <w:rFonts w:ascii="Times New Roman" w:eastAsia="Calibri" w:hAnsi="Times New Roman" w:cs="Times New Roman"/>
          <w:sz w:val="24"/>
          <w:szCs w:val="24"/>
        </w:rPr>
        <w:t>3</w:t>
      </w:r>
      <w:r w:rsidRPr="00DC3B2F">
        <w:rPr>
          <w:rFonts w:ascii="Times New Roman" w:eastAsia="Calibri" w:hAnsi="Times New Roman" w:cs="Times New Roman"/>
          <w:sz w:val="24"/>
          <w:szCs w:val="24"/>
        </w:rPr>
        <w:t>. Сторона 2 несет ответственность за нарушения законодательства, допущенные ею при установке НТО, а также за вред, причиненный жизни, здоровью и имуществу третьих лиц, в соответствии с действующим законодательством.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5.</w:t>
      </w:r>
      <w:r w:rsidR="001D0258">
        <w:rPr>
          <w:rFonts w:ascii="Times New Roman" w:eastAsia="Calibri" w:hAnsi="Times New Roman" w:cs="Times New Roman"/>
          <w:sz w:val="24"/>
          <w:szCs w:val="24"/>
        </w:rPr>
        <w:t>4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. Окончание срока действия настоящего Договора не освобождает Стороны от ответственности по настоящему Договору.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6. ИЗМЕНЕНИЕ И РАСТОРЖЕНИЕ НАСТОЯЩЕГО ДОГОВОРА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6.1. Настоящий Договор может быть изменён или расторгнут по соглашению Сторон или по инициативе одной из Сторон в случаях, предусмотренных настоящим Договором и действующим законодательством.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 Сторона 1 вправе в одностороннем порядке досрочно расторгнуть настоящий Договор путем направления требования о досрочном расторжении Договора по истечении 15 (Пятнадцати) дней с момента его получения Стороной 2, в следующих случаях: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6.2.1. Сторона 2 не использует предоставленное место для размещения НТО в течение одного года с даты заключения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6.2.2. Сторона 2 использует место для размещения НТО не по целевому назначению.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6.2.3. Сторона 2 не исполнила обязанности по внесению платы за размещение НТО в соответствии с п. 5.2.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6.2.4. НТО не соответствует типу и иным параметрам НТО, определенным п.п. 1.1., 1.3. настоящего Договора, либо НТО установлен не в границах места размещения и Сторона 2 не осуществила демонтаж НТО в установленные сроки.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6.2.5. Сторона 2 более двух раз нарушила правила осуществления торговой деятельности, что подтверждено соответствующими актами проверок Стороной 1.</w:t>
      </w:r>
    </w:p>
    <w:p w:rsidR="007F578E" w:rsidRPr="00BF5C45" w:rsidRDefault="00DC3B2F" w:rsidP="007F57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258">
        <w:rPr>
          <w:rFonts w:ascii="Times New Roman" w:eastAsia="Calibri" w:hAnsi="Times New Roman" w:cs="Times New Roman"/>
          <w:sz w:val="24"/>
          <w:szCs w:val="24"/>
        </w:rPr>
        <w:t xml:space="preserve">6.2.6. </w:t>
      </w:r>
      <w:r w:rsidR="007F578E" w:rsidRPr="00BF5C45">
        <w:rPr>
          <w:rFonts w:ascii="Times New Roman" w:eastAsia="Calibri" w:hAnsi="Times New Roman" w:cs="Times New Roman"/>
          <w:sz w:val="24"/>
          <w:szCs w:val="24"/>
        </w:rPr>
        <w:t>Необходимость ремонта</w:t>
      </w:r>
      <w:r w:rsidR="007F578E">
        <w:rPr>
          <w:rFonts w:ascii="Times New Roman" w:eastAsia="Calibri" w:hAnsi="Times New Roman" w:cs="Times New Roman"/>
          <w:sz w:val="24"/>
          <w:szCs w:val="24"/>
        </w:rPr>
        <w:t>,</w:t>
      </w:r>
      <w:r w:rsidR="007F578E" w:rsidRPr="00BF5C45">
        <w:rPr>
          <w:rFonts w:ascii="Times New Roman" w:eastAsia="Calibri" w:hAnsi="Times New Roman" w:cs="Times New Roman"/>
          <w:sz w:val="24"/>
          <w:szCs w:val="24"/>
        </w:rPr>
        <w:t xml:space="preserve"> реконструкции</w:t>
      </w:r>
      <w:r w:rsidR="007F578E">
        <w:rPr>
          <w:rFonts w:ascii="Times New Roman" w:eastAsia="Calibri" w:hAnsi="Times New Roman" w:cs="Times New Roman"/>
          <w:sz w:val="24"/>
          <w:szCs w:val="24"/>
        </w:rPr>
        <w:t>, беспрепятственному обслуживанию</w:t>
      </w:r>
      <w:r w:rsidR="007F578E" w:rsidRPr="00BF5C45">
        <w:rPr>
          <w:rFonts w:ascii="Times New Roman" w:eastAsia="Calibri" w:hAnsi="Times New Roman" w:cs="Times New Roman"/>
          <w:sz w:val="24"/>
          <w:szCs w:val="24"/>
        </w:rPr>
        <w:t xml:space="preserve"> автомобильных дорог</w:t>
      </w:r>
      <w:r w:rsidR="007F578E">
        <w:rPr>
          <w:rFonts w:ascii="Times New Roman" w:eastAsia="Calibri" w:hAnsi="Times New Roman" w:cs="Times New Roman"/>
          <w:sz w:val="24"/>
          <w:szCs w:val="24"/>
        </w:rPr>
        <w:t xml:space="preserve"> и подземных инженерных коммуникаций</w:t>
      </w:r>
      <w:r w:rsidR="007F578E" w:rsidRPr="00BF5C45">
        <w:rPr>
          <w:rFonts w:ascii="Times New Roman" w:eastAsia="Calibri" w:hAnsi="Times New Roman" w:cs="Times New Roman"/>
          <w:sz w:val="24"/>
          <w:szCs w:val="24"/>
        </w:rPr>
        <w:t>, в случае если нахождение НТО препятствует осуществлению указанных работ.</w:t>
      </w:r>
    </w:p>
    <w:p w:rsidR="00DC3B2F" w:rsidRPr="001D0258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0258">
        <w:rPr>
          <w:rFonts w:ascii="Times New Roman" w:eastAsia="Calibri" w:hAnsi="Times New Roman" w:cs="Times New Roman"/>
          <w:sz w:val="24"/>
          <w:szCs w:val="24"/>
        </w:rPr>
        <w:t>6.2.7. Использование территории, занимаемой НТО, для целей, связанных с развитием улично-дорожной сети, размещением остановок общественного транспорта, оборудованием бордюров, организацией парковочных карманов.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6.2.8. Сторона 2 нарушила условия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7. ЗАКЛЮЧИТЕЛЬНЫЕ ПОЛОЖЕНИЯ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bCs/>
          <w:sz w:val="24"/>
          <w:szCs w:val="24"/>
        </w:rPr>
        <w:t>7.1</w:t>
      </w:r>
      <w:r w:rsidRPr="00DC3B2F">
        <w:rPr>
          <w:rFonts w:ascii="Times New Roman" w:eastAsia="Calibri" w:hAnsi="Times New Roman" w:cs="Times New Roman"/>
          <w:sz w:val="24"/>
          <w:szCs w:val="24"/>
        </w:rPr>
        <w:t>. Настоящий Договор составлен в 2-х экземплярах, имеющих одинаковую юридическую силу, по одному для каждой из Сторон.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7.2. В случае перемены адреса, наименования, иных реквизитов Сторона 2 обязана в 10-дневный срок письменно известить об этом Сторону 1. При отсутствии извещения об этом все уведомления и другие документы, направленные Стороной 1 по адресу, указанному в настоящем Договоре, считаются врученными Стороне 2.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7.3. Споры, возникающие в ходе исполнения настоящего Договора, разрешаются Сторонами путем переговоров. Срок рассмотрения и ответа на претензию - 10 дней с момента ее получения. При не достижении согласия Стороны имеют право обратиться в Арбитражный суд Иркутской области либо в суд общей юрисдикции.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lastRenderedPageBreak/>
        <w:t>7.4. В случае возврата уведомлений об отказе от исполнения Договора, направленных Стороной 1 по адресу Стороны 2, указанному в разделе 8 настоящего Договора, Сторона 1 вправе уведомить Сторону 2 об отказе от Договора путём публикации сообщения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8. ЮРИДИЧЕСКИЕ АДРЕСА И БАНКОВСКИЕ РЕКВИЗИТЫ СТОРОН: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DC3B2F" w:rsidRPr="00DC3B2F" w:rsidTr="00FE3109">
        <w:tc>
          <w:tcPr>
            <w:tcW w:w="5495" w:type="dxa"/>
            <w:shd w:val="clear" w:color="auto" w:fill="auto"/>
          </w:tcPr>
          <w:p w:rsidR="00DC3B2F" w:rsidRPr="00DC3B2F" w:rsidRDefault="00DC3B2F" w:rsidP="00DC3B2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DC3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Стороны 1</w:t>
            </w:r>
          </w:p>
        </w:tc>
        <w:tc>
          <w:tcPr>
            <w:tcW w:w="4819" w:type="dxa"/>
            <w:shd w:val="clear" w:color="auto" w:fill="auto"/>
          </w:tcPr>
          <w:p w:rsidR="00DC3B2F" w:rsidRPr="00DC3B2F" w:rsidRDefault="00DC3B2F" w:rsidP="00DC3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3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Стороны 2</w:t>
            </w:r>
          </w:p>
        </w:tc>
      </w:tr>
    </w:tbl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71496" w:rsidRDefault="00C71496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к договору на размещение НТО </w:t>
      </w:r>
    </w:p>
    <w:p w:rsidR="00DC3B2F" w:rsidRPr="00DC3B2F" w:rsidRDefault="00DC3B2F" w:rsidP="00DC3B2F">
      <w:pPr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от «_____» _________  № ______                                                                  </w:t>
      </w:r>
    </w:p>
    <w:p w:rsidR="00DC3B2F" w:rsidRPr="00DC3B2F" w:rsidRDefault="00DC3B2F" w:rsidP="00DC3B2F">
      <w:pPr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477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нестационарного торгового объекта по адресу: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>Начальник отдела архитектуры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 xml:space="preserve">и градостроительства администрации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>города Усолье-Сибирское</w:t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sz w:val="28"/>
          <w:szCs w:val="28"/>
        </w:rPr>
        <w:t>_____________________________________________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Calibri" w:eastAsia="Calibri" w:hAnsi="Calibri" w:cs="Times New Roman"/>
          <w:color w:val="1E1E1E"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>(подпись, ФИО)</w:t>
      </w: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58265F" w:rsidRDefault="0058265F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C22A14" w:rsidRPr="00E74E71" w:rsidRDefault="00C22A14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Мэр города</w:t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  <w:t xml:space="preserve">     М.В. </w:t>
      </w:r>
      <w:proofErr w:type="spellStart"/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Торопкин</w:t>
      </w:r>
      <w:proofErr w:type="spellEnd"/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lastRenderedPageBreak/>
        <w:t xml:space="preserve">                                              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к договору на размещение НТО </w:t>
      </w:r>
    </w:p>
    <w:p w:rsidR="00DC3B2F" w:rsidRPr="00DC3B2F" w:rsidRDefault="00DC3B2F" w:rsidP="00DC3B2F">
      <w:pPr>
        <w:spacing w:after="0"/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от «_____» _________ № ______                                                                 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РАЗРЕШЕНИЕ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на размещение нестационарного торгового объекта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на территории города Усолье-Сибирское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от "__" __________20____ №_______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Выдано__________________________________________________________________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(наименование организации или Ф.И.О. индивидуального предпринимателя)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(сведения о регистрации ИНН, ОГРН, контактный телефон)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на право размещения нестационарного торгового объекта №______ по адресу: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Договор на размещение НТО от «_____»__________20____ №_______________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Площадь________________ кв.м.</w:t>
      </w:r>
      <w:r w:rsidRPr="00DC3B2F">
        <w:rPr>
          <w:rFonts w:ascii="Times New Roman" w:eastAsia="Calibri" w:hAnsi="Times New Roman" w:cs="Times New Roman"/>
          <w:color w:val="1E1E1E"/>
          <w:sz w:val="28"/>
          <w:szCs w:val="28"/>
        </w:rPr>
        <w:t> 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Специализация______________________________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C3B2F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Настоящее разрешение выдано на срок: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C3B2F">
        <w:rPr>
          <w:rFonts w:ascii="Times New Roman" w:eastAsia="Calibri" w:hAnsi="Times New Roman" w:cs="Times New Roman"/>
          <w:bCs/>
          <w:sz w:val="28"/>
          <w:szCs w:val="28"/>
        </w:rPr>
        <w:t>с "___" _____________ 20____ до "___" _____________ 20____</w:t>
      </w:r>
      <w:r w:rsidRPr="00DC3B2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> </w:t>
      </w:r>
      <w:r w:rsidRPr="00DC3B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22A14" w:rsidRPr="00E74E71" w:rsidRDefault="00C22A14" w:rsidP="00C22A1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Мэр города</w:t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  <w:t xml:space="preserve">     М.В. Торопкин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F95BE2" w:rsidRPr="00DC3B2F" w:rsidRDefault="00F95BE2" w:rsidP="00DC3B2F">
      <w:pPr>
        <w:jc w:val="both"/>
        <w:rPr>
          <w:rFonts w:ascii="Calibri" w:eastAsia="Calibri" w:hAnsi="Calibri" w:cs="Times New Roman"/>
          <w:b/>
        </w:rPr>
      </w:pPr>
    </w:p>
    <w:p w:rsid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26571C" w:rsidRPr="00DC3B2F" w:rsidRDefault="0026571C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lastRenderedPageBreak/>
        <w:t xml:space="preserve">Приложение № 2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к порядку размещения нестационарных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торговых объектов на территории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города Усолье-Сибирское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571C" w:rsidRDefault="0026571C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ТИПОВОЙ ДОГОВОР № __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 xml:space="preserve">на размещение нестационарного торгового объекта без проведения аукциона                    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г. Усолье-Сибирское                              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    «_____» ______________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Администрация города Усолье-Сибирское, в лице мэра города Усолье-Сибирское_________, действующего на основании Устава города Усолье-Сибирское, с одной стороны, именуемая в дальнейшем «Сторона 1», и (наименование </w:t>
      </w:r>
      <w:r w:rsidR="00C07AA0">
        <w:rPr>
          <w:rFonts w:ascii="Times New Roman" w:eastAsia="Calibri" w:hAnsi="Times New Roman" w:cs="Times New Roman"/>
          <w:sz w:val="24"/>
          <w:szCs w:val="24"/>
        </w:rPr>
        <w:t>хозяйствующего субъекта</w:t>
      </w:r>
      <w:r w:rsidRPr="00DC3B2F">
        <w:rPr>
          <w:rFonts w:ascii="Times New Roman" w:eastAsia="Calibri" w:hAnsi="Times New Roman" w:cs="Times New Roman"/>
          <w:sz w:val="24"/>
          <w:szCs w:val="24"/>
        </w:rPr>
        <w:t>), в лице _________, действующего на основании____________, именуемое в дальнейшем «Сторона 2», с другой стороны, вместе именуемые Стороны, заключили настоящий договор о нижеследующем: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1. ПРЕДМЕТ ДОГОВОРА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1.1. Сторона 1 предоставляет Стороне 2 за плату право на размещение нестационарного торгового объекта (далее – НТО) (вид) общей площадью ___ кв.м. по адресу: Иркутская область, </w:t>
      </w:r>
      <w:proofErr w:type="spellStart"/>
      <w:r w:rsidRPr="00DC3B2F">
        <w:rPr>
          <w:rFonts w:ascii="Times New Roman" w:eastAsia="Calibri" w:hAnsi="Times New Roman" w:cs="Times New Roman"/>
          <w:sz w:val="24"/>
          <w:szCs w:val="24"/>
        </w:rPr>
        <w:t>г.Усолье</w:t>
      </w:r>
      <w:proofErr w:type="spellEnd"/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-Сибирское, ____________________.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color w:val="1E1E1E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1.2. Настоящий Договор заключен в соответствии со схемой размещения нестационарных торговых объектов (прилагается), утвержденной постановлением администрации города Усолье-Сибирское от</w:t>
      </w: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t xml:space="preserve"> 02.12.2013 № 2563, на основании </w:t>
      </w:r>
      <w:r w:rsidRPr="00DC3B2F">
        <w:rPr>
          <w:rFonts w:ascii="Times New Roman" w:eastAsia="Calibri" w:hAnsi="Times New Roman" w:cs="Times New Roman"/>
          <w:sz w:val="24"/>
          <w:szCs w:val="24"/>
        </w:rPr>
        <w:t>порядка</w:t>
      </w: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t xml:space="preserve"> размещения нестационарных торговых объектов на территории города Усолье-Сибирское, утвержденного постановлением администрации города Усолье-Сибирское от 16.06.2015 № 986.</w:t>
      </w:r>
    </w:p>
    <w:p w:rsidR="00DC3B2F" w:rsidRPr="00DC3B2F" w:rsidRDefault="00DC3B2F" w:rsidP="00DC3B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НТО используется Стороной 2 исключительно в целях организации розничной торговли (оказания услуг) ___________________. </w:t>
      </w:r>
    </w:p>
    <w:p w:rsidR="00DC3B2F" w:rsidRPr="00DC3B2F" w:rsidRDefault="00DC3B2F" w:rsidP="00DC3B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1.4. Специализация и площадь НТО являются существенным условием настоящего Договора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1.5. Сторона 2 гарантирует соответствие НТО санитарным и техническим требованиям, предъявляемым к объектам данного вида.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1.6. Неиспользование Стороной 2 права на размещение НТО по адресу, указанному в пункте 1.1. настоящего Договора, не освобождает Сторону 2 от обязанностей по исполнению условий аукциона, внесения платы за размещение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1.7. Установленные ограничения (обременения), особенности использования: не установлены.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2. СРОК ДЕЙСТВИЯ ДОГОВОРА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2.1. Настоящий Договор заключен на срок ____.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ПЛАТЕЖИ И РАСЧЕТЫ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Настоящий Договор заключается с лицом, оплатившим стоимость права заключения договора на размещение НТО.</w:t>
      </w:r>
    </w:p>
    <w:p w:rsidR="00DC3B2F" w:rsidRPr="00C22A14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2A14">
        <w:rPr>
          <w:rFonts w:ascii="Times New Roman" w:eastAsia="Calibri" w:hAnsi="Times New Roman" w:cs="Times New Roman"/>
          <w:sz w:val="24"/>
          <w:szCs w:val="24"/>
        </w:rPr>
        <w:t xml:space="preserve">3.2. Размер платы за размещение НТО по настоящему Договору определен на основании методики расчета </w:t>
      </w:r>
      <w:r w:rsidRPr="00C22A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 платы за размещение нестационарных торговых объектов</w:t>
      </w:r>
      <w:r w:rsidRPr="00C22A14">
        <w:rPr>
          <w:rFonts w:ascii="Times New Roman" w:eastAsia="Calibri" w:hAnsi="Times New Roman" w:cs="Times New Roman"/>
          <w:sz w:val="24"/>
          <w:szCs w:val="24"/>
        </w:rPr>
        <w:t xml:space="preserve"> на территории города Усолье-Сибирское, утвержденной постановлением администрации города от 09.06.2015 </w:t>
      </w:r>
      <w:r w:rsidR="00CF5CBA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C22A14">
        <w:rPr>
          <w:rFonts w:ascii="Times New Roman" w:eastAsia="Calibri" w:hAnsi="Times New Roman" w:cs="Times New Roman"/>
          <w:sz w:val="24"/>
          <w:szCs w:val="24"/>
        </w:rPr>
        <w:t>№ 948</w:t>
      </w:r>
      <w:r w:rsidRPr="00C22A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2A14">
        <w:rPr>
          <w:rFonts w:ascii="Times New Roman" w:eastAsia="Calibri" w:hAnsi="Times New Roman" w:cs="Times New Roman"/>
          <w:sz w:val="24"/>
          <w:szCs w:val="24"/>
        </w:rPr>
        <w:t>и составляет _______ (_________) рублей в год (в месяц).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2A14">
        <w:rPr>
          <w:rFonts w:ascii="Times New Roman" w:eastAsia="Calibri" w:hAnsi="Times New Roman" w:cs="Times New Roman"/>
          <w:sz w:val="24"/>
          <w:szCs w:val="24"/>
        </w:rPr>
        <w:t>3.3. Оплата по настоящему Договору, начиная со второго года действия Договора, вносится ежеквартально до 15 числа последнего месяца текущего квартала включительно.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sz w:val="24"/>
          <w:szCs w:val="24"/>
        </w:rPr>
      </w:pPr>
      <w:r w:rsidRPr="00DC3B2F">
        <w:rPr>
          <w:rFonts w:ascii="Times New Roman" w:eastAsia="Calibri" w:hAnsi="Times New Roman" w:cs="Arial"/>
          <w:sz w:val="24"/>
          <w:szCs w:val="24"/>
        </w:rPr>
        <w:t xml:space="preserve">3.4. Оплата по настоящему Договору перечисляется Стороной 2 по следующим реквизитам: </w:t>
      </w:r>
    </w:p>
    <w:p w:rsidR="00C857AF" w:rsidRDefault="00DC1F8F" w:rsidP="00DC3B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(реквизиты получателя платежа - Стороны 1)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Назначение платежа: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оплата по договору от _______№ __ на размещение НТО</w:t>
      </w:r>
      <w:r w:rsidRPr="00DC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3B2F">
        <w:rPr>
          <w:rFonts w:ascii="Times New Roman" w:eastAsia="Calibri" w:hAnsi="Times New Roman" w:cs="Times New Roman"/>
          <w:sz w:val="24"/>
          <w:szCs w:val="24"/>
        </w:rPr>
        <w:t>за _____</w:t>
      </w:r>
      <w:proofErr w:type="gramStart"/>
      <w:r w:rsidRPr="00DC3B2F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DC3B2F">
        <w:rPr>
          <w:rFonts w:ascii="Times New Roman" w:eastAsia="Calibri" w:hAnsi="Times New Roman" w:cs="Times New Roman"/>
          <w:sz w:val="24"/>
          <w:szCs w:val="24"/>
        </w:rPr>
        <w:t>период, за который производится оплата).</w:t>
      </w:r>
    </w:p>
    <w:p w:rsidR="00DC1F8F" w:rsidRPr="00DC1F8F" w:rsidRDefault="00DC1F8F" w:rsidP="00DC1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A1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3.5. </w:t>
      </w:r>
      <w:r w:rsidR="00C22A14" w:rsidRPr="00C22A14">
        <w:rPr>
          <w:rFonts w:ascii="Times New Roman" w:hAnsi="Times New Roman" w:cs="Times New Roman"/>
          <w:sz w:val="24"/>
          <w:szCs w:val="24"/>
        </w:rPr>
        <w:t>Размер платы по договору на размещение, заключаемому в соответствии с пунктом 3.1.  Порядк</w:t>
      </w:r>
      <w:r w:rsidR="00C22A14">
        <w:rPr>
          <w:rFonts w:ascii="Times New Roman" w:hAnsi="Times New Roman" w:cs="Times New Roman"/>
          <w:sz w:val="24"/>
          <w:szCs w:val="24"/>
        </w:rPr>
        <w:t>ом «Размещения нестационарных торговых объектов на территории города Усолье-Сибирское»</w:t>
      </w:r>
      <w:r w:rsidR="00C22A14" w:rsidRPr="00C22A14">
        <w:rPr>
          <w:rFonts w:ascii="Times New Roman" w:hAnsi="Times New Roman" w:cs="Times New Roman"/>
          <w:sz w:val="24"/>
          <w:szCs w:val="24"/>
        </w:rPr>
        <w:t>, может быть изменен в связи с факторами предусмотренными постановлением администрации города Усолье-Сибирское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 от 9 июня 2015 Г. № 948.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3.6. Цена Договора не может быть пересмотрена Сторонами в сторону уменьшения.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3.7. Об изменении цены Договора Сторона 1 письменно уведомляет Сторону 2 не позднее чем за 10 дней до даты изменения цены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3.8. Цена Договора не включает в себя оплату иных услуг, которые оплачиваются по отдельным договорам с обслуживающими организациями.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3.9. При перечислении платежей по настоящему Договору Сторона 2 в обязательном порядке обязана указывать на платежном документе номер и дату заключения Договора, а также период, за который производится оплата. 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3.10. В случае досрочного освобождения места размещения НТО, а также досрочного прекращения настоящего Договора по инициативе Стороны 2, внесенная Стороной 2 оплата по настоящему Договору не возвращается.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3.11. В случае, если в указанный в Договоре срок НТО не будет демонтирован с места размещения, плата за размещение начисляется до момента демонтажа.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3.12. В случае изменения платёжных реквизитов Сторона 1 уведомляет об этом Сторону 2 посредством публикации новых реквизитов на официальном сайте администрации города Усолье-Сибирское и письменно. Уведомление направляется посредством почтовой связи Стороне 2 по указанному в договоре адресу заказным письмом и считается полученным Стороной 2 по истечении 30 (тридцати) календарных дней с момента направления.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3.13. В случае, если после публикации новых реквизитов Сторона 2 перечислила плату за размещение НТО на ненадлежащие реквизиты, она считается не исполнившей свои обязательства в установленный срок и несёт ответственность, предусмотренную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>пунктом 6.2.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4. ПРАВА И ОБЯЗАННОСТИ СТОРОН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</w:t>
      </w:r>
      <w:r w:rsidRPr="00DC3B2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DC3B2F">
        <w:rPr>
          <w:rFonts w:ascii="Times New Roman" w:eastAsia="Calibri" w:hAnsi="Times New Roman" w:cs="Times New Roman"/>
          <w:sz w:val="24"/>
          <w:szCs w:val="24"/>
        </w:rPr>
        <w:t>Сторона 1 обязана: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4.1.1. Предоставить Стороне 2 место, указанное в п. 1.1. настоящего Договора для размещения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4.1.2. Не предоставлять другим лицам место, указанное в п. 1.1. настоящего Договора для размещения НТО в течение срока действия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4.1.3. Принять от Стороны 2 место, указанное в п. 1.1. настоящего Договора по акту приема-передачи, после его освобождения от НТО в соответствии с условиями пункта 4.3.10.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4.1.4. Произвести перерасчет платы за размещение НТО за период вынужденного приостановления деятельности объекта торговли.</w:t>
      </w:r>
    </w:p>
    <w:p w:rsidR="00087C96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4.1.5.  </w:t>
      </w:r>
      <w:r w:rsidR="00087C96">
        <w:rPr>
          <w:rFonts w:ascii="Times New Roman" w:eastAsia="Calibri" w:hAnsi="Times New Roman" w:cs="Times New Roman"/>
          <w:sz w:val="24"/>
          <w:szCs w:val="24"/>
        </w:rPr>
        <w:t>П</w:t>
      </w:r>
      <w:r w:rsidR="00087C96" w:rsidRPr="00DC3B2F">
        <w:rPr>
          <w:rFonts w:ascii="Times New Roman" w:eastAsia="Calibri" w:hAnsi="Times New Roman" w:cs="Times New Roman"/>
          <w:sz w:val="24"/>
          <w:szCs w:val="24"/>
        </w:rPr>
        <w:t>ред</w:t>
      </w:r>
      <w:r w:rsidR="00087C96">
        <w:rPr>
          <w:rFonts w:ascii="Times New Roman" w:eastAsia="Calibri" w:hAnsi="Times New Roman" w:cs="Times New Roman"/>
          <w:sz w:val="24"/>
          <w:szCs w:val="24"/>
        </w:rPr>
        <w:t>лож</w:t>
      </w:r>
      <w:r w:rsidR="00087C96" w:rsidRPr="00DC3B2F">
        <w:rPr>
          <w:rFonts w:ascii="Times New Roman" w:eastAsia="Calibri" w:hAnsi="Times New Roman" w:cs="Times New Roman"/>
          <w:sz w:val="24"/>
          <w:szCs w:val="24"/>
        </w:rPr>
        <w:t xml:space="preserve">ить Стороне 2 </w:t>
      </w:r>
      <w:r w:rsidR="00087C96">
        <w:rPr>
          <w:rFonts w:ascii="Times New Roman" w:eastAsia="Calibri" w:hAnsi="Times New Roman" w:cs="Times New Roman"/>
          <w:sz w:val="24"/>
          <w:szCs w:val="24"/>
        </w:rPr>
        <w:t>варианты компенсационных мест для размещения НТО</w:t>
      </w:r>
      <w:r w:rsidR="00BF5C45">
        <w:rPr>
          <w:rFonts w:ascii="Times New Roman" w:eastAsia="Calibri" w:hAnsi="Times New Roman" w:cs="Times New Roman"/>
          <w:sz w:val="24"/>
          <w:szCs w:val="24"/>
        </w:rPr>
        <w:t xml:space="preserve"> в случае расторжения договора по основаниям, предусмотренным пунктами 6.2.6., 6.2.7.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 Сторона 1 вправе: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4.2.1. Требовать от Стороны 2 соблюдения санитарных, технических требований, предъявляемых к НТО.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4.2.2. Требовать досрочного расторжения настоящего Договора и возмещения убытков, если Сторона 2 пользуется местом размещения НТО не в соответствии с условиями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4.2.3. Беспрепятственно производить периодический осмотр места размещения, на котором установлен НТО, на предмет соблюдения условий его эксплуатации и использования в соответствии с настоящим Договором и действующим законодательством.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4.2.4. Направлять Стороне 2 требования об устранении нарушений условий настоящего Договора при эксплуатации места, указанного в п. 1.1.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4.2.5. Требовать от Стороны 2 возмещения убытков, причиненных ухудшением состояния и качественных характеристик места размещения НТО. 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4.2.6. Демонтировать НТО в случае аннулирования договора на размещение НТО или признания его недействительным, если Сторона 2 не осуществила указанные действия в срок, установленный в предписани</w:t>
      </w:r>
      <w:r w:rsidR="00021CFD">
        <w:rPr>
          <w:rFonts w:ascii="Times New Roman" w:eastAsia="Calibri" w:hAnsi="Times New Roman" w:cs="Times New Roman"/>
          <w:sz w:val="24"/>
          <w:szCs w:val="24"/>
        </w:rPr>
        <w:t>и Стороны 1.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4.3. Сторона 2 обязана:</w:t>
      </w: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:rsidR="00755426" w:rsidRPr="00DC3B2F" w:rsidRDefault="00DC3B2F" w:rsidP="007554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4.3.1. Соблюдать требования действующего законодательства Российской Федерации, в том числе </w:t>
      </w:r>
      <w:r w:rsidR="00740816" w:rsidRPr="00DC3B2F">
        <w:rPr>
          <w:rFonts w:ascii="Times New Roman" w:eastAsia="Calibri" w:hAnsi="Times New Roman" w:cs="Times New Roman"/>
          <w:sz w:val="24"/>
          <w:szCs w:val="24"/>
        </w:rPr>
        <w:t xml:space="preserve">Земельного кодекса Российской Федерации, 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Федерального закона от 28.12.2009 № 381-ФЗ «Об основах государственного регулирования торговой деятельности в Российской Федерации», </w:t>
      </w:r>
      <w:r w:rsidR="00740816">
        <w:rPr>
          <w:rFonts w:ascii="Times New Roman" w:eastAsia="Calibri" w:hAnsi="Times New Roman" w:cs="Times New Roman"/>
          <w:sz w:val="24"/>
          <w:szCs w:val="24"/>
        </w:rPr>
        <w:t>пост</w:t>
      </w:r>
      <w:r w:rsidRPr="00DC3B2F">
        <w:rPr>
          <w:rFonts w:ascii="Times New Roman" w:eastAsia="Calibri" w:hAnsi="Times New Roman" w:cs="Times New Roman"/>
          <w:sz w:val="24"/>
          <w:szCs w:val="24"/>
        </w:rPr>
        <w:t>ановления администрации города Усолье-Сибирское от 02.12.2013 № 2563 «Об утверждении схемы размещения нестационарных торговых объектов на территории города Усолье-Сибирское»,</w:t>
      </w:r>
      <w:r w:rsidRPr="00DC3B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постановления </w:t>
      </w:r>
      <w:r w:rsidR="00740816" w:rsidRPr="00DC3B2F">
        <w:rPr>
          <w:rFonts w:ascii="Times New Roman" w:eastAsia="Calibri" w:hAnsi="Times New Roman" w:cs="Times New Roman"/>
          <w:sz w:val="24"/>
          <w:szCs w:val="24"/>
        </w:rPr>
        <w:t xml:space="preserve">администрации города Усолье-Сибирское </w:t>
      </w:r>
      <w:r w:rsidRPr="00DC3B2F">
        <w:rPr>
          <w:rFonts w:ascii="Times New Roman" w:eastAsia="Calibri" w:hAnsi="Times New Roman" w:cs="Times New Roman"/>
          <w:sz w:val="24"/>
          <w:szCs w:val="24"/>
        </w:rPr>
        <w:t>от 16.06.2015  № 986 «О порядке размещения нестационарных торговых объектов на территории города Усолье-Сибирское»</w:t>
      </w:r>
      <w:r w:rsidR="00755426">
        <w:rPr>
          <w:rFonts w:ascii="Times New Roman" w:eastAsia="Calibri" w:hAnsi="Times New Roman" w:cs="Times New Roman"/>
          <w:sz w:val="24"/>
          <w:szCs w:val="24"/>
        </w:rPr>
        <w:t>,</w:t>
      </w:r>
      <w:r w:rsidR="00755426" w:rsidRPr="007554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5426">
        <w:rPr>
          <w:rFonts w:ascii="Times New Roman" w:eastAsia="Calibri" w:hAnsi="Times New Roman" w:cs="Times New Roman"/>
          <w:sz w:val="24"/>
          <w:szCs w:val="24"/>
        </w:rPr>
        <w:t>решение Думы города Усолье-Сибирское от 31.10.2017 № 27/7 «Об утверждении правил благоустройства на территории города Усолье-Сибирское»</w:t>
      </w:r>
      <w:r w:rsidR="00755426" w:rsidRPr="00DC3B2F">
        <w:rPr>
          <w:rFonts w:ascii="Times New Roman" w:eastAsia="Calibri" w:hAnsi="Times New Roman" w:cs="Times New Roman"/>
          <w:sz w:val="24"/>
          <w:szCs w:val="24"/>
        </w:rPr>
        <w:t xml:space="preserve"> и других нормативных правовых актов администрации города Усолье-Сибирское.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4.3.2. Установить на месте размещения нестационарный торговый объект, определенный пунктом 1.1. настоящего Договора в течение одного месяца с даты заключения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4.3.3. Информировать Сторону 1 об установке НТО в течение 10 (десяти) дней со дня размещения.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4.3.4. За свой счет содержать НТО в надлежащем эстетическом, санитарном и техническом состоянии, соблюдать правила безопасности, производить необходимые восстановительные работы, обеспечивать вывоз ТБО. 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4.3.5. В период эксплуатации НТО при его обслуживании с применением транспортных средств не допускать заезда на тротуары, бордюры, озеленённые территории.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4.3.6. Использовать НТО исключительно в целях осуществления розничной торговли _____.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4.3.7. Своевременно и полностью перечислять плату по Договору в размере и сроки, установленные настоящим Договором.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4.3.8. Выполнять требования и устранять недостатки, выявленные Стороной 1 при осуществлении проверок, а также выполнять предписания органов, уполномоченных осуществлять контроль за соблюдением требований законодательства в отношении размещения и эксплуатации НТО.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4.3.9. Обеспечить Стороне 1 беспрепятственный доступ для осмотра места размещения НТО и проверки соблюдения условий настоящего Договора.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4.3.10. По окончании срока действия настоящего Договора, расторжения Договора по соглашению Сторон либо в случае досрочного прекращения действия Договора, демонтировать в течение 5 (пяти) дней НТО, привести место размещения НТО в первоначальное состояние за свой счет.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4.3.11. За несвоевременное освобождение места размещения оплатить Стороне 1 соответствующую сумму за фактическое пользование местом размещения сверх срока, установленного в настоящем Договоре.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4.3.12. Незамедлительно произвести демонтаж нестационарного торгового объекта за счет собственных средств</w:t>
      </w:r>
      <w:r w:rsidRPr="00DC3B2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в случае необходимости проведения ремонтных, аварийно-восстановительных работ на инженерных коммуникациях. </w:t>
      </w:r>
    </w:p>
    <w:p w:rsidR="00740816" w:rsidRPr="00DC3B2F" w:rsidRDefault="00740816" w:rsidP="007408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4.3.13. Не уступать права по договору на размещение третьим лицам.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настоящим Договором.</w:t>
      </w:r>
    </w:p>
    <w:p w:rsidR="00DC3B2F" w:rsidRPr="00DC3B2F" w:rsidRDefault="00DC3B2F" w:rsidP="00457D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 xml:space="preserve">5.2. Сторона 2 несет ответственность за невнесение платежей в сроки, установленные настоящим Договором, в виде пени в размере 0,3% просроченной суммы за каждый день просрочки. </w:t>
      </w:r>
      <w:r w:rsidRPr="00DC3B2F">
        <w:rPr>
          <w:rFonts w:ascii="Times New Roman" w:eastAsia="Calibri" w:hAnsi="Times New Roman" w:cs="Times New Roman"/>
          <w:sz w:val="24"/>
          <w:szCs w:val="24"/>
        </w:rPr>
        <w:lastRenderedPageBreak/>
        <w:t>Начисление пени производится, начиная со дня, следующего за днем платежа, и по день внесения платежа включительно. Уплата пени не освобождает Сторону 2 от исполнения обязанностей по настоящему Договору.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5.</w:t>
      </w:r>
      <w:r w:rsidR="00457D9B">
        <w:rPr>
          <w:rFonts w:ascii="Times New Roman" w:eastAsia="Calibri" w:hAnsi="Times New Roman" w:cs="Times New Roman"/>
          <w:sz w:val="24"/>
          <w:szCs w:val="24"/>
        </w:rPr>
        <w:t>3</w:t>
      </w:r>
      <w:r w:rsidRPr="00DC3B2F">
        <w:rPr>
          <w:rFonts w:ascii="Times New Roman" w:eastAsia="Calibri" w:hAnsi="Times New Roman" w:cs="Times New Roman"/>
          <w:sz w:val="24"/>
          <w:szCs w:val="24"/>
        </w:rPr>
        <w:t>. Сторона 2 несет ответственность за нарушения законодательства, допущенные ею при установке НТО, а также за вред, причиненный жизни, здоровью и имуществу третьих лиц, в соответствии с действующим законодательством.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5.</w:t>
      </w:r>
      <w:r w:rsidR="00457D9B">
        <w:rPr>
          <w:rFonts w:ascii="Times New Roman" w:eastAsia="Calibri" w:hAnsi="Times New Roman" w:cs="Times New Roman"/>
          <w:sz w:val="24"/>
          <w:szCs w:val="24"/>
        </w:rPr>
        <w:t>4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. Окончание срока действия настоящего Договора не освобождает Стороны от ответственности по настоящему Договору. 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6. ИЗМЕНЕНИЕ И РАСТОРЖЕНИЕ НАСТОЯЩЕГО ДОГОВОРА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6.1. Настоящий Договор может быть изменён или расторгнут по соглашению Сторон или по инициативе одной из Сторон в случаях, предусмотренных настоящим Договором и действующим законодательством.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 Сторона 1 вправе в одностороннем порядке досрочно расторгнуть настоящий Договор путем направления требования о досрочном расторжении Договора по истечении 15 (Пятнадцати) дней с момента его получения Стороной 2, в следующих случаях: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6.2.1. Сторона 2 не использует предоставленное место для размещения НТО в течение одного месяца с даты заключения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6.2.2. Сторона 2 использует место для размещения НТО не по целевому назначению.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6.2.3. Сторона 2 не исполнила обязанности по внесению платы за размещение НТО в соответствии с п. 5.2.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6.2.4. НТО не соответствует типу и иным параметрам НТО, определенным п.п. 1.1., 1.3. настоящего Договора, либо НТО установлен не в границах места размещения и Сторона 2 не осуществила демонтаж НТО в установленные сроки.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6.2.5. Сторона 2 более двух раз нарушила правила осуществления торговой деятельности, что подтверждено соответствующими актами проверок Стороной 1.</w:t>
      </w:r>
    </w:p>
    <w:p w:rsidR="00DC3B2F" w:rsidRPr="00BF5C45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C45">
        <w:rPr>
          <w:rFonts w:ascii="Times New Roman" w:eastAsia="Calibri" w:hAnsi="Times New Roman" w:cs="Times New Roman"/>
          <w:sz w:val="24"/>
          <w:szCs w:val="24"/>
        </w:rPr>
        <w:t>6.2.6. Необходимость ремонта</w:t>
      </w:r>
      <w:r w:rsidR="007F578E">
        <w:rPr>
          <w:rFonts w:ascii="Times New Roman" w:eastAsia="Calibri" w:hAnsi="Times New Roman" w:cs="Times New Roman"/>
          <w:sz w:val="24"/>
          <w:szCs w:val="24"/>
        </w:rPr>
        <w:t>,</w:t>
      </w:r>
      <w:r w:rsidRPr="00BF5C45">
        <w:rPr>
          <w:rFonts w:ascii="Times New Roman" w:eastAsia="Calibri" w:hAnsi="Times New Roman" w:cs="Times New Roman"/>
          <w:sz w:val="24"/>
          <w:szCs w:val="24"/>
        </w:rPr>
        <w:t xml:space="preserve"> реконструкции</w:t>
      </w:r>
      <w:r w:rsidR="007F578E">
        <w:rPr>
          <w:rFonts w:ascii="Times New Roman" w:eastAsia="Calibri" w:hAnsi="Times New Roman" w:cs="Times New Roman"/>
          <w:sz w:val="24"/>
          <w:szCs w:val="24"/>
        </w:rPr>
        <w:t>, беспрепятственному обслуживанию</w:t>
      </w:r>
      <w:r w:rsidRPr="00BF5C45">
        <w:rPr>
          <w:rFonts w:ascii="Times New Roman" w:eastAsia="Calibri" w:hAnsi="Times New Roman" w:cs="Times New Roman"/>
          <w:sz w:val="24"/>
          <w:szCs w:val="24"/>
        </w:rPr>
        <w:t xml:space="preserve"> автомобильных дорог</w:t>
      </w:r>
      <w:r w:rsidR="007F578E">
        <w:rPr>
          <w:rFonts w:ascii="Times New Roman" w:eastAsia="Calibri" w:hAnsi="Times New Roman" w:cs="Times New Roman"/>
          <w:sz w:val="24"/>
          <w:szCs w:val="24"/>
        </w:rPr>
        <w:t xml:space="preserve"> и подземных инженерных коммуникаций</w:t>
      </w:r>
      <w:r w:rsidRPr="00BF5C45">
        <w:rPr>
          <w:rFonts w:ascii="Times New Roman" w:eastAsia="Calibri" w:hAnsi="Times New Roman" w:cs="Times New Roman"/>
          <w:sz w:val="24"/>
          <w:szCs w:val="24"/>
        </w:rPr>
        <w:t>, в случае если нахождение НТО препятствует осуществлению указанных работ.</w:t>
      </w:r>
    </w:p>
    <w:p w:rsid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C45">
        <w:rPr>
          <w:rFonts w:ascii="Times New Roman" w:eastAsia="Calibri" w:hAnsi="Times New Roman" w:cs="Times New Roman"/>
          <w:sz w:val="24"/>
          <w:szCs w:val="24"/>
        </w:rPr>
        <w:t>6.2.7. Использование территории, занимаемой НТО, для целей, связанных с развитием улично-дорожной сети, размещением остановок общественного транспорта, оборудованием бордюров, организацией парковочных карманов.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6.2.</w:t>
      </w:r>
      <w:r w:rsidR="007F578E">
        <w:rPr>
          <w:rFonts w:ascii="Times New Roman" w:eastAsia="Calibri" w:hAnsi="Times New Roman" w:cs="Times New Roman"/>
          <w:sz w:val="24"/>
          <w:szCs w:val="24"/>
        </w:rPr>
        <w:t>8</w:t>
      </w:r>
      <w:r w:rsidRPr="00DC3B2F">
        <w:rPr>
          <w:rFonts w:ascii="Times New Roman" w:eastAsia="Calibri" w:hAnsi="Times New Roman" w:cs="Times New Roman"/>
          <w:sz w:val="24"/>
          <w:szCs w:val="24"/>
        </w:rPr>
        <w:t>. Сторона 2 нарушила условия настоящего Договора.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7. ЗАКЛЮЧИТЕЛЬНЫЕ ПОЛОЖЕНИЯ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C3B2F">
        <w:rPr>
          <w:rFonts w:ascii="Times New Roman" w:eastAsia="Calibri" w:hAnsi="Times New Roman" w:cs="Times New Roman"/>
          <w:bCs/>
          <w:sz w:val="24"/>
          <w:szCs w:val="24"/>
        </w:rPr>
        <w:t>7.1.</w:t>
      </w: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Настоящий Договор составлен в 2-х экземплярах, имеющих одинаковую юридическую силу, по одному для каждой из Сторон.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7.2. В случае перемены адреса, наименования, иных реквизитов Сторона 2 обязана в 10-дневный срок письменно известить об этом Сторону 1. При отсутствии извещения об этом все уведомления и другие документы, направленные Стороной 1 по адресу, указанному в настоящем Договоре, считаются врученными Стороне 2.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ab/>
        <w:t>7.3. Споры, возникающие в ходе исполнения настоящего Договора, разрешаются Сторонами путем переговоров. Срок рассмотрения и ответа на претензию - 10 дней с момента ее получения. При не достижении согласия Стороны имеют право обратиться в Арбитражный суд Иркутской области либо в суд общей юрисдикции.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7.4. В случае возврата уведомлений об отказе от исполнения Договора, направленных Стороной 1 по адресу Стороны 2, указанному в разделе 8 настоящего Договора, Сторона 1 вправе уведомить Сторону 2 об отказе от Договора путём публикации сообщения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:rsidR="00DC3B2F" w:rsidRPr="00DC3B2F" w:rsidRDefault="00DC3B2F" w:rsidP="00DC3B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4"/>
          <w:szCs w:val="24"/>
        </w:rPr>
        <w:t>8. ЮРИДИЧЕСКИЕ АДРЕСА И БАНКОВСКИЕ РЕКВИЗИТЫ СТОРОН: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DC3B2F" w:rsidRPr="00DC3B2F" w:rsidTr="00F95BE2">
        <w:trPr>
          <w:trHeight w:val="379"/>
        </w:trPr>
        <w:tc>
          <w:tcPr>
            <w:tcW w:w="5495" w:type="dxa"/>
            <w:shd w:val="clear" w:color="auto" w:fill="auto"/>
          </w:tcPr>
          <w:p w:rsidR="00DC3B2F" w:rsidRPr="00DC3B2F" w:rsidRDefault="00DC3B2F" w:rsidP="00000DF8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DC3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Стороны 1</w:t>
            </w:r>
          </w:p>
        </w:tc>
        <w:tc>
          <w:tcPr>
            <w:tcW w:w="4819" w:type="dxa"/>
            <w:shd w:val="clear" w:color="auto" w:fill="auto"/>
          </w:tcPr>
          <w:p w:rsidR="00DC3B2F" w:rsidRPr="00DC3B2F" w:rsidRDefault="00DC3B2F" w:rsidP="00DC3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3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Стороны 2</w:t>
            </w:r>
          </w:p>
        </w:tc>
      </w:tr>
    </w:tbl>
    <w:p w:rsidR="005410CF" w:rsidRDefault="005410C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к договору на размещение НТО без проведения аукциона</w:t>
      </w:r>
    </w:p>
    <w:p w:rsidR="00DC3B2F" w:rsidRPr="00DC3B2F" w:rsidRDefault="00DC3B2F" w:rsidP="00DC3B2F">
      <w:pPr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от «_____» _________  № ______                                                                  </w:t>
      </w:r>
    </w:p>
    <w:p w:rsidR="00DC3B2F" w:rsidRDefault="00DC3B2F" w:rsidP="00DC3B2F">
      <w:pPr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410CF" w:rsidRDefault="005410C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10CF" w:rsidRPr="00DC3B2F" w:rsidRDefault="005410C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нестационарного торгового объекта по адресу: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>Начальник отдела архитектуры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 xml:space="preserve">и градостроительства администрации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>города Усолье-Сибирское</w:t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sz w:val="28"/>
          <w:szCs w:val="28"/>
        </w:rPr>
        <w:t>_____________________________________________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Calibri" w:eastAsia="Calibri" w:hAnsi="Calibri" w:cs="Times New Roman"/>
          <w:color w:val="1E1E1E"/>
          <w:sz w:val="24"/>
          <w:szCs w:val="24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>(подпись, ФИО)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C11215" w:rsidRPr="00E74E71" w:rsidRDefault="00C11215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Мэр города</w:t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  <w:t xml:space="preserve">     М.В. Торопкин</w:t>
      </w: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DC3B2F" w:rsidRDefault="00DC3B2F" w:rsidP="00DC3B2F">
      <w:pPr>
        <w:jc w:val="both"/>
        <w:rPr>
          <w:rFonts w:ascii="Calibri" w:eastAsia="Calibri" w:hAnsi="Calibri" w:cs="Times New Roman"/>
          <w:b/>
        </w:rPr>
      </w:pPr>
    </w:p>
    <w:p w:rsidR="005410CF" w:rsidRDefault="005410CF" w:rsidP="00DC3B2F">
      <w:pPr>
        <w:jc w:val="both"/>
        <w:rPr>
          <w:rFonts w:ascii="Calibri" w:eastAsia="Calibri" w:hAnsi="Calibri" w:cs="Times New Roman"/>
          <w:b/>
        </w:rPr>
      </w:pPr>
    </w:p>
    <w:p w:rsidR="005410CF" w:rsidRDefault="005410CF" w:rsidP="00DC3B2F">
      <w:pPr>
        <w:jc w:val="both"/>
        <w:rPr>
          <w:rFonts w:ascii="Calibri" w:eastAsia="Calibri" w:hAnsi="Calibri" w:cs="Times New Roman"/>
          <w:b/>
        </w:rPr>
      </w:pPr>
    </w:p>
    <w:p w:rsidR="0026571C" w:rsidRDefault="0026571C" w:rsidP="00DC3B2F">
      <w:pPr>
        <w:jc w:val="both"/>
        <w:rPr>
          <w:rFonts w:ascii="Calibri" w:eastAsia="Calibri" w:hAnsi="Calibri" w:cs="Times New Roman"/>
          <w:b/>
        </w:rPr>
      </w:pPr>
    </w:p>
    <w:p w:rsidR="005410CF" w:rsidRDefault="005410CF" w:rsidP="00DC3B2F">
      <w:pPr>
        <w:jc w:val="both"/>
        <w:rPr>
          <w:rFonts w:ascii="Calibri" w:eastAsia="Calibri" w:hAnsi="Calibri" w:cs="Times New Roman"/>
          <w:b/>
        </w:rPr>
      </w:pPr>
    </w:p>
    <w:p w:rsidR="005410CF" w:rsidRDefault="005410CF" w:rsidP="00DC3B2F">
      <w:pPr>
        <w:jc w:val="both"/>
        <w:rPr>
          <w:rFonts w:ascii="Calibri" w:eastAsia="Calibri" w:hAnsi="Calibri" w:cs="Times New Roman"/>
          <w:b/>
        </w:rPr>
      </w:pPr>
    </w:p>
    <w:p w:rsidR="005410CF" w:rsidRDefault="005410CF" w:rsidP="00DC3B2F">
      <w:pPr>
        <w:jc w:val="both"/>
        <w:rPr>
          <w:rFonts w:ascii="Calibri" w:eastAsia="Calibri" w:hAnsi="Calibri" w:cs="Times New Roman"/>
          <w:b/>
        </w:rPr>
      </w:pP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color w:val="1E1E1E"/>
          <w:sz w:val="24"/>
          <w:szCs w:val="24"/>
        </w:rPr>
        <w:lastRenderedPageBreak/>
        <w:t xml:space="preserve">                                                           </w:t>
      </w:r>
      <w:r w:rsidRPr="00DC3B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</w:t>
      </w:r>
      <w:r w:rsidRPr="00DC3B2F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DC3B2F" w:rsidRPr="00DC3B2F" w:rsidRDefault="00DC3B2F" w:rsidP="00DC3B2F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к договору на размещение НТО без проведения аукциона</w:t>
      </w:r>
    </w:p>
    <w:p w:rsidR="00DC3B2F" w:rsidRPr="00DC3B2F" w:rsidRDefault="00DC3B2F" w:rsidP="00DC3B2F">
      <w:pPr>
        <w:spacing w:after="0"/>
        <w:ind w:left="2124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от «_____» _________ № ______                                                                 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3B2F" w:rsidRPr="00DC3B2F" w:rsidRDefault="00DC3B2F" w:rsidP="00DC3B2F">
      <w:pPr>
        <w:tabs>
          <w:tab w:val="left" w:pos="66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РАЗРЕШЕНИЕ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на размещение нестационарного торгового объекта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  <w:t>на территории города Усолье-Сибирское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1E1E1E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color w:val="1E1E1E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от "__" __________20____  №_______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Выдано__________________________________________________________________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(наименование организации или Ф.И.О. индивидуального предпринимателя)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3B2F">
        <w:rPr>
          <w:rFonts w:ascii="Times New Roman" w:eastAsia="Calibri" w:hAnsi="Times New Roman" w:cs="Times New Roman"/>
          <w:sz w:val="24"/>
          <w:szCs w:val="24"/>
        </w:rPr>
        <w:t>(сведения о регистрации ИНН, ОГРН, контактный телефон)</w:t>
      </w:r>
    </w:p>
    <w:p w:rsidR="00DC3B2F" w:rsidRPr="00DC3B2F" w:rsidRDefault="00DC3B2F" w:rsidP="00DC3B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на право размещения нестационарного торгового объекта №_______ по адресу: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  ________________________________________________________________________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Договор на размещение НТО от «_____»__________20____ №_______________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Площадь________________ кв.м.</w:t>
      </w:r>
      <w:r w:rsidRPr="00DC3B2F">
        <w:rPr>
          <w:rFonts w:ascii="Times New Roman" w:eastAsia="Calibri" w:hAnsi="Times New Roman" w:cs="Times New Roman"/>
          <w:color w:val="1E1E1E"/>
          <w:sz w:val="28"/>
          <w:szCs w:val="28"/>
        </w:rPr>
        <w:t> 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B2F">
        <w:rPr>
          <w:rFonts w:ascii="Times New Roman" w:eastAsia="Calibri" w:hAnsi="Times New Roman" w:cs="Times New Roman"/>
          <w:sz w:val="28"/>
          <w:szCs w:val="28"/>
        </w:rPr>
        <w:t>Специализация______________________________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C3B2F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Настоящее разрешение выдано на срок: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C3B2F">
        <w:rPr>
          <w:rFonts w:ascii="Times New Roman" w:eastAsia="Calibri" w:hAnsi="Times New Roman" w:cs="Times New Roman"/>
          <w:bCs/>
          <w:sz w:val="28"/>
          <w:szCs w:val="28"/>
        </w:rPr>
        <w:t>с "___" _____________ 20____ до "___" _____________ 20____</w:t>
      </w:r>
      <w:r w:rsidRPr="00DC3B2F">
        <w:rPr>
          <w:rFonts w:ascii="Times New Roman" w:eastAsia="Calibri" w:hAnsi="Times New Roman" w:cs="Times New Roman"/>
          <w:bCs/>
          <w:color w:val="1E1E1E"/>
          <w:sz w:val="28"/>
          <w:szCs w:val="28"/>
        </w:rPr>
        <w:t> </w:t>
      </w:r>
      <w:r w:rsidRPr="00DC3B2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C3B2F" w:rsidRPr="00DC3B2F" w:rsidRDefault="00DC3B2F" w:rsidP="00DC3B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11215" w:rsidRDefault="00C11215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Мэр города</w:t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ab/>
        <w:t xml:space="preserve">     М.В. </w:t>
      </w:r>
      <w:proofErr w:type="spellStart"/>
      <w:r>
        <w:rPr>
          <w:rFonts w:ascii="Times New Roman" w:eastAsia="Calibri" w:hAnsi="Times New Roman" w:cs="Times New Roman"/>
          <w:b/>
          <w:color w:val="1E1E1E"/>
          <w:sz w:val="28"/>
          <w:szCs w:val="28"/>
        </w:rPr>
        <w:t>Торопкин</w:t>
      </w:r>
      <w:proofErr w:type="spellEnd"/>
    </w:p>
    <w:p w:rsidR="002D460E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2D460E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2D460E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2D460E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2D460E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2D460E" w:rsidRPr="00E74E71" w:rsidRDefault="002D460E" w:rsidP="00C112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E1E1E"/>
          <w:sz w:val="28"/>
          <w:szCs w:val="28"/>
        </w:rPr>
      </w:pPr>
    </w:p>
    <w:p w:rsidR="00DE07B3" w:rsidRPr="00CE4E2A" w:rsidRDefault="00DC3B2F" w:rsidP="00000DF8">
      <w:pPr>
        <w:spacing w:after="0" w:line="240" w:lineRule="auto"/>
        <w:jc w:val="both"/>
        <w:rPr>
          <w:sz w:val="28"/>
          <w:szCs w:val="28"/>
        </w:rPr>
      </w:pP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C3B2F">
        <w:rPr>
          <w:rFonts w:ascii="Times New Roman" w:eastAsia="Calibri" w:hAnsi="Times New Roman" w:cs="Times New Roman"/>
          <w:b/>
          <w:sz w:val="28"/>
          <w:szCs w:val="28"/>
        </w:rPr>
        <w:tab/>
      </w:r>
      <w:bookmarkStart w:id="4" w:name="_GoBack"/>
      <w:bookmarkEnd w:id="4"/>
    </w:p>
    <w:sectPr w:rsidR="00DE07B3" w:rsidRPr="00CE4E2A" w:rsidSect="000C252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D7626"/>
    <w:multiLevelType w:val="hybridMultilevel"/>
    <w:tmpl w:val="89F88B5E"/>
    <w:lvl w:ilvl="0" w:tplc="53EE389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8C2021"/>
    <w:multiLevelType w:val="hybridMultilevel"/>
    <w:tmpl w:val="89AC2C54"/>
    <w:lvl w:ilvl="0" w:tplc="10481210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365FD4"/>
    <w:multiLevelType w:val="hybridMultilevel"/>
    <w:tmpl w:val="B1EAF5FC"/>
    <w:lvl w:ilvl="0" w:tplc="DB1C66FE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858134C"/>
    <w:multiLevelType w:val="multilevel"/>
    <w:tmpl w:val="D602860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277"/>
        </w:tabs>
        <w:ind w:left="-141" w:firstLine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4" w15:restartNumberingAfterBreak="0">
    <w:nsid w:val="51DA56E0"/>
    <w:multiLevelType w:val="hybridMultilevel"/>
    <w:tmpl w:val="7D8CD132"/>
    <w:lvl w:ilvl="0" w:tplc="A0EAD0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5802965"/>
    <w:multiLevelType w:val="multilevel"/>
    <w:tmpl w:val="96222A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FF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A8"/>
    <w:rsid w:val="00000DF8"/>
    <w:rsid w:val="00002DEB"/>
    <w:rsid w:val="00005231"/>
    <w:rsid w:val="00012D44"/>
    <w:rsid w:val="00015759"/>
    <w:rsid w:val="00021CFD"/>
    <w:rsid w:val="000239C1"/>
    <w:rsid w:val="00030254"/>
    <w:rsid w:val="00042985"/>
    <w:rsid w:val="00044AF4"/>
    <w:rsid w:val="00053157"/>
    <w:rsid w:val="0007731C"/>
    <w:rsid w:val="00085B14"/>
    <w:rsid w:val="00086918"/>
    <w:rsid w:val="00087C96"/>
    <w:rsid w:val="00094677"/>
    <w:rsid w:val="0009481E"/>
    <w:rsid w:val="00094A2B"/>
    <w:rsid w:val="000A130C"/>
    <w:rsid w:val="000A161E"/>
    <w:rsid w:val="000A2885"/>
    <w:rsid w:val="000C19DB"/>
    <w:rsid w:val="000C252B"/>
    <w:rsid w:val="000D74CC"/>
    <w:rsid w:val="000F34A2"/>
    <w:rsid w:val="00103396"/>
    <w:rsid w:val="0011435B"/>
    <w:rsid w:val="00124984"/>
    <w:rsid w:val="0012548F"/>
    <w:rsid w:val="00151EF4"/>
    <w:rsid w:val="001647CB"/>
    <w:rsid w:val="00171044"/>
    <w:rsid w:val="001810D9"/>
    <w:rsid w:val="00187083"/>
    <w:rsid w:val="00192F02"/>
    <w:rsid w:val="001C1800"/>
    <w:rsid w:val="001C352B"/>
    <w:rsid w:val="001D0258"/>
    <w:rsid w:val="001E5076"/>
    <w:rsid w:val="00206117"/>
    <w:rsid w:val="00227D67"/>
    <w:rsid w:val="00233DEC"/>
    <w:rsid w:val="00235E72"/>
    <w:rsid w:val="0025126C"/>
    <w:rsid w:val="00253394"/>
    <w:rsid w:val="00254B5F"/>
    <w:rsid w:val="0026571C"/>
    <w:rsid w:val="00267BFB"/>
    <w:rsid w:val="00270DFE"/>
    <w:rsid w:val="00271EDE"/>
    <w:rsid w:val="00283B10"/>
    <w:rsid w:val="002877C9"/>
    <w:rsid w:val="00291902"/>
    <w:rsid w:val="00295232"/>
    <w:rsid w:val="00295482"/>
    <w:rsid w:val="00297B8B"/>
    <w:rsid w:val="002A3E06"/>
    <w:rsid w:val="002C2AF0"/>
    <w:rsid w:val="002D460E"/>
    <w:rsid w:val="002F7157"/>
    <w:rsid w:val="003328EC"/>
    <w:rsid w:val="00344EAB"/>
    <w:rsid w:val="003549AC"/>
    <w:rsid w:val="00356846"/>
    <w:rsid w:val="00365417"/>
    <w:rsid w:val="00372E8A"/>
    <w:rsid w:val="00380B41"/>
    <w:rsid w:val="003823D4"/>
    <w:rsid w:val="00382632"/>
    <w:rsid w:val="003940C8"/>
    <w:rsid w:val="003A48EF"/>
    <w:rsid w:val="003B3E32"/>
    <w:rsid w:val="003D07F5"/>
    <w:rsid w:val="003D4759"/>
    <w:rsid w:val="003E3D9B"/>
    <w:rsid w:val="003E767A"/>
    <w:rsid w:val="004023A6"/>
    <w:rsid w:val="00411C0B"/>
    <w:rsid w:val="00416ACC"/>
    <w:rsid w:val="00420078"/>
    <w:rsid w:val="00423C83"/>
    <w:rsid w:val="0044603B"/>
    <w:rsid w:val="00457D9B"/>
    <w:rsid w:val="00467298"/>
    <w:rsid w:val="0047789B"/>
    <w:rsid w:val="00490CED"/>
    <w:rsid w:val="004A0E74"/>
    <w:rsid w:val="004A591C"/>
    <w:rsid w:val="004A62CD"/>
    <w:rsid w:val="004A6749"/>
    <w:rsid w:val="004A6F27"/>
    <w:rsid w:val="004B560E"/>
    <w:rsid w:val="004B68EE"/>
    <w:rsid w:val="004D05CC"/>
    <w:rsid w:val="004D6805"/>
    <w:rsid w:val="004E3E20"/>
    <w:rsid w:val="004F5B74"/>
    <w:rsid w:val="00522E69"/>
    <w:rsid w:val="00533B30"/>
    <w:rsid w:val="00534541"/>
    <w:rsid w:val="005410CF"/>
    <w:rsid w:val="00541912"/>
    <w:rsid w:val="005434A2"/>
    <w:rsid w:val="00550EC4"/>
    <w:rsid w:val="0057322D"/>
    <w:rsid w:val="0058265F"/>
    <w:rsid w:val="005A20FA"/>
    <w:rsid w:val="005A2801"/>
    <w:rsid w:val="005A79D4"/>
    <w:rsid w:val="005B5D02"/>
    <w:rsid w:val="005C2A66"/>
    <w:rsid w:val="005E6ED2"/>
    <w:rsid w:val="00635D30"/>
    <w:rsid w:val="006423B5"/>
    <w:rsid w:val="006710A2"/>
    <w:rsid w:val="00677536"/>
    <w:rsid w:val="00691F85"/>
    <w:rsid w:val="00692C67"/>
    <w:rsid w:val="006A0B2D"/>
    <w:rsid w:val="006A2444"/>
    <w:rsid w:val="006A38B7"/>
    <w:rsid w:val="006A5170"/>
    <w:rsid w:val="006E1BC2"/>
    <w:rsid w:val="006F08F0"/>
    <w:rsid w:val="006F279E"/>
    <w:rsid w:val="006F6B61"/>
    <w:rsid w:val="00701250"/>
    <w:rsid w:val="007054C7"/>
    <w:rsid w:val="0071111A"/>
    <w:rsid w:val="00717B0C"/>
    <w:rsid w:val="00740816"/>
    <w:rsid w:val="007421C3"/>
    <w:rsid w:val="0075517A"/>
    <w:rsid w:val="00755426"/>
    <w:rsid w:val="00761268"/>
    <w:rsid w:val="0077200C"/>
    <w:rsid w:val="00772817"/>
    <w:rsid w:val="00772CF1"/>
    <w:rsid w:val="00794FBC"/>
    <w:rsid w:val="007A406B"/>
    <w:rsid w:val="007A45B7"/>
    <w:rsid w:val="007C1CB6"/>
    <w:rsid w:val="007C4F0C"/>
    <w:rsid w:val="007E3071"/>
    <w:rsid w:val="007F578E"/>
    <w:rsid w:val="008041F7"/>
    <w:rsid w:val="00804218"/>
    <w:rsid w:val="00804DCA"/>
    <w:rsid w:val="00810813"/>
    <w:rsid w:val="0081212B"/>
    <w:rsid w:val="00845734"/>
    <w:rsid w:val="0086323A"/>
    <w:rsid w:val="0086715D"/>
    <w:rsid w:val="00877693"/>
    <w:rsid w:val="00894B24"/>
    <w:rsid w:val="008B2023"/>
    <w:rsid w:val="008C4B4A"/>
    <w:rsid w:val="008C4B81"/>
    <w:rsid w:val="008C7FC1"/>
    <w:rsid w:val="008D02BC"/>
    <w:rsid w:val="008D0FC9"/>
    <w:rsid w:val="0090627F"/>
    <w:rsid w:val="009072A9"/>
    <w:rsid w:val="009166FC"/>
    <w:rsid w:val="009223AC"/>
    <w:rsid w:val="00925C7B"/>
    <w:rsid w:val="00932C21"/>
    <w:rsid w:val="00936FBA"/>
    <w:rsid w:val="00940CDB"/>
    <w:rsid w:val="0094165F"/>
    <w:rsid w:val="00950964"/>
    <w:rsid w:val="0095446F"/>
    <w:rsid w:val="00961B9D"/>
    <w:rsid w:val="0097098F"/>
    <w:rsid w:val="009800F7"/>
    <w:rsid w:val="009A22AC"/>
    <w:rsid w:val="009B0EDB"/>
    <w:rsid w:val="009B234B"/>
    <w:rsid w:val="009C49E5"/>
    <w:rsid w:val="009D4B83"/>
    <w:rsid w:val="009E6ED0"/>
    <w:rsid w:val="009F2F00"/>
    <w:rsid w:val="009F6C76"/>
    <w:rsid w:val="00A018CE"/>
    <w:rsid w:val="00A118E5"/>
    <w:rsid w:val="00A20CA7"/>
    <w:rsid w:val="00A2710E"/>
    <w:rsid w:val="00A56A08"/>
    <w:rsid w:val="00A71835"/>
    <w:rsid w:val="00A7477A"/>
    <w:rsid w:val="00A77479"/>
    <w:rsid w:val="00A84FDE"/>
    <w:rsid w:val="00A9227B"/>
    <w:rsid w:val="00AB4851"/>
    <w:rsid w:val="00AB4AA0"/>
    <w:rsid w:val="00AC59E9"/>
    <w:rsid w:val="00AD6DDD"/>
    <w:rsid w:val="00AF6DF5"/>
    <w:rsid w:val="00B01A27"/>
    <w:rsid w:val="00B03654"/>
    <w:rsid w:val="00B32308"/>
    <w:rsid w:val="00B504B0"/>
    <w:rsid w:val="00B6655B"/>
    <w:rsid w:val="00B752F0"/>
    <w:rsid w:val="00B75750"/>
    <w:rsid w:val="00B8618F"/>
    <w:rsid w:val="00B948E8"/>
    <w:rsid w:val="00BA4B81"/>
    <w:rsid w:val="00BB5FD5"/>
    <w:rsid w:val="00BC0378"/>
    <w:rsid w:val="00BE33C6"/>
    <w:rsid w:val="00BF5C45"/>
    <w:rsid w:val="00BF76B4"/>
    <w:rsid w:val="00C00DA8"/>
    <w:rsid w:val="00C03B32"/>
    <w:rsid w:val="00C07AA0"/>
    <w:rsid w:val="00C11215"/>
    <w:rsid w:val="00C22342"/>
    <w:rsid w:val="00C227C5"/>
    <w:rsid w:val="00C22A14"/>
    <w:rsid w:val="00C35983"/>
    <w:rsid w:val="00C46DC1"/>
    <w:rsid w:val="00C5676E"/>
    <w:rsid w:val="00C6737F"/>
    <w:rsid w:val="00C71496"/>
    <w:rsid w:val="00C810EA"/>
    <w:rsid w:val="00C857AF"/>
    <w:rsid w:val="00C869F4"/>
    <w:rsid w:val="00CA4CD8"/>
    <w:rsid w:val="00CA5CFF"/>
    <w:rsid w:val="00CC339D"/>
    <w:rsid w:val="00CC5641"/>
    <w:rsid w:val="00CE4E2A"/>
    <w:rsid w:val="00CF5CBA"/>
    <w:rsid w:val="00D126B8"/>
    <w:rsid w:val="00D270ED"/>
    <w:rsid w:val="00D35E65"/>
    <w:rsid w:val="00D85118"/>
    <w:rsid w:val="00D9492A"/>
    <w:rsid w:val="00DB5D31"/>
    <w:rsid w:val="00DC1F8F"/>
    <w:rsid w:val="00DC3B2F"/>
    <w:rsid w:val="00DD47E5"/>
    <w:rsid w:val="00DE07B3"/>
    <w:rsid w:val="00DE29C9"/>
    <w:rsid w:val="00DE67F7"/>
    <w:rsid w:val="00DF31AA"/>
    <w:rsid w:val="00DF4AC7"/>
    <w:rsid w:val="00DF6E69"/>
    <w:rsid w:val="00E05CD4"/>
    <w:rsid w:val="00E074FA"/>
    <w:rsid w:val="00E12DD0"/>
    <w:rsid w:val="00E15EDC"/>
    <w:rsid w:val="00E312D4"/>
    <w:rsid w:val="00E5538B"/>
    <w:rsid w:val="00E57536"/>
    <w:rsid w:val="00E64AFF"/>
    <w:rsid w:val="00E6585E"/>
    <w:rsid w:val="00E74E71"/>
    <w:rsid w:val="00E83722"/>
    <w:rsid w:val="00E87648"/>
    <w:rsid w:val="00E92763"/>
    <w:rsid w:val="00E9596E"/>
    <w:rsid w:val="00EA51ED"/>
    <w:rsid w:val="00EB2D46"/>
    <w:rsid w:val="00EB4A27"/>
    <w:rsid w:val="00EB710E"/>
    <w:rsid w:val="00EC4E3B"/>
    <w:rsid w:val="00ED30DA"/>
    <w:rsid w:val="00F04249"/>
    <w:rsid w:val="00F1675E"/>
    <w:rsid w:val="00F25E13"/>
    <w:rsid w:val="00F3601C"/>
    <w:rsid w:val="00F37D95"/>
    <w:rsid w:val="00F46AEE"/>
    <w:rsid w:val="00F55F56"/>
    <w:rsid w:val="00F6554A"/>
    <w:rsid w:val="00F85653"/>
    <w:rsid w:val="00F95BE2"/>
    <w:rsid w:val="00FA6598"/>
    <w:rsid w:val="00FC58C1"/>
    <w:rsid w:val="00FC6B3D"/>
    <w:rsid w:val="00FD526A"/>
    <w:rsid w:val="00FE0E8D"/>
    <w:rsid w:val="00FE3109"/>
    <w:rsid w:val="00FE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EDF4"/>
  <w15:docId w15:val="{CD29DCA8-73D6-419A-9BE9-F01A8ED0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752F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35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0"/>
    <w:rsid w:val="001C352B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3">
    <w:name w:val="Стиль 13 пт"/>
    <w:semiHidden/>
    <w:rsid w:val="001C352B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1C352B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1C352B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1C352B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1C352B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1C352B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Hyperlink"/>
    <w:basedOn w:val="a1"/>
    <w:uiPriority w:val="99"/>
    <w:semiHidden/>
    <w:unhideWhenUsed/>
    <w:rsid w:val="00267BFB"/>
    <w:rPr>
      <w:color w:val="0000FF"/>
      <w:u w:val="single"/>
    </w:rPr>
  </w:style>
  <w:style w:type="character" w:customStyle="1" w:styleId="markedcontent">
    <w:name w:val="markedcontent"/>
    <w:basedOn w:val="a1"/>
    <w:rsid w:val="00FA6598"/>
  </w:style>
  <w:style w:type="paragraph" w:customStyle="1" w:styleId="ConsPlusNormal">
    <w:name w:val="ConsPlusNormal"/>
    <w:rsid w:val="00D851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F37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F37D9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92F02"/>
    <w:pPr>
      <w:spacing w:after="0" w:line="240" w:lineRule="auto"/>
    </w:pPr>
  </w:style>
  <w:style w:type="paragraph" w:styleId="a9">
    <w:name w:val="header"/>
    <w:basedOn w:val="a0"/>
    <w:link w:val="aa"/>
    <w:rsid w:val="000C25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0C2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D6F0A-B0DE-4AFE-9167-2633A18B9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8111</Words>
  <Characters>46234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Чикотеева Наталья Анатольевна</dc:creator>
  <cp:lastModifiedBy>Чикотеева Наталья Анатольевна</cp:lastModifiedBy>
  <cp:revision>4</cp:revision>
  <cp:lastPrinted>2025-09-17T06:45:00Z</cp:lastPrinted>
  <dcterms:created xsi:type="dcterms:W3CDTF">2026-06-05T01:59:00Z</dcterms:created>
  <dcterms:modified xsi:type="dcterms:W3CDTF">2026-06-05T02:04:00Z</dcterms:modified>
</cp:coreProperties>
</file>