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0448C9" w14:textId="7585ACD1" w:rsidR="00CE7A21" w:rsidRPr="00CE7A21" w:rsidRDefault="00CE7A21" w:rsidP="00CE7A2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CE7A21">
        <w:rPr>
          <w:rFonts w:ascii="Times New Roman" w:eastAsiaTheme="minorEastAsia" w:hAnsi="Times New Roman" w:cs="Times New Roman"/>
          <w:sz w:val="27"/>
          <w:szCs w:val="27"/>
          <w:lang w:eastAsia="ru-RU"/>
        </w:rPr>
        <w:t>Утвержден</w:t>
      </w:r>
    </w:p>
    <w:p w14:paraId="28693B89" w14:textId="77777777" w:rsidR="00CE7A21" w:rsidRPr="00CE7A21" w:rsidRDefault="00CE7A21" w:rsidP="00CE7A2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CE7A21">
        <w:rPr>
          <w:rFonts w:ascii="Times New Roman" w:eastAsiaTheme="minorEastAsia" w:hAnsi="Times New Roman" w:cs="Times New Roman"/>
          <w:sz w:val="27"/>
          <w:szCs w:val="27"/>
          <w:lang w:eastAsia="ru-RU"/>
        </w:rPr>
        <w:t xml:space="preserve">постановлением администрации </w:t>
      </w:r>
    </w:p>
    <w:p w14:paraId="681DBBA0" w14:textId="77777777" w:rsidR="00CE7A21" w:rsidRPr="00CE7A21" w:rsidRDefault="00CE7A21" w:rsidP="00CE7A2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CE7A21">
        <w:rPr>
          <w:rFonts w:ascii="Times New Roman" w:eastAsiaTheme="minorEastAsia" w:hAnsi="Times New Roman" w:cs="Times New Roman"/>
          <w:sz w:val="27"/>
          <w:szCs w:val="27"/>
          <w:lang w:eastAsia="ru-RU"/>
        </w:rPr>
        <w:t>города Усолье - Сибирское</w:t>
      </w:r>
    </w:p>
    <w:p w14:paraId="2BA0B1F9" w14:textId="1B31A916" w:rsidR="00CE7A21" w:rsidRPr="00CE7A21" w:rsidRDefault="00CE7A21" w:rsidP="00CE7A2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CE7A21">
        <w:rPr>
          <w:rFonts w:ascii="Times New Roman" w:eastAsiaTheme="minorEastAsia" w:hAnsi="Times New Roman" w:cs="Times New Roman"/>
          <w:sz w:val="27"/>
          <w:szCs w:val="27"/>
          <w:lang w:eastAsia="ru-RU"/>
        </w:rPr>
        <w:t>от ___________</w:t>
      </w:r>
      <w:r w:rsidR="00C8380D">
        <w:rPr>
          <w:rFonts w:ascii="Times New Roman" w:eastAsiaTheme="minorEastAsia" w:hAnsi="Times New Roman" w:cs="Times New Roman"/>
          <w:sz w:val="27"/>
          <w:szCs w:val="27"/>
          <w:lang w:eastAsia="ru-RU"/>
        </w:rPr>
        <w:t xml:space="preserve"> </w:t>
      </w:r>
      <w:r w:rsidRPr="00CE7A21">
        <w:rPr>
          <w:rFonts w:ascii="Times New Roman" w:eastAsiaTheme="minorEastAsia" w:hAnsi="Times New Roman" w:cs="Times New Roman"/>
          <w:sz w:val="27"/>
          <w:szCs w:val="27"/>
          <w:lang w:eastAsia="ru-RU"/>
        </w:rPr>
        <w:t>№ _______</w:t>
      </w:r>
    </w:p>
    <w:p w14:paraId="5C57779F" w14:textId="77777777" w:rsidR="00CE7A21" w:rsidRDefault="00CE7A21" w:rsidP="00D27355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</w:p>
    <w:p w14:paraId="279D2F28" w14:textId="4074A67E" w:rsidR="0094442A" w:rsidRPr="00595D54" w:rsidRDefault="0094442A" w:rsidP="0094442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595D54">
        <w:rPr>
          <w:rFonts w:ascii="Times New Roman" w:eastAsiaTheme="minorEastAsia" w:hAnsi="Times New Roman" w:cs="Times New Roman"/>
          <w:sz w:val="27"/>
          <w:szCs w:val="27"/>
          <w:lang w:eastAsia="ru-RU"/>
        </w:rPr>
        <w:t>ПАСПОРТ</w:t>
      </w:r>
    </w:p>
    <w:p w14:paraId="5426D8CA" w14:textId="04D196BD" w:rsidR="0094442A" w:rsidRDefault="00E45479" w:rsidP="0094442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>
        <w:rPr>
          <w:rFonts w:ascii="Times New Roman" w:eastAsiaTheme="minorEastAsia" w:hAnsi="Times New Roman" w:cs="Times New Roman"/>
          <w:sz w:val="27"/>
          <w:szCs w:val="27"/>
          <w:lang w:eastAsia="ru-RU"/>
        </w:rPr>
        <w:t>КОПЛЕКСА ПРОЦЕССНЫХ МЕРОПРИЯТИЙ</w:t>
      </w:r>
    </w:p>
    <w:p w14:paraId="62CD19F0" w14:textId="36519C6F" w:rsidR="00704CBE" w:rsidRPr="00595D54" w:rsidRDefault="00704CBE" w:rsidP="00704CB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595D54">
        <w:rPr>
          <w:rFonts w:ascii="Times New Roman" w:eastAsiaTheme="minorEastAsia" w:hAnsi="Times New Roman" w:cs="Times New Roman"/>
          <w:sz w:val="27"/>
          <w:szCs w:val="27"/>
          <w:lang w:eastAsia="ru-RU"/>
        </w:rPr>
        <w:t>«Поддержка и развитие малого и среднего предпринимательства</w:t>
      </w:r>
      <w:r w:rsidR="007640CF">
        <w:rPr>
          <w:rFonts w:ascii="Times New Roman" w:eastAsiaTheme="minorEastAsia" w:hAnsi="Times New Roman" w:cs="Times New Roman"/>
          <w:sz w:val="27"/>
          <w:szCs w:val="27"/>
          <w:lang w:eastAsia="ru-RU"/>
        </w:rPr>
        <w:t>»</w:t>
      </w:r>
    </w:p>
    <w:p w14:paraId="71578D41" w14:textId="77777777" w:rsidR="0094442A" w:rsidRPr="00595D54" w:rsidRDefault="0094442A" w:rsidP="0094442A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</w:p>
    <w:p w14:paraId="46D2E894" w14:textId="1B403570" w:rsidR="0094442A" w:rsidRPr="00595D54" w:rsidRDefault="0094442A" w:rsidP="0094442A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595D54">
        <w:rPr>
          <w:rFonts w:ascii="Times New Roman" w:eastAsiaTheme="minorEastAsia" w:hAnsi="Times New Roman" w:cs="Times New Roman"/>
          <w:sz w:val="27"/>
          <w:szCs w:val="27"/>
          <w:lang w:eastAsia="ru-RU"/>
        </w:rPr>
        <w:t xml:space="preserve">Таблица 1 </w:t>
      </w:r>
    </w:p>
    <w:p w14:paraId="24315A3F" w14:textId="03ED53B6" w:rsidR="0094442A" w:rsidRDefault="00E364B2" w:rsidP="00E364B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>
        <w:rPr>
          <w:rFonts w:ascii="Times New Roman" w:eastAsiaTheme="minorEastAsia" w:hAnsi="Times New Roman" w:cs="Times New Roman"/>
          <w:sz w:val="27"/>
          <w:szCs w:val="27"/>
          <w:lang w:eastAsia="ru-RU"/>
        </w:rPr>
        <w:t>Общие положения</w:t>
      </w:r>
    </w:p>
    <w:p w14:paraId="42B12E15" w14:textId="77777777" w:rsidR="00E364B2" w:rsidRPr="00595D54" w:rsidRDefault="00E364B2" w:rsidP="00E364B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4"/>
        <w:gridCol w:w="7087"/>
      </w:tblGrid>
      <w:tr w:rsidR="0094442A" w:rsidRPr="00595D54" w14:paraId="466A5E6C" w14:textId="77777777" w:rsidTr="00617054">
        <w:tc>
          <w:tcPr>
            <w:tcW w:w="3114" w:type="dxa"/>
          </w:tcPr>
          <w:p w14:paraId="145FEC9F" w14:textId="77777777" w:rsidR="0094442A" w:rsidRPr="00595D54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595D54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Ответственный исполнитель комплекса процессных мероприятий</w:t>
            </w:r>
          </w:p>
        </w:tc>
        <w:tc>
          <w:tcPr>
            <w:tcW w:w="7087" w:type="dxa"/>
          </w:tcPr>
          <w:p w14:paraId="3F05390C" w14:textId="27D62BBC" w:rsidR="0094442A" w:rsidRPr="00595D54" w:rsidRDefault="0094442A" w:rsidP="004741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595D54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Отдел потребительского рынка и предпринимательства </w:t>
            </w:r>
            <w:r w:rsidR="00CE7A21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КЭР</w:t>
            </w:r>
          </w:p>
        </w:tc>
      </w:tr>
      <w:tr w:rsidR="0094442A" w:rsidRPr="00595D54" w14:paraId="6A5B5450" w14:textId="77777777" w:rsidTr="00617054">
        <w:tc>
          <w:tcPr>
            <w:tcW w:w="3114" w:type="dxa"/>
          </w:tcPr>
          <w:p w14:paraId="79B51FA3" w14:textId="77777777" w:rsidR="0094442A" w:rsidRPr="00595D54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595D54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Наименование муниципальной программы</w:t>
            </w:r>
          </w:p>
        </w:tc>
        <w:tc>
          <w:tcPr>
            <w:tcW w:w="7087" w:type="dxa"/>
          </w:tcPr>
          <w:p w14:paraId="348B9837" w14:textId="4DDB805E" w:rsidR="0094442A" w:rsidRPr="00595D54" w:rsidRDefault="0094442A" w:rsidP="004741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595D54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Муниципальная поддержка приоритетных отраслей экономики</w:t>
            </w:r>
          </w:p>
        </w:tc>
      </w:tr>
      <w:tr w:rsidR="0094442A" w:rsidRPr="00595D54" w14:paraId="284AA6DF" w14:textId="77777777" w:rsidTr="00617054">
        <w:tc>
          <w:tcPr>
            <w:tcW w:w="3114" w:type="dxa"/>
          </w:tcPr>
          <w:p w14:paraId="4CBE7533" w14:textId="77777777" w:rsidR="0094442A" w:rsidRPr="00595D54" w:rsidRDefault="0094442A" w:rsidP="00805D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595D54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Участники комплекса процессных мероприятий</w:t>
            </w:r>
          </w:p>
        </w:tc>
        <w:tc>
          <w:tcPr>
            <w:tcW w:w="7087" w:type="dxa"/>
          </w:tcPr>
          <w:p w14:paraId="5ACDB008" w14:textId="77777777" w:rsidR="0094442A" w:rsidRDefault="0094442A" w:rsidP="00805D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 w:rsidRPr="00595D54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Отдел потребительского рынка и предпринимательства </w:t>
            </w:r>
            <w:r w:rsidR="00CE7A21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КЭР</w:t>
            </w:r>
          </w:p>
          <w:p w14:paraId="41A31432" w14:textId="1A785973" w:rsidR="00E23AE9" w:rsidRPr="00595D54" w:rsidRDefault="00F84C59" w:rsidP="00805D7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>К</w:t>
            </w:r>
            <w:r w:rsidR="004A62D3">
              <w:rPr>
                <w:rFonts w:ascii="Times New Roman" w:eastAsiaTheme="minorEastAsia" w:hAnsi="Times New Roman" w:cs="Times New Roman"/>
                <w:sz w:val="27"/>
                <w:szCs w:val="27"/>
                <w:lang w:eastAsia="ru-RU"/>
              </w:rPr>
              <w:t xml:space="preserve">омитет по управлению муниципальным имуществом </w:t>
            </w:r>
          </w:p>
        </w:tc>
      </w:tr>
    </w:tbl>
    <w:p w14:paraId="53CE6AE4" w14:textId="65778553" w:rsidR="0094442A" w:rsidRPr="00595D54" w:rsidRDefault="0094442A" w:rsidP="009444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</w:p>
    <w:p w14:paraId="3C62A896" w14:textId="77777777" w:rsidR="0094442A" w:rsidRPr="00595D54" w:rsidRDefault="0094442A" w:rsidP="0094442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sz w:val="27"/>
          <w:szCs w:val="27"/>
          <w:lang w:eastAsia="ru-RU"/>
        </w:rPr>
        <w:sectPr w:rsidR="0094442A" w:rsidRPr="00595D54" w:rsidSect="00234D0C">
          <w:footerReference w:type="default" r:id="rId7"/>
          <w:footerReference w:type="first" r:id="rId8"/>
          <w:pgSz w:w="11906" w:h="16838"/>
          <w:pgMar w:top="1440" w:right="567" w:bottom="1440" w:left="1134" w:header="0" w:footer="0" w:gutter="0"/>
          <w:pgNumType w:start="1"/>
          <w:cols w:space="720"/>
          <w:titlePg/>
        </w:sectPr>
      </w:pPr>
    </w:p>
    <w:p w14:paraId="2FEA6792" w14:textId="3542A362" w:rsidR="0094442A" w:rsidRPr="00595D54" w:rsidRDefault="0094442A" w:rsidP="0094442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595D54">
        <w:rPr>
          <w:rFonts w:ascii="Times New Roman" w:eastAsiaTheme="minorEastAsia" w:hAnsi="Times New Roman" w:cs="Times New Roman"/>
          <w:sz w:val="27"/>
          <w:szCs w:val="27"/>
          <w:lang w:eastAsia="ru-RU"/>
        </w:rPr>
        <w:lastRenderedPageBreak/>
        <w:t>Таблица 2</w:t>
      </w:r>
    </w:p>
    <w:p w14:paraId="4E942727" w14:textId="77777777" w:rsidR="0094442A" w:rsidRPr="00595D54" w:rsidRDefault="0094442A" w:rsidP="0094442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bookmarkStart w:id="0" w:name="P164"/>
      <w:bookmarkEnd w:id="0"/>
    </w:p>
    <w:p w14:paraId="62A96FAC" w14:textId="5E46D078" w:rsidR="0094442A" w:rsidRPr="00595D54" w:rsidRDefault="0094442A" w:rsidP="00D27355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595D54">
        <w:rPr>
          <w:rFonts w:ascii="Times New Roman" w:eastAsiaTheme="minorEastAsia" w:hAnsi="Times New Roman" w:cs="Times New Roman"/>
          <w:sz w:val="27"/>
          <w:szCs w:val="27"/>
          <w:lang w:eastAsia="ru-RU"/>
        </w:rPr>
        <w:t xml:space="preserve">Показатели </w:t>
      </w:r>
      <w:r w:rsidR="00122A87">
        <w:rPr>
          <w:rFonts w:ascii="Times New Roman" w:eastAsiaTheme="minorEastAsia" w:hAnsi="Times New Roman" w:cs="Times New Roman"/>
          <w:sz w:val="27"/>
          <w:szCs w:val="27"/>
          <w:lang w:eastAsia="ru-RU"/>
        </w:rPr>
        <w:t>комплекса процессных мероприятий</w:t>
      </w:r>
    </w:p>
    <w:p w14:paraId="17D30FAA" w14:textId="5882C576" w:rsidR="0094442A" w:rsidRPr="00595D54" w:rsidRDefault="0094442A" w:rsidP="00F6181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595D54">
        <w:rPr>
          <w:rFonts w:ascii="Times New Roman" w:eastAsiaTheme="minorEastAsia" w:hAnsi="Times New Roman" w:cs="Times New Roman"/>
          <w:sz w:val="27"/>
          <w:szCs w:val="27"/>
          <w:lang w:eastAsia="ru-RU"/>
        </w:rPr>
        <w:t>«</w:t>
      </w:r>
      <w:bookmarkStart w:id="1" w:name="_Hlk202440668"/>
      <w:r w:rsidRPr="00595D54">
        <w:rPr>
          <w:rFonts w:ascii="Times New Roman" w:eastAsiaTheme="minorEastAsia" w:hAnsi="Times New Roman" w:cs="Times New Roman"/>
          <w:sz w:val="27"/>
          <w:szCs w:val="27"/>
          <w:lang w:eastAsia="ru-RU"/>
        </w:rPr>
        <w:t>Поддержка и развитие малого и среднего предпринимательства</w:t>
      </w:r>
      <w:bookmarkEnd w:id="1"/>
      <w:r w:rsidRPr="00595D54">
        <w:rPr>
          <w:rFonts w:ascii="Times New Roman" w:eastAsiaTheme="minorEastAsia" w:hAnsi="Times New Roman" w:cs="Times New Roman"/>
          <w:sz w:val="27"/>
          <w:szCs w:val="27"/>
          <w:lang w:eastAsia="ru-RU"/>
        </w:rPr>
        <w:t xml:space="preserve">» </w:t>
      </w:r>
    </w:p>
    <w:tbl>
      <w:tblPr>
        <w:tblW w:w="1516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1"/>
        <w:gridCol w:w="2419"/>
        <w:gridCol w:w="1323"/>
        <w:gridCol w:w="1110"/>
        <w:gridCol w:w="1078"/>
        <w:gridCol w:w="982"/>
        <w:gridCol w:w="6"/>
        <w:gridCol w:w="890"/>
        <w:gridCol w:w="897"/>
        <w:gridCol w:w="896"/>
        <w:gridCol w:w="896"/>
        <w:gridCol w:w="896"/>
        <w:gridCol w:w="965"/>
        <w:gridCol w:w="7"/>
        <w:gridCol w:w="2172"/>
      </w:tblGrid>
      <w:tr w:rsidR="00616E15" w:rsidRPr="00616E15" w14:paraId="43D32354" w14:textId="77777777" w:rsidTr="00616E15">
        <w:trPr>
          <w:trHeight w:val="364"/>
        </w:trPr>
        <w:tc>
          <w:tcPr>
            <w:tcW w:w="632" w:type="dxa"/>
            <w:vMerge w:val="restart"/>
          </w:tcPr>
          <w:p w14:paraId="7EE29547" w14:textId="77777777" w:rsidR="00616E15" w:rsidRPr="00616E15" w:rsidRDefault="00616E15" w:rsidP="00616E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6E15">
              <w:rPr>
                <w:rFonts w:ascii="Times New Roman" w:eastAsia="Times New Roman" w:hAnsi="Times New Roman" w:cs="Times New Roman"/>
                <w:lang w:eastAsia="ru-RU"/>
              </w:rPr>
              <w:t>№п/п</w:t>
            </w:r>
          </w:p>
        </w:tc>
        <w:tc>
          <w:tcPr>
            <w:tcW w:w="2431" w:type="dxa"/>
            <w:vMerge w:val="restart"/>
          </w:tcPr>
          <w:p w14:paraId="5585B988" w14:textId="77777777" w:rsidR="00616E15" w:rsidRPr="00616E15" w:rsidRDefault="00616E15" w:rsidP="00616E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6E15">
              <w:rPr>
                <w:rFonts w:ascii="Times New Roman" w:eastAsia="Times New Roman" w:hAnsi="Times New Roman" w:cs="Times New Roman"/>
                <w:lang w:eastAsia="ru-RU"/>
              </w:rPr>
              <w:t>Наименование показателя/задачи</w:t>
            </w:r>
          </w:p>
        </w:tc>
        <w:tc>
          <w:tcPr>
            <w:tcW w:w="1323" w:type="dxa"/>
            <w:vMerge w:val="restart"/>
          </w:tcPr>
          <w:p w14:paraId="062B7040" w14:textId="77777777" w:rsidR="00616E15" w:rsidRPr="00616E15" w:rsidRDefault="00616E15" w:rsidP="00616E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6E15">
              <w:rPr>
                <w:rFonts w:ascii="Times New Roman" w:eastAsia="Times New Roman" w:hAnsi="Times New Roman" w:cs="Times New Roman"/>
                <w:lang w:eastAsia="ru-RU"/>
              </w:rPr>
              <w:t>Признак возрастания/ убывания</w:t>
            </w:r>
          </w:p>
        </w:tc>
        <w:tc>
          <w:tcPr>
            <w:tcW w:w="1110" w:type="dxa"/>
            <w:vMerge w:val="restart"/>
          </w:tcPr>
          <w:p w14:paraId="4B7DF28F" w14:textId="77777777" w:rsidR="00616E15" w:rsidRPr="00616E15" w:rsidRDefault="00616E15" w:rsidP="00616E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6E15">
              <w:rPr>
                <w:rFonts w:ascii="Times New Roman" w:eastAsia="Times New Roman" w:hAnsi="Times New Roman" w:cs="Times New Roman"/>
                <w:lang w:eastAsia="ru-RU"/>
              </w:rPr>
              <w:t>Единица измерения</w:t>
            </w:r>
          </w:p>
        </w:tc>
        <w:tc>
          <w:tcPr>
            <w:tcW w:w="2082" w:type="dxa"/>
            <w:gridSpan w:val="3"/>
          </w:tcPr>
          <w:p w14:paraId="39CF3157" w14:textId="77777777" w:rsidR="00616E15" w:rsidRPr="00616E15" w:rsidRDefault="00616E15" w:rsidP="00616E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6E15">
              <w:rPr>
                <w:rFonts w:ascii="Times New Roman" w:eastAsia="Times New Roman" w:hAnsi="Times New Roman" w:cs="Times New Roman"/>
                <w:lang w:eastAsia="ru-RU"/>
              </w:rPr>
              <w:t xml:space="preserve">Базовое значение </w:t>
            </w:r>
          </w:p>
        </w:tc>
        <w:tc>
          <w:tcPr>
            <w:tcW w:w="5508" w:type="dxa"/>
            <w:gridSpan w:val="7"/>
          </w:tcPr>
          <w:p w14:paraId="5CA4A4D4" w14:textId="77777777" w:rsidR="00616E15" w:rsidRPr="00616E15" w:rsidRDefault="00616E15" w:rsidP="00616E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6E15">
              <w:rPr>
                <w:rFonts w:ascii="Times New Roman" w:eastAsia="Times New Roman" w:hAnsi="Times New Roman" w:cs="Times New Roman"/>
                <w:lang w:eastAsia="ru-RU"/>
              </w:rPr>
              <w:t>Значение показателей по годам</w:t>
            </w:r>
          </w:p>
        </w:tc>
        <w:tc>
          <w:tcPr>
            <w:tcW w:w="2082" w:type="dxa"/>
          </w:tcPr>
          <w:p w14:paraId="33544B22" w14:textId="77777777" w:rsidR="00616E15" w:rsidRPr="00616E15" w:rsidRDefault="00616E15" w:rsidP="00616E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6E15">
              <w:rPr>
                <w:rFonts w:ascii="Times New Roman" w:eastAsia="Times New Roman" w:hAnsi="Times New Roman" w:cs="Times New Roman"/>
                <w:lang w:eastAsia="ru-RU"/>
              </w:rPr>
              <w:t>Ответственный за достижение показателя</w:t>
            </w:r>
          </w:p>
        </w:tc>
      </w:tr>
      <w:tr w:rsidR="00616E15" w:rsidRPr="00616E15" w14:paraId="62231DD4" w14:textId="77777777" w:rsidTr="00616E15">
        <w:trPr>
          <w:trHeight w:val="360"/>
        </w:trPr>
        <w:tc>
          <w:tcPr>
            <w:tcW w:w="632" w:type="dxa"/>
            <w:vMerge/>
          </w:tcPr>
          <w:p w14:paraId="15FF2E67" w14:textId="77777777" w:rsidR="00616E15" w:rsidRPr="00616E15" w:rsidRDefault="00616E15" w:rsidP="00616E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31" w:type="dxa"/>
            <w:vMerge/>
          </w:tcPr>
          <w:p w14:paraId="79A3D392" w14:textId="77777777" w:rsidR="00616E15" w:rsidRPr="00616E15" w:rsidRDefault="00616E15" w:rsidP="00616E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23" w:type="dxa"/>
            <w:vMerge/>
          </w:tcPr>
          <w:p w14:paraId="1CF8840C" w14:textId="77777777" w:rsidR="00616E15" w:rsidRPr="00616E15" w:rsidRDefault="00616E15" w:rsidP="00616E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10" w:type="dxa"/>
            <w:vMerge/>
          </w:tcPr>
          <w:p w14:paraId="04EE8B84" w14:textId="77777777" w:rsidR="00616E15" w:rsidRPr="00616E15" w:rsidRDefault="00616E15" w:rsidP="00616E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81" w:type="dxa"/>
          </w:tcPr>
          <w:p w14:paraId="4E6B018C" w14:textId="77777777" w:rsidR="00616E15" w:rsidRPr="00616E15" w:rsidRDefault="00616E15" w:rsidP="00616E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6E15">
              <w:rPr>
                <w:rFonts w:ascii="Times New Roman" w:eastAsia="Times New Roman" w:hAnsi="Times New Roman" w:cs="Times New Roman"/>
                <w:lang w:eastAsia="ru-RU"/>
              </w:rPr>
              <w:t>значение</w:t>
            </w:r>
          </w:p>
        </w:tc>
        <w:tc>
          <w:tcPr>
            <w:tcW w:w="995" w:type="dxa"/>
          </w:tcPr>
          <w:p w14:paraId="7A273358" w14:textId="77777777" w:rsidR="00616E15" w:rsidRPr="00616E15" w:rsidRDefault="00616E15" w:rsidP="00616E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6E15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906" w:type="dxa"/>
            <w:gridSpan w:val="2"/>
          </w:tcPr>
          <w:p w14:paraId="4CE9AEDB" w14:textId="77777777" w:rsidR="00616E15" w:rsidRPr="00616E15" w:rsidRDefault="00616E15" w:rsidP="00616E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6E15"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</w:p>
        </w:tc>
        <w:tc>
          <w:tcPr>
            <w:tcW w:w="907" w:type="dxa"/>
          </w:tcPr>
          <w:p w14:paraId="3BE5D303" w14:textId="77777777" w:rsidR="00616E15" w:rsidRPr="00616E15" w:rsidRDefault="00616E15" w:rsidP="00616E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6E15"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</w:p>
        </w:tc>
        <w:tc>
          <w:tcPr>
            <w:tcW w:w="906" w:type="dxa"/>
          </w:tcPr>
          <w:p w14:paraId="7ADCF08E" w14:textId="77777777" w:rsidR="00616E15" w:rsidRPr="00616E15" w:rsidRDefault="00616E15" w:rsidP="00616E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6E15">
              <w:rPr>
                <w:rFonts w:ascii="Times New Roman" w:eastAsia="Times New Roman" w:hAnsi="Times New Roman" w:cs="Times New Roman"/>
                <w:lang w:eastAsia="ru-RU"/>
              </w:rPr>
              <w:t>2028</w:t>
            </w:r>
          </w:p>
        </w:tc>
        <w:tc>
          <w:tcPr>
            <w:tcW w:w="906" w:type="dxa"/>
          </w:tcPr>
          <w:p w14:paraId="090568F5" w14:textId="77777777" w:rsidR="00616E15" w:rsidRPr="00616E15" w:rsidRDefault="00616E15" w:rsidP="00616E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6E15">
              <w:rPr>
                <w:rFonts w:ascii="Times New Roman" w:eastAsia="Times New Roman" w:hAnsi="Times New Roman" w:cs="Times New Roman"/>
                <w:lang w:eastAsia="ru-RU"/>
              </w:rPr>
              <w:t>2029</w:t>
            </w:r>
          </w:p>
        </w:tc>
        <w:tc>
          <w:tcPr>
            <w:tcW w:w="906" w:type="dxa"/>
          </w:tcPr>
          <w:p w14:paraId="2F982BBD" w14:textId="77777777" w:rsidR="00616E15" w:rsidRPr="00616E15" w:rsidRDefault="00616E15" w:rsidP="00616E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6E15">
              <w:rPr>
                <w:rFonts w:ascii="Times New Roman" w:eastAsia="Times New Roman" w:hAnsi="Times New Roman" w:cs="Times New Roman"/>
                <w:lang w:eastAsia="ru-RU"/>
              </w:rPr>
              <w:t>2030</w:t>
            </w:r>
          </w:p>
        </w:tc>
        <w:tc>
          <w:tcPr>
            <w:tcW w:w="977" w:type="dxa"/>
          </w:tcPr>
          <w:p w14:paraId="7BD2B5FE" w14:textId="77777777" w:rsidR="00616E15" w:rsidRPr="00616E15" w:rsidRDefault="00616E15" w:rsidP="00616E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6E15">
              <w:rPr>
                <w:rFonts w:ascii="Times New Roman" w:eastAsia="Times New Roman" w:hAnsi="Times New Roman" w:cs="Times New Roman"/>
                <w:lang w:eastAsia="ru-RU"/>
              </w:rPr>
              <w:t>2031</w:t>
            </w:r>
          </w:p>
        </w:tc>
        <w:tc>
          <w:tcPr>
            <w:tcW w:w="2088" w:type="dxa"/>
            <w:gridSpan w:val="2"/>
          </w:tcPr>
          <w:p w14:paraId="5D9CC449" w14:textId="77777777" w:rsidR="00616E15" w:rsidRPr="00616E15" w:rsidRDefault="00616E15" w:rsidP="00616E15">
            <w:pPr>
              <w:widowControl w:val="0"/>
              <w:autoSpaceDE w:val="0"/>
              <w:autoSpaceDN w:val="0"/>
              <w:spacing w:after="0" w:line="240" w:lineRule="auto"/>
              <w:ind w:right="893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16E15" w:rsidRPr="00616E15" w14:paraId="58C3139E" w14:textId="77777777" w:rsidTr="00616E15">
        <w:tc>
          <w:tcPr>
            <w:tcW w:w="632" w:type="dxa"/>
          </w:tcPr>
          <w:p w14:paraId="783C2AC6" w14:textId="77777777" w:rsidR="00616E15" w:rsidRPr="00616E15" w:rsidRDefault="00616E15" w:rsidP="00616E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6E1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431" w:type="dxa"/>
          </w:tcPr>
          <w:p w14:paraId="3741E930" w14:textId="77777777" w:rsidR="00616E15" w:rsidRPr="00616E15" w:rsidRDefault="00616E15" w:rsidP="00616E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6E1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323" w:type="dxa"/>
          </w:tcPr>
          <w:p w14:paraId="769BA8A1" w14:textId="77777777" w:rsidR="00616E15" w:rsidRPr="00616E15" w:rsidRDefault="00616E15" w:rsidP="00616E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6E15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10" w:type="dxa"/>
          </w:tcPr>
          <w:p w14:paraId="4CA132A8" w14:textId="77777777" w:rsidR="00616E15" w:rsidRPr="00616E15" w:rsidRDefault="00616E15" w:rsidP="00616E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6E1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081" w:type="dxa"/>
          </w:tcPr>
          <w:p w14:paraId="5F212EC5" w14:textId="77777777" w:rsidR="00616E15" w:rsidRPr="00616E15" w:rsidRDefault="00616E15" w:rsidP="00616E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6E15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995" w:type="dxa"/>
          </w:tcPr>
          <w:p w14:paraId="170C304F" w14:textId="77777777" w:rsidR="00616E15" w:rsidRPr="00616E15" w:rsidRDefault="00616E15" w:rsidP="00616E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6E15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906" w:type="dxa"/>
            <w:gridSpan w:val="2"/>
          </w:tcPr>
          <w:p w14:paraId="49A5FA06" w14:textId="77777777" w:rsidR="00616E15" w:rsidRPr="00616E15" w:rsidRDefault="00616E15" w:rsidP="00616E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7" w:type="dxa"/>
          </w:tcPr>
          <w:p w14:paraId="7F75A246" w14:textId="77777777" w:rsidR="00616E15" w:rsidRPr="00616E15" w:rsidRDefault="00616E15" w:rsidP="00616E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6E15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906" w:type="dxa"/>
          </w:tcPr>
          <w:p w14:paraId="5EDF5F6C" w14:textId="77777777" w:rsidR="00616E15" w:rsidRPr="00616E15" w:rsidRDefault="00616E15" w:rsidP="00616E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6E15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906" w:type="dxa"/>
          </w:tcPr>
          <w:p w14:paraId="3A5CA626" w14:textId="77777777" w:rsidR="00616E15" w:rsidRPr="00616E15" w:rsidRDefault="00616E15" w:rsidP="00616E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6E15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906" w:type="dxa"/>
          </w:tcPr>
          <w:p w14:paraId="0F5ED992" w14:textId="77777777" w:rsidR="00616E15" w:rsidRPr="00616E15" w:rsidRDefault="00616E15" w:rsidP="00616E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6E15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977" w:type="dxa"/>
          </w:tcPr>
          <w:p w14:paraId="44CD80BE" w14:textId="77777777" w:rsidR="00616E15" w:rsidRPr="00616E15" w:rsidRDefault="00616E15" w:rsidP="00616E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6E15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2088" w:type="dxa"/>
            <w:gridSpan w:val="2"/>
          </w:tcPr>
          <w:p w14:paraId="1AD0D689" w14:textId="77777777" w:rsidR="00616E15" w:rsidRPr="00616E15" w:rsidRDefault="00616E15" w:rsidP="00616E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6E15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</w:tr>
      <w:tr w:rsidR="00616E15" w:rsidRPr="00616E15" w14:paraId="4AC05BDA" w14:textId="77777777" w:rsidTr="00616E15">
        <w:tc>
          <w:tcPr>
            <w:tcW w:w="15168" w:type="dxa"/>
            <w:gridSpan w:val="15"/>
          </w:tcPr>
          <w:p w14:paraId="4ED48A09" w14:textId="77777777" w:rsidR="00616E15" w:rsidRPr="00616E15" w:rsidRDefault="00616E15" w:rsidP="00616E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6E15">
              <w:rPr>
                <w:rFonts w:ascii="Times New Roman" w:eastAsia="Times New Roman" w:hAnsi="Times New Roman" w:cs="Times New Roman"/>
                <w:lang w:eastAsia="ru-RU"/>
              </w:rPr>
              <w:t>Задача «</w:t>
            </w:r>
            <w:r w:rsidRPr="00616E15">
              <w:rPr>
                <w:rFonts w:ascii="Times New Roman" w:eastAsia="Calibri" w:hAnsi="Times New Roman" w:cs="Times New Roman"/>
              </w:rPr>
              <w:t>Разработка и реализация мер поддержки предпринимательства</w:t>
            </w:r>
            <w:r w:rsidRPr="00616E15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616E15" w:rsidRPr="00616E15" w14:paraId="73688C90" w14:textId="77777777" w:rsidTr="00616E15">
        <w:trPr>
          <w:trHeight w:val="1286"/>
        </w:trPr>
        <w:tc>
          <w:tcPr>
            <w:tcW w:w="632" w:type="dxa"/>
          </w:tcPr>
          <w:p w14:paraId="50909934" w14:textId="77777777" w:rsidR="00616E15" w:rsidRPr="00616E15" w:rsidRDefault="00616E15" w:rsidP="00616E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2" w:name="_Hlk208843284"/>
            <w:r w:rsidRPr="00616E1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431" w:type="dxa"/>
          </w:tcPr>
          <w:p w14:paraId="56524604" w14:textId="77777777" w:rsidR="00616E15" w:rsidRPr="00616E15" w:rsidRDefault="00616E15" w:rsidP="00616E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16E15">
              <w:rPr>
                <w:rFonts w:ascii="Times New Roman" w:eastAsia="Calibri" w:hAnsi="Times New Roman" w:cs="Times New Roman"/>
              </w:rPr>
              <w:t>Число субъектов МСП, зарегистрированных на территории города Усолье-Сибирское</w:t>
            </w:r>
          </w:p>
        </w:tc>
        <w:tc>
          <w:tcPr>
            <w:tcW w:w="1323" w:type="dxa"/>
          </w:tcPr>
          <w:p w14:paraId="2D54F766" w14:textId="77777777" w:rsidR="00616E15" w:rsidRPr="00616E15" w:rsidRDefault="00616E15" w:rsidP="00616E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6E15">
              <w:rPr>
                <w:rFonts w:ascii="Times New Roman" w:eastAsia="Calibri" w:hAnsi="Times New Roman" w:cs="Times New Roman"/>
              </w:rPr>
              <w:t>возрастание</w:t>
            </w:r>
          </w:p>
        </w:tc>
        <w:tc>
          <w:tcPr>
            <w:tcW w:w="1110" w:type="dxa"/>
          </w:tcPr>
          <w:p w14:paraId="2FA3C5C5" w14:textId="77777777" w:rsidR="00616E15" w:rsidRPr="00616E15" w:rsidRDefault="00616E15" w:rsidP="00616E1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6E15">
              <w:rPr>
                <w:rFonts w:ascii="Times New Roman" w:eastAsia="Calibri" w:hAnsi="Times New Roman" w:cs="Times New Roman"/>
              </w:rPr>
              <w:t>ед.</w:t>
            </w:r>
          </w:p>
        </w:tc>
        <w:tc>
          <w:tcPr>
            <w:tcW w:w="1081" w:type="dxa"/>
          </w:tcPr>
          <w:p w14:paraId="38E6D582" w14:textId="77777777" w:rsidR="00616E15" w:rsidRPr="00616E15" w:rsidRDefault="00616E15" w:rsidP="00616E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6E15">
              <w:rPr>
                <w:rFonts w:ascii="Times New Roman" w:eastAsia="Times New Roman" w:hAnsi="Times New Roman" w:cs="Times New Roman"/>
                <w:lang w:eastAsia="ru-RU"/>
              </w:rPr>
              <w:t>2279</w:t>
            </w:r>
          </w:p>
        </w:tc>
        <w:tc>
          <w:tcPr>
            <w:tcW w:w="995" w:type="dxa"/>
          </w:tcPr>
          <w:p w14:paraId="0A99A5E2" w14:textId="77777777" w:rsidR="00616E15" w:rsidRPr="00616E15" w:rsidRDefault="00616E15" w:rsidP="00616E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6E15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906" w:type="dxa"/>
            <w:gridSpan w:val="2"/>
          </w:tcPr>
          <w:p w14:paraId="437D97C8" w14:textId="77777777" w:rsidR="00616E15" w:rsidRPr="00616E15" w:rsidRDefault="00616E15" w:rsidP="00616E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6E15">
              <w:rPr>
                <w:rFonts w:ascii="Times New Roman" w:eastAsia="Times New Roman" w:hAnsi="Times New Roman" w:cs="Times New Roman"/>
                <w:lang w:eastAsia="ru-RU"/>
              </w:rPr>
              <w:t>2334</w:t>
            </w:r>
          </w:p>
        </w:tc>
        <w:tc>
          <w:tcPr>
            <w:tcW w:w="907" w:type="dxa"/>
          </w:tcPr>
          <w:p w14:paraId="4434B4D7" w14:textId="77777777" w:rsidR="00616E15" w:rsidRPr="00616E15" w:rsidRDefault="00616E15" w:rsidP="00616E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6E15">
              <w:rPr>
                <w:rFonts w:ascii="Times New Roman" w:eastAsia="Times New Roman" w:hAnsi="Times New Roman" w:cs="Times New Roman"/>
                <w:lang w:eastAsia="ru-RU"/>
              </w:rPr>
              <w:t>2340</w:t>
            </w:r>
          </w:p>
        </w:tc>
        <w:tc>
          <w:tcPr>
            <w:tcW w:w="906" w:type="dxa"/>
          </w:tcPr>
          <w:p w14:paraId="350A6623" w14:textId="77777777" w:rsidR="00616E15" w:rsidRPr="00616E15" w:rsidRDefault="00616E15" w:rsidP="00616E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6E15">
              <w:rPr>
                <w:rFonts w:ascii="Times New Roman" w:eastAsia="Times New Roman" w:hAnsi="Times New Roman" w:cs="Times New Roman"/>
                <w:lang w:eastAsia="ru-RU"/>
              </w:rPr>
              <w:t>2345</w:t>
            </w:r>
          </w:p>
        </w:tc>
        <w:tc>
          <w:tcPr>
            <w:tcW w:w="906" w:type="dxa"/>
          </w:tcPr>
          <w:p w14:paraId="6AFD11DF" w14:textId="77777777" w:rsidR="00616E15" w:rsidRPr="00616E15" w:rsidRDefault="00616E15" w:rsidP="00616E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6E15">
              <w:rPr>
                <w:rFonts w:ascii="Times New Roman" w:eastAsia="Times New Roman" w:hAnsi="Times New Roman" w:cs="Times New Roman"/>
                <w:lang w:eastAsia="ru-RU"/>
              </w:rPr>
              <w:t>2350</w:t>
            </w:r>
          </w:p>
        </w:tc>
        <w:tc>
          <w:tcPr>
            <w:tcW w:w="906" w:type="dxa"/>
          </w:tcPr>
          <w:p w14:paraId="09A38AF5" w14:textId="77777777" w:rsidR="00616E15" w:rsidRPr="00616E15" w:rsidRDefault="00616E15" w:rsidP="00616E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6E15">
              <w:rPr>
                <w:rFonts w:ascii="Times New Roman" w:eastAsia="Times New Roman" w:hAnsi="Times New Roman" w:cs="Times New Roman"/>
                <w:lang w:eastAsia="ru-RU"/>
              </w:rPr>
              <w:t>2355</w:t>
            </w:r>
          </w:p>
        </w:tc>
        <w:tc>
          <w:tcPr>
            <w:tcW w:w="977" w:type="dxa"/>
          </w:tcPr>
          <w:p w14:paraId="62167EB1" w14:textId="77777777" w:rsidR="00616E15" w:rsidRPr="00616E15" w:rsidRDefault="00616E15" w:rsidP="00616E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6E15">
              <w:rPr>
                <w:rFonts w:ascii="Times New Roman" w:eastAsia="Times New Roman" w:hAnsi="Times New Roman" w:cs="Times New Roman"/>
                <w:lang w:eastAsia="ru-RU"/>
              </w:rPr>
              <w:t>2360</w:t>
            </w:r>
          </w:p>
        </w:tc>
        <w:tc>
          <w:tcPr>
            <w:tcW w:w="2088" w:type="dxa"/>
            <w:gridSpan w:val="2"/>
          </w:tcPr>
          <w:p w14:paraId="14073428" w14:textId="77777777" w:rsidR="00616E15" w:rsidRPr="00616E15" w:rsidRDefault="00616E15" w:rsidP="00616E1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16E15">
              <w:rPr>
                <w:rFonts w:ascii="Times New Roman" w:eastAsia="Calibri" w:hAnsi="Times New Roman" w:cs="Times New Roman"/>
              </w:rPr>
              <w:t>Отдел потребительского рынка и предпринимательства КЭР</w:t>
            </w:r>
          </w:p>
        </w:tc>
      </w:tr>
      <w:bookmarkEnd w:id="2"/>
    </w:tbl>
    <w:p w14:paraId="19393FAE" w14:textId="77777777" w:rsidR="00F6181D" w:rsidRDefault="00F6181D" w:rsidP="00A510F0">
      <w:pPr>
        <w:widowControl w:val="0"/>
        <w:autoSpaceDE w:val="0"/>
        <w:autoSpaceDN w:val="0"/>
        <w:spacing w:after="0" w:line="240" w:lineRule="auto"/>
        <w:outlineLvl w:val="2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</w:p>
    <w:p w14:paraId="3A515F8E" w14:textId="7D2F4364" w:rsidR="0094442A" w:rsidRPr="00595D54" w:rsidRDefault="0094442A" w:rsidP="0094442A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595D54">
        <w:rPr>
          <w:rFonts w:ascii="Times New Roman" w:eastAsiaTheme="minorEastAsia" w:hAnsi="Times New Roman" w:cs="Times New Roman"/>
          <w:sz w:val="27"/>
          <w:szCs w:val="27"/>
          <w:lang w:eastAsia="ru-RU"/>
        </w:rPr>
        <w:t>Таблица 3</w:t>
      </w:r>
    </w:p>
    <w:p w14:paraId="43EBACBB" w14:textId="7238180D" w:rsidR="0094442A" w:rsidRPr="00595D54" w:rsidRDefault="0094442A" w:rsidP="003C1EBA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595D54">
        <w:rPr>
          <w:rFonts w:ascii="Times New Roman" w:eastAsiaTheme="minorEastAsia" w:hAnsi="Times New Roman" w:cs="Times New Roman"/>
          <w:sz w:val="27"/>
          <w:szCs w:val="27"/>
          <w:lang w:eastAsia="ru-RU"/>
        </w:rPr>
        <w:t>Перечень</w:t>
      </w:r>
      <w:r w:rsidR="003C1EBA">
        <w:rPr>
          <w:rFonts w:ascii="Times New Roman" w:eastAsiaTheme="minorEastAsia" w:hAnsi="Times New Roman" w:cs="Times New Roman"/>
          <w:sz w:val="27"/>
          <w:szCs w:val="27"/>
          <w:lang w:eastAsia="ru-RU"/>
        </w:rPr>
        <w:t xml:space="preserve"> </w:t>
      </w:r>
      <w:r w:rsidRPr="00595D54">
        <w:rPr>
          <w:rFonts w:ascii="Times New Roman" w:eastAsiaTheme="minorEastAsia" w:hAnsi="Times New Roman" w:cs="Times New Roman"/>
          <w:sz w:val="27"/>
          <w:szCs w:val="27"/>
          <w:lang w:eastAsia="ru-RU"/>
        </w:rPr>
        <w:t xml:space="preserve">мероприятий (результатов) </w:t>
      </w:r>
      <w:r w:rsidR="000E3953">
        <w:rPr>
          <w:rFonts w:ascii="Times New Roman" w:eastAsiaTheme="minorEastAsia" w:hAnsi="Times New Roman" w:cs="Times New Roman"/>
          <w:sz w:val="27"/>
          <w:szCs w:val="27"/>
          <w:lang w:eastAsia="ru-RU"/>
        </w:rPr>
        <w:t>комплекса процессных мероприятий</w:t>
      </w:r>
    </w:p>
    <w:p w14:paraId="0A0C3950" w14:textId="36EEDF08" w:rsidR="00D27355" w:rsidRPr="00595D54" w:rsidRDefault="0094442A" w:rsidP="003C1EB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595D54">
        <w:rPr>
          <w:rFonts w:ascii="Times New Roman" w:eastAsiaTheme="minorEastAsia" w:hAnsi="Times New Roman" w:cs="Times New Roman"/>
          <w:sz w:val="27"/>
          <w:szCs w:val="27"/>
          <w:lang w:eastAsia="ru-RU"/>
        </w:rPr>
        <w:t>«Поддержка и развитие малого и среднего предпринимательства»</w:t>
      </w:r>
    </w:p>
    <w:tbl>
      <w:tblPr>
        <w:tblW w:w="1530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4"/>
        <w:gridCol w:w="2982"/>
        <w:gridCol w:w="1795"/>
        <w:gridCol w:w="2971"/>
        <w:gridCol w:w="1110"/>
        <w:gridCol w:w="968"/>
        <w:gridCol w:w="685"/>
        <w:gridCol w:w="724"/>
        <w:gridCol w:w="724"/>
        <w:gridCol w:w="724"/>
        <w:gridCol w:w="754"/>
        <w:gridCol w:w="724"/>
        <w:gridCol w:w="724"/>
      </w:tblGrid>
      <w:tr w:rsidR="003E2D30" w:rsidRPr="00617054" w14:paraId="2C952595" w14:textId="77777777" w:rsidTr="00161742">
        <w:tc>
          <w:tcPr>
            <w:tcW w:w="425" w:type="dxa"/>
            <w:vMerge w:val="restart"/>
          </w:tcPr>
          <w:p w14:paraId="710BD3DE" w14:textId="77777777" w:rsidR="0094442A" w:rsidRPr="00617054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  <w:p w14:paraId="6DCBF18B" w14:textId="77777777" w:rsidR="0094442A" w:rsidRPr="00617054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17054">
              <w:rPr>
                <w:rFonts w:ascii="Times New Roman" w:eastAsiaTheme="minorEastAsia" w:hAnsi="Times New Roman" w:cs="Times New Roman"/>
                <w:lang w:eastAsia="ru-RU"/>
              </w:rPr>
              <w:t>№ п/п</w:t>
            </w:r>
          </w:p>
        </w:tc>
        <w:tc>
          <w:tcPr>
            <w:tcW w:w="3046" w:type="dxa"/>
            <w:vMerge w:val="restart"/>
          </w:tcPr>
          <w:p w14:paraId="43FE521D" w14:textId="77777777" w:rsidR="0094442A" w:rsidRPr="00617054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17054">
              <w:rPr>
                <w:rFonts w:ascii="Times New Roman" w:eastAsiaTheme="minorEastAsia" w:hAnsi="Times New Roman" w:cs="Times New Roman"/>
                <w:lang w:eastAsia="ru-RU"/>
              </w:rPr>
              <w:t>Наименование мероприятия (результата)</w:t>
            </w:r>
          </w:p>
        </w:tc>
        <w:tc>
          <w:tcPr>
            <w:tcW w:w="1802" w:type="dxa"/>
            <w:vMerge w:val="restart"/>
          </w:tcPr>
          <w:p w14:paraId="0EA0FCAD" w14:textId="77777777" w:rsidR="0094442A" w:rsidRPr="00617054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17054">
              <w:rPr>
                <w:rFonts w:ascii="Times New Roman" w:eastAsiaTheme="minorEastAsia" w:hAnsi="Times New Roman" w:cs="Times New Roman"/>
                <w:lang w:eastAsia="ru-RU"/>
              </w:rPr>
              <w:t>Тип мероприятия (результата)</w:t>
            </w:r>
          </w:p>
        </w:tc>
        <w:tc>
          <w:tcPr>
            <w:tcW w:w="3041" w:type="dxa"/>
            <w:vMerge w:val="restart"/>
          </w:tcPr>
          <w:p w14:paraId="510A4007" w14:textId="3FD49A50" w:rsidR="0094442A" w:rsidRPr="00617054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17054">
              <w:rPr>
                <w:rFonts w:ascii="Times New Roman" w:eastAsiaTheme="minorEastAsia" w:hAnsi="Times New Roman" w:cs="Times New Roman"/>
                <w:lang w:eastAsia="ru-RU"/>
              </w:rPr>
              <w:t xml:space="preserve">Характеристика </w:t>
            </w:r>
          </w:p>
        </w:tc>
        <w:tc>
          <w:tcPr>
            <w:tcW w:w="1110" w:type="dxa"/>
            <w:vMerge w:val="restart"/>
          </w:tcPr>
          <w:p w14:paraId="11473BD1" w14:textId="77777777" w:rsidR="0094442A" w:rsidRPr="00617054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17054">
              <w:rPr>
                <w:rFonts w:ascii="Times New Roman" w:eastAsiaTheme="minorEastAsia" w:hAnsi="Times New Roman" w:cs="Times New Roman"/>
                <w:lang w:eastAsia="ru-RU"/>
              </w:rPr>
              <w:t>Единица измерения</w:t>
            </w:r>
          </w:p>
        </w:tc>
        <w:tc>
          <w:tcPr>
            <w:tcW w:w="1662" w:type="dxa"/>
            <w:gridSpan w:val="2"/>
          </w:tcPr>
          <w:p w14:paraId="74CE6A49" w14:textId="624302F0" w:rsidR="0094442A" w:rsidRPr="00617054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17054">
              <w:rPr>
                <w:rFonts w:ascii="Times New Roman" w:eastAsiaTheme="minorEastAsia" w:hAnsi="Times New Roman" w:cs="Times New Roman"/>
                <w:lang w:eastAsia="ru-RU"/>
              </w:rPr>
              <w:t xml:space="preserve">Базовое значение </w:t>
            </w:r>
          </w:p>
        </w:tc>
        <w:tc>
          <w:tcPr>
            <w:tcW w:w="4223" w:type="dxa"/>
            <w:gridSpan w:val="6"/>
          </w:tcPr>
          <w:p w14:paraId="2DD0568D" w14:textId="77777777" w:rsidR="0094442A" w:rsidRPr="00617054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17054">
              <w:rPr>
                <w:rFonts w:ascii="Times New Roman" w:eastAsiaTheme="minorEastAsia" w:hAnsi="Times New Roman" w:cs="Times New Roman"/>
                <w:lang w:eastAsia="ru-RU"/>
              </w:rPr>
              <w:t>Значение мероприятия (результата) по годам</w:t>
            </w:r>
          </w:p>
        </w:tc>
      </w:tr>
      <w:tr w:rsidR="003E2D30" w:rsidRPr="00617054" w14:paraId="19167287" w14:textId="77777777" w:rsidTr="00161742">
        <w:tc>
          <w:tcPr>
            <w:tcW w:w="425" w:type="dxa"/>
            <w:vMerge/>
          </w:tcPr>
          <w:p w14:paraId="70CF8E1B" w14:textId="77777777" w:rsidR="0094442A" w:rsidRPr="00617054" w:rsidRDefault="0094442A" w:rsidP="004741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046" w:type="dxa"/>
            <w:vMerge/>
          </w:tcPr>
          <w:p w14:paraId="658B9EDD" w14:textId="77777777" w:rsidR="0094442A" w:rsidRPr="00617054" w:rsidRDefault="0094442A" w:rsidP="004741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2" w:type="dxa"/>
            <w:vMerge/>
          </w:tcPr>
          <w:p w14:paraId="385A6445" w14:textId="77777777" w:rsidR="0094442A" w:rsidRPr="00617054" w:rsidRDefault="0094442A" w:rsidP="004741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3041" w:type="dxa"/>
            <w:vMerge/>
          </w:tcPr>
          <w:p w14:paraId="7EC578B0" w14:textId="77777777" w:rsidR="0094442A" w:rsidRPr="00617054" w:rsidRDefault="0094442A" w:rsidP="004741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110" w:type="dxa"/>
            <w:vMerge/>
          </w:tcPr>
          <w:p w14:paraId="78B3FF08" w14:textId="77777777" w:rsidR="0094442A" w:rsidRPr="00617054" w:rsidRDefault="0094442A" w:rsidP="004741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968" w:type="dxa"/>
          </w:tcPr>
          <w:p w14:paraId="2C4BC2EE" w14:textId="77777777" w:rsidR="0094442A" w:rsidRPr="00617054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17054">
              <w:rPr>
                <w:rFonts w:ascii="Times New Roman" w:eastAsiaTheme="minorEastAsia" w:hAnsi="Times New Roman" w:cs="Times New Roman"/>
                <w:lang w:eastAsia="ru-RU"/>
              </w:rPr>
              <w:t>значение</w:t>
            </w:r>
          </w:p>
        </w:tc>
        <w:tc>
          <w:tcPr>
            <w:tcW w:w="694" w:type="dxa"/>
          </w:tcPr>
          <w:p w14:paraId="7181E306" w14:textId="77777777" w:rsidR="0094442A" w:rsidRPr="00617054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17054">
              <w:rPr>
                <w:rFonts w:ascii="Times New Roman" w:eastAsiaTheme="minorEastAsia" w:hAnsi="Times New Roman" w:cs="Times New Roman"/>
                <w:lang w:eastAsia="ru-RU"/>
              </w:rPr>
              <w:t>2024</w:t>
            </w:r>
          </w:p>
        </w:tc>
        <w:tc>
          <w:tcPr>
            <w:tcW w:w="704" w:type="dxa"/>
          </w:tcPr>
          <w:p w14:paraId="1EEF50B9" w14:textId="77777777" w:rsidR="0094442A" w:rsidRPr="00617054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17054">
              <w:rPr>
                <w:rFonts w:ascii="Times New Roman" w:eastAsiaTheme="minorEastAsia" w:hAnsi="Times New Roman" w:cs="Times New Roman"/>
                <w:lang w:eastAsia="ru-RU"/>
              </w:rPr>
              <w:t>2026</w:t>
            </w:r>
          </w:p>
        </w:tc>
        <w:tc>
          <w:tcPr>
            <w:tcW w:w="703" w:type="dxa"/>
          </w:tcPr>
          <w:p w14:paraId="5DF88047" w14:textId="77777777" w:rsidR="0094442A" w:rsidRPr="00617054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17054">
              <w:rPr>
                <w:rFonts w:ascii="Times New Roman" w:eastAsiaTheme="minorEastAsia" w:hAnsi="Times New Roman" w:cs="Times New Roman"/>
                <w:lang w:eastAsia="ru-RU"/>
              </w:rPr>
              <w:t>2027</w:t>
            </w:r>
          </w:p>
        </w:tc>
        <w:tc>
          <w:tcPr>
            <w:tcW w:w="704" w:type="dxa"/>
          </w:tcPr>
          <w:p w14:paraId="215E110A" w14:textId="77777777" w:rsidR="0094442A" w:rsidRPr="00617054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17054">
              <w:rPr>
                <w:rFonts w:ascii="Times New Roman" w:eastAsiaTheme="minorEastAsia" w:hAnsi="Times New Roman" w:cs="Times New Roman"/>
                <w:lang w:eastAsia="ru-RU"/>
              </w:rPr>
              <w:t>2028</w:t>
            </w:r>
          </w:p>
        </w:tc>
        <w:tc>
          <w:tcPr>
            <w:tcW w:w="757" w:type="dxa"/>
          </w:tcPr>
          <w:p w14:paraId="30C08007" w14:textId="77777777" w:rsidR="0094442A" w:rsidRPr="00617054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17054">
              <w:rPr>
                <w:rFonts w:ascii="Times New Roman" w:eastAsiaTheme="minorEastAsia" w:hAnsi="Times New Roman" w:cs="Times New Roman"/>
                <w:lang w:eastAsia="ru-RU"/>
              </w:rPr>
              <w:t>2029</w:t>
            </w:r>
          </w:p>
        </w:tc>
        <w:tc>
          <w:tcPr>
            <w:tcW w:w="674" w:type="dxa"/>
          </w:tcPr>
          <w:p w14:paraId="63FC6CC0" w14:textId="77777777" w:rsidR="0094442A" w:rsidRPr="00617054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17054">
              <w:rPr>
                <w:rFonts w:ascii="Times New Roman" w:eastAsiaTheme="minorEastAsia" w:hAnsi="Times New Roman" w:cs="Times New Roman"/>
                <w:lang w:eastAsia="ru-RU"/>
              </w:rPr>
              <w:t>2030</w:t>
            </w:r>
          </w:p>
        </w:tc>
        <w:tc>
          <w:tcPr>
            <w:tcW w:w="681" w:type="dxa"/>
          </w:tcPr>
          <w:p w14:paraId="65E4E447" w14:textId="77777777" w:rsidR="0094442A" w:rsidRPr="00617054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17054">
              <w:rPr>
                <w:rFonts w:ascii="Times New Roman" w:eastAsiaTheme="minorEastAsia" w:hAnsi="Times New Roman" w:cs="Times New Roman"/>
                <w:lang w:eastAsia="ru-RU"/>
              </w:rPr>
              <w:t>2031</w:t>
            </w:r>
          </w:p>
        </w:tc>
      </w:tr>
      <w:tr w:rsidR="003E2D30" w:rsidRPr="00617054" w14:paraId="148E7A94" w14:textId="77777777" w:rsidTr="00161742">
        <w:tc>
          <w:tcPr>
            <w:tcW w:w="425" w:type="dxa"/>
          </w:tcPr>
          <w:p w14:paraId="0D346CC1" w14:textId="77777777" w:rsidR="0094442A" w:rsidRPr="00617054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17054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3046" w:type="dxa"/>
          </w:tcPr>
          <w:p w14:paraId="2F3CD512" w14:textId="77777777" w:rsidR="0094442A" w:rsidRPr="00617054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17054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802" w:type="dxa"/>
          </w:tcPr>
          <w:p w14:paraId="4BC6ECC7" w14:textId="77777777" w:rsidR="0094442A" w:rsidRPr="00617054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17054">
              <w:rPr>
                <w:rFonts w:ascii="Times New Roman" w:eastAsiaTheme="minorEastAsia" w:hAnsi="Times New Roman" w:cs="Times New Roman"/>
                <w:lang w:eastAsia="ru-RU"/>
              </w:rPr>
              <w:t>3</w:t>
            </w:r>
          </w:p>
        </w:tc>
        <w:tc>
          <w:tcPr>
            <w:tcW w:w="3041" w:type="dxa"/>
          </w:tcPr>
          <w:p w14:paraId="297674F2" w14:textId="77777777" w:rsidR="0094442A" w:rsidRPr="00617054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17054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  <w:tc>
          <w:tcPr>
            <w:tcW w:w="1110" w:type="dxa"/>
          </w:tcPr>
          <w:p w14:paraId="40713BE9" w14:textId="77777777" w:rsidR="0094442A" w:rsidRPr="00617054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17054"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</w:p>
        </w:tc>
        <w:tc>
          <w:tcPr>
            <w:tcW w:w="968" w:type="dxa"/>
          </w:tcPr>
          <w:p w14:paraId="531424DF" w14:textId="77777777" w:rsidR="0094442A" w:rsidRPr="00617054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17054">
              <w:rPr>
                <w:rFonts w:ascii="Times New Roman" w:eastAsiaTheme="minorEastAsia" w:hAnsi="Times New Roman" w:cs="Times New Roman"/>
                <w:lang w:eastAsia="ru-RU"/>
              </w:rPr>
              <w:t>6</w:t>
            </w:r>
          </w:p>
        </w:tc>
        <w:tc>
          <w:tcPr>
            <w:tcW w:w="694" w:type="dxa"/>
          </w:tcPr>
          <w:p w14:paraId="46D766F0" w14:textId="77777777" w:rsidR="0094442A" w:rsidRPr="00617054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17054">
              <w:rPr>
                <w:rFonts w:ascii="Times New Roman" w:eastAsiaTheme="minorEastAsia" w:hAnsi="Times New Roman" w:cs="Times New Roman"/>
                <w:lang w:eastAsia="ru-RU"/>
              </w:rPr>
              <w:t>7</w:t>
            </w:r>
          </w:p>
        </w:tc>
        <w:tc>
          <w:tcPr>
            <w:tcW w:w="704" w:type="dxa"/>
          </w:tcPr>
          <w:p w14:paraId="5094DC8E" w14:textId="77777777" w:rsidR="0094442A" w:rsidRPr="00617054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17054">
              <w:rPr>
                <w:rFonts w:ascii="Times New Roman" w:eastAsiaTheme="minorEastAsia" w:hAnsi="Times New Roman" w:cs="Times New Roman"/>
                <w:lang w:eastAsia="ru-RU"/>
              </w:rPr>
              <w:t>8</w:t>
            </w:r>
          </w:p>
        </w:tc>
        <w:tc>
          <w:tcPr>
            <w:tcW w:w="703" w:type="dxa"/>
          </w:tcPr>
          <w:p w14:paraId="79DE057B" w14:textId="77777777" w:rsidR="0094442A" w:rsidRPr="00617054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17054">
              <w:rPr>
                <w:rFonts w:ascii="Times New Roman" w:eastAsiaTheme="minorEastAsia" w:hAnsi="Times New Roman" w:cs="Times New Roman"/>
                <w:lang w:eastAsia="ru-RU"/>
              </w:rPr>
              <w:t>9</w:t>
            </w:r>
          </w:p>
        </w:tc>
        <w:tc>
          <w:tcPr>
            <w:tcW w:w="704" w:type="dxa"/>
          </w:tcPr>
          <w:p w14:paraId="55852DFA" w14:textId="77777777" w:rsidR="0094442A" w:rsidRPr="00617054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17054">
              <w:rPr>
                <w:rFonts w:ascii="Times New Roman" w:eastAsiaTheme="minorEastAsia" w:hAnsi="Times New Roman" w:cs="Times New Roman"/>
                <w:lang w:eastAsia="ru-RU"/>
              </w:rPr>
              <w:t>10</w:t>
            </w:r>
          </w:p>
        </w:tc>
        <w:tc>
          <w:tcPr>
            <w:tcW w:w="757" w:type="dxa"/>
          </w:tcPr>
          <w:p w14:paraId="7141B80B" w14:textId="77777777" w:rsidR="0094442A" w:rsidRPr="00617054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17054">
              <w:rPr>
                <w:rFonts w:ascii="Times New Roman" w:eastAsiaTheme="minorEastAsia" w:hAnsi="Times New Roman" w:cs="Times New Roman"/>
                <w:lang w:eastAsia="ru-RU"/>
              </w:rPr>
              <w:t>11</w:t>
            </w:r>
          </w:p>
        </w:tc>
        <w:tc>
          <w:tcPr>
            <w:tcW w:w="674" w:type="dxa"/>
          </w:tcPr>
          <w:p w14:paraId="013E713D" w14:textId="77777777" w:rsidR="0094442A" w:rsidRPr="00617054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17054">
              <w:rPr>
                <w:rFonts w:ascii="Times New Roman" w:eastAsiaTheme="minorEastAsia" w:hAnsi="Times New Roman" w:cs="Times New Roman"/>
                <w:lang w:eastAsia="ru-RU"/>
              </w:rPr>
              <w:t>12</w:t>
            </w:r>
          </w:p>
        </w:tc>
        <w:tc>
          <w:tcPr>
            <w:tcW w:w="681" w:type="dxa"/>
          </w:tcPr>
          <w:p w14:paraId="538AF2B9" w14:textId="77777777" w:rsidR="0094442A" w:rsidRPr="00617054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617054">
              <w:rPr>
                <w:rFonts w:ascii="Times New Roman" w:eastAsiaTheme="minorEastAsia" w:hAnsi="Times New Roman" w:cs="Times New Roman"/>
                <w:lang w:eastAsia="ru-RU"/>
              </w:rPr>
              <w:t>13</w:t>
            </w:r>
          </w:p>
        </w:tc>
      </w:tr>
      <w:tr w:rsidR="003C1EBA" w:rsidRPr="00C82FAD" w14:paraId="22586558" w14:textId="77777777" w:rsidTr="00617054">
        <w:tc>
          <w:tcPr>
            <w:tcW w:w="15309" w:type="dxa"/>
            <w:gridSpan w:val="13"/>
          </w:tcPr>
          <w:p w14:paraId="2AC9FF6B" w14:textId="0931FCD7" w:rsidR="003C1EBA" w:rsidRPr="00C82FAD" w:rsidRDefault="003C1EBA" w:rsidP="004741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82FA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Задача «</w:t>
            </w:r>
            <w:r w:rsidR="00FF09E9" w:rsidRPr="00C82FAD">
              <w:rPr>
                <w:rFonts w:ascii="Times New Roman" w:hAnsi="Times New Roman" w:cs="Times New Roman"/>
                <w:sz w:val="24"/>
                <w:szCs w:val="24"/>
              </w:rPr>
              <w:t>Разработка и реализация мер поддержки предпринимательства</w:t>
            </w:r>
            <w:r w:rsidRPr="00C82FA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3E2D30" w:rsidRPr="00C82FAD" w14:paraId="65985FBF" w14:textId="77777777" w:rsidTr="00161742">
        <w:tc>
          <w:tcPr>
            <w:tcW w:w="425" w:type="dxa"/>
          </w:tcPr>
          <w:p w14:paraId="3434A0A9" w14:textId="77777777" w:rsidR="0094442A" w:rsidRPr="00C82FAD" w:rsidRDefault="0094442A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82FA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046" w:type="dxa"/>
          </w:tcPr>
          <w:p w14:paraId="62043601" w14:textId="4EEFF6C5" w:rsidR="0094442A" w:rsidRPr="00C82FAD" w:rsidRDefault="003E2D30" w:rsidP="004741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Оказана </w:t>
            </w:r>
            <w:r w:rsidR="00FF09E9" w:rsidRPr="00C82FAD">
              <w:rPr>
                <w:rFonts w:ascii="Times New Roman" w:hAnsi="Times New Roman" w:cs="Times New Roman"/>
                <w:sz w:val="24"/>
                <w:szCs w:val="24"/>
              </w:rPr>
              <w:t>информационн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="00FF09E9" w:rsidRPr="00C82FAD">
              <w:rPr>
                <w:rFonts w:ascii="Times New Roman" w:hAnsi="Times New Roman" w:cs="Times New Roman"/>
                <w:sz w:val="24"/>
                <w:szCs w:val="24"/>
              </w:rPr>
              <w:t xml:space="preserve"> поддержк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субъектам </w:t>
            </w:r>
            <w:r w:rsidR="00FF09E9" w:rsidRPr="00C82FAD">
              <w:rPr>
                <w:rFonts w:ascii="Times New Roman" w:hAnsi="Times New Roman" w:cs="Times New Roman"/>
                <w:sz w:val="24"/>
                <w:szCs w:val="24"/>
              </w:rPr>
              <w:t>МСП</w:t>
            </w:r>
            <w:r w:rsidR="00304059">
              <w:rPr>
                <w:rFonts w:ascii="Times New Roman" w:hAnsi="Times New Roman" w:cs="Times New Roman"/>
                <w:sz w:val="24"/>
                <w:szCs w:val="24"/>
              </w:rPr>
              <w:t xml:space="preserve"> и самозанятым гражданам</w:t>
            </w:r>
          </w:p>
        </w:tc>
        <w:tc>
          <w:tcPr>
            <w:tcW w:w="1802" w:type="dxa"/>
          </w:tcPr>
          <w:p w14:paraId="130B7CB4" w14:textId="77777777" w:rsidR="0094442A" w:rsidRPr="00C82FAD" w:rsidRDefault="009A028F" w:rsidP="004741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82FA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Осуществление текущей деятельности</w:t>
            </w:r>
          </w:p>
          <w:p w14:paraId="5256244A" w14:textId="77777777" w:rsidR="00FF09E9" w:rsidRPr="00C82FAD" w:rsidRDefault="00FF09E9" w:rsidP="004741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14:paraId="5698B08F" w14:textId="33640864" w:rsidR="00FF09E9" w:rsidRPr="00C82FAD" w:rsidRDefault="00FF09E9" w:rsidP="004741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1" w:type="dxa"/>
          </w:tcPr>
          <w:p w14:paraId="3ABA42E1" w14:textId="37D58987" w:rsidR="0094442A" w:rsidRPr="00046E12" w:rsidRDefault="00304059" w:rsidP="004741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46E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 xml:space="preserve">Количество размещенных информационных материалов, </w:t>
            </w:r>
            <w:r w:rsidR="00FF09E9" w:rsidRPr="00046E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освещающих вопросы поддержки и </w:t>
            </w:r>
            <w:r w:rsidR="00FF09E9" w:rsidRPr="00046E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развития малого и среднего предпринимательства</w:t>
            </w:r>
            <w:r w:rsidRPr="00046E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46E12">
              <w:rPr>
                <w:rFonts w:ascii="Times New Roman" w:hAnsi="Times New Roman" w:cs="Times New Roman"/>
                <w:bCs/>
                <w:sz w:val="24"/>
                <w:szCs w:val="24"/>
              </w:rPr>
              <w:t>на официальном сайте администрации города</w:t>
            </w:r>
          </w:p>
        </w:tc>
        <w:tc>
          <w:tcPr>
            <w:tcW w:w="1110" w:type="dxa"/>
          </w:tcPr>
          <w:p w14:paraId="16A47EEB" w14:textId="77777777" w:rsidR="0094442A" w:rsidRPr="00046E12" w:rsidRDefault="0094442A" w:rsidP="004741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46E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Ед.</w:t>
            </w:r>
          </w:p>
        </w:tc>
        <w:tc>
          <w:tcPr>
            <w:tcW w:w="968" w:type="dxa"/>
          </w:tcPr>
          <w:p w14:paraId="3FA5B44B" w14:textId="7F63E474" w:rsidR="0094442A" w:rsidRPr="00046E12" w:rsidRDefault="003123E5" w:rsidP="0023386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694" w:type="dxa"/>
          </w:tcPr>
          <w:p w14:paraId="5302808E" w14:textId="77777777" w:rsidR="0094442A" w:rsidRPr="00046E12" w:rsidRDefault="0094442A" w:rsidP="004741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46E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704" w:type="dxa"/>
          </w:tcPr>
          <w:p w14:paraId="220AA33A" w14:textId="5DBAC20F" w:rsidR="0094442A" w:rsidRPr="00304059" w:rsidRDefault="00046E12" w:rsidP="004741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color w:val="EE0000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Не менее 50</w:t>
            </w:r>
          </w:p>
        </w:tc>
        <w:tc>
          <w:tcPr>
            <w:tcW w:w="703" w:type="dxa"/>
          </w:tcPr>
          <w:p w14:paraId="0D24A12B" w14:textId="155486A1" w:rsidR="0094442A" w:rsidRPr="00304059" w:rsidRDefault="00046E12" w:rsidP="004741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color w:val="EE0000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Не менее 50</w:t>
            </w:r>
          </w:p>
        </w:tc>
        <w:tc>
          <w:tcPr>
            <w:tcW w:w="704" w:type="dxa"/>
          </w:tcPr>
          <w:p w14:paraId="5147B1D5" w14:textId="66BD7AC5" w:rsidR="0094442A" w:rsidRPr="00304059" w:rsidRDefault="00046E12" w:rsidP="004741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color w:val="EE0000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Не менее 50</w:t>
            </w:r>
          </w:p>
        </w:tc>
        <w:tc>
          <w:tcPr>
            <w:tcW w:w="757" w:type="dxa"/>
          </w:tcPr>
          <w:p w14:paraId="467E0F98" w14:textId="0E1BBED2" w:rsidR="0094442A" w:rsidRPr="00304059" w:rsidRDefault="00046E12" w:rsidP="004741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color w:val="EE0000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Не менее 50</w:t>
            </w:r>
          </w:p>
        </w:tc>
        <w:tc>
          <w:tcPr>
            <w:tcW w:w="674" w:type="dxa"/>
          </w:tcPr>
          <w:p w14:paraId="6D29248A" w14:textId="59743D4D" w:rsidR="0094442A" w:rsidRPr="00304059" w:rsidRDefault="00046E12" w:rsidP="004741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color w:val="EE0000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Не менее 50</w:t>
            </w:r>
          </w:p>
        </w:tc>
        <w:tc>
          <w:tcPr>
            <w:tcW w:w="681" w:type="dxa"/>
          </w:tcPr>
          <w:p w14:paraId="5E6BB8AB" w14:textId="5B60A9F5" w:rsidR="0094442A" w:rsidRPr="00304059" w:rsidRDefault="00046E12" w:rsidP="004741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color w:val="EE0000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Не менее 50</w:t>
            </w:r>
          </w:p>
        </w:tc>
      </w:tr>
      <w:tr w:rsidR="003E2D30" w:rsidRPr="00C82FAD" w14:paraId="5CAC1AD9" w14:textId="77777777" w:rsidTr="00161742">
        <w:tc>
          <w:tcPr>
            <w:tcW w:w="425" w:type="dxa"/>
          </w:tcPr>
          <w:p w14:paraId="0772301D" w14:textId="78A109E2" w:rsidR="00161742" w:rsidRPr="00C82FAD" w:rsidRDefault="00C82FAD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82FA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046" w:type="dxa"/>
          </w:tcPr>
          <w:p w14:paraId="42AC7A5D" w14:textId="721C7F61" w:rsidR="00161742" w:rsidRPr="00C82FAD" w:rsidRDefault="003E2D30" w:rsidP="003E2D30">
            <w:pPr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Разработаны меры </w:t>
            </w:r>
            <w:r w:rsidR="00161742" w:rsidRPr="00C82F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имущественн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ой</w:t>
            </w:r>
            <w:r w:rsidR="00161742" w:rsidRPr="00C82F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поддержк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и</w:t>
            </w:r>
            <w:r w:rsidR="00161742" w:rsidRPr="00C82FA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для субъектов </w:t>
            </w:r>
            <w:r w:rsidR="00161742" w:rsidRPr="00C82FAD">
              <w:rPr>
                <w:rFonts w:ascii="Times New Roman" w:eastAsia="Calibri" w:hAnsi="Times New Roman" w:cs="Times New Roman"/>
                <w:sz w:val="24"/>
                <w:szCs w:val="24"/>
              </w:rPr>
              <w:t>МСП</w:t>
            </w:r>
          </w:p>
        </w:tc>
        <w:tc>
          <w:tcPr>
            <w:tcW w:w="1802" w:type="dxa"/>
          </w:tcPr>
          <w:p w14:paraId="3E793F7F" w14:textId="77777777" w:rsidR="003E2D30" w:rsidRPr="00C82FAD" w:rsidRDefault="003E2D30" w:rsidP="003E2D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82FA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Осуществление текущей деятельности</w:t>
            </w:r>
          </w:p>
          <w:p w14:paraId="6DDF139B" w14:textId="77777777" w:rsidR="00161742" w:rsidRPr="00C82FAD" w:rsidRDefault="00161742" w:rsidP="003E2D30">
            <w:pPr>
              <w:spacing w:line="256" w:lineRule="auto"/>
              <w:ind w:right="34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41" w:type="dxa"/>
          </w:tcPr>
          <w:p w14:paraId="220008A3" w14:textId="0BC6A411" w:rsidR="00161742" w:rsidRPr="0023540A" w:rsidRDefault="00077F2D" w:rsidP="004741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40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 w:rsidR="001C15C9" w:rsidRPr="0023540A">
              <w:rPr>
                <w:rFonts w:ascii="Times New Roman" w:hAnsi="Times New Roman" w:cs="Times New Roman"/>
                <w:sz w:val="24"/>
                <w:szCs w:val="24"/>
              </w:rPr>
              <w:t xml:space="preserve">объектов </w:t>
            </w:r>
            <w:r w:rsidRPr="0023540A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имущества, предназначенного для передачи во владение и (или) пользование на долгосрочной основе (в том числе по льготным ставкам арендной платы) субъектам </w:t>
            </w:r>
            <w:r w:rsidR="001C15C9" w:rsidRPr="0023540A">
              <w:rPr>
                <w:rFonts w:ascii="Times New Roman" w:hAnsi="Times New Roman" w:cs="Times New Roman"/>
                <w:sz w:val="24"/>
                <w:szCs w:val="24"/>
              </w:rPr>
              <w:t>МСП и самозанятым</w:t>
            </w:r>
            <w:r w:rsidR="0010356A" w:rsidRPr="0023540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23540A" w:rsidRPr="0023540A">
              <w:rPr>
                <w:rFonts w:ascii="Times New Roman" w:hAnsi="Times New Roman" w:cs="Times New Roman"/>
                <w:sz w:val="24"/>
                <w:szCs w:val="24"/>
              </w:rPr>
              <w:t xml:space="preserve">включенных в </w:t>
            </w:r>
            <w:r w:rsidR="0023540A" w:rsidRPr="0023540A">
              <w:rPr>
                <w:rStyle w:val="ac"/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  <w:shd w:val="clear" w:color="auto" w:fill="FFFFFF"/>
              </w:rPr>
              <w:t>перечень имущества для субъектов СМП и самозанятых</w:t>
            </w:r>
          </w:p>
        </w:tc>
        <w:tc>
          <w:tcPr>
            <w:tcW w:w="1110" w:type="dxa"/>
          </w:tcPr>
          <w:p w14:paraId="76581B45" w14:textId="40B55061" w:rsidR="00161742" w:rsidRPr="00C82FAD" w:rsidRDefault="00161742" w:rsidP="004741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82FA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968" w:type="dxa"/>
          </w:tcPr>
          <w:p w14:paraId="2D1B1FE7" w14:textId="64965E51" w:rsidR="00161742" w:rsidRPr="001C15C9" w:rsidRDefault="00095EE4" w:rsidP="00095E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C15C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94" w:type="dxa"/>
          </w:tcPr>
          <w:p w14:paraId="04A3A1E2" w14:textId="2E2BE4F8" w:rsidR="00161742" w:rsidRPr="001C15C9" w:rsidRDefault="000D4F56" w:rsidP="004741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C15C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704" w:type="dxa"/>
          </w:tcPr>
          <w:p w14:paraId="14862116" w14:textId="0B14C3A6" w:rsidR="00161742" w:rsidRPr="00C82FAD" w:rsidRDefault="00077F2D" w:rsidP="004741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Не менее 10</w:t>
            </w:r>
          </w:p>
        </w:tc>
        <w:tc>
          <w:tcPr>
            <w:tcW w:w="703" w:type="dxa"/>
          </w:tcPr>
          <w:p w14:paraId="78B0157E" w14:textId="58F4540F" w:rsidR="00161742" w:rsidRPr="00C82FAD" w:rsidRDefault="00077F2D" w:rsidP="004741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Не менее 10</w:t>
            </w:r>
          </w:p>
        </w:tc>
        <w:tc>
          <w:tcPr>
            <w:tcW w:w="704" w:type="dxa"/>
          </w:tcPr>
          <w:p w14:paraId="16356E13" w14:textId="3049A9CD" w:rsidR="00161742" w:rsidRPr="00C82FAD" w:rsidRDefault="00077F2D" w:rsidP="004741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Не менее 10</w:t>
            </w:r>
          </w:p>
        </w:tc>
        <w:tc>
          <w:tcPr>
            <w:tcW w:w="757" w:type="dxa"/>
          </w:tcPr>
          <w:p w14:paraId="1ACC8694" w14:textId="0D456FE9" w:rsidR="00161742" w:rsidRPr="00C82FAD" w:rsidRDefault="00077F2D" w:rsidP="004741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Не менее 10</w:t>
            </w:r>
          </w:p>
        </w:tc>
        <w:tc>
          <w:tcPr>
            <w:tcW w:w="674" w:type="dxa"/>
          </w:tcPr>
          <w:p w14:paraId="33538DAB" w14:textId="3BE2FCBC" w:rsidR="00161742" w:rsidRPr="00C82FAD" w:rsidRDefault="00077F2D" w:rsidP="004741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Не менее 10</w:t>
            </w:r>
          </w:p>
        </w:tc>
        <w:tc>
          <w:tcPr>
            <w:tcW w:w="681" w:type="dxa"/>
          </w:tcPr>
          <w:p w14:paraId="276EB1EA" w14:textId="0E068FE4" w:rsidR="00161742" w:rsidRPr="00C82FAD" w:rsidRDefault="00077F2D" w:rsidP="004741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Не менее 10</w:t>
            </w:r>
          </w:p>
        </w:tc>
      </w:tr>
      <w:tr w:rsidR="003E2D30" w:rsidRPr="00C82FAD" w14:paraId="1878726B" w14:textId="77777777" w:rsidTr="001C15C9">
        <w:trPr>
          <w:trHeight w:val="1867"/>
        </w:trPr>
        <w:tc>
          <w:tcPr>
            <w:tcW w:w="425" w:type="dxa"/>
          </w:tcPr>
          <w:p w14:paraId="4435B09B" w14:textId="4230AD2F" w:rsidR="00161742" w:rsidRPr="00C82FAD" w:rsidRDefault="00C82FAD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82FA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046" w:type="dxa"/>
          </w:tcPr>
          <w:p w14:paraId="5AC5032C" w14:textId="189587A4" w:rsidR="00161742" w:rsidRPr="00C82FAD" w:rsidRDefault="000125B0" w:rsidP="000125B0">
            <w:pPr>
              <w:spacing w:line="256" w:lineRule="auto"/>
              <w:ind w:right="1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Разработаны меры п</w:t>
            </w:r>
            <w:r w:rsidR="00161742" w:rsidRPr="00C82FAD">
              <w:rPr>
                <w:rFonts w:ascii="Times New Roman" w:hAnsi="Times New Roman" w:cs="Times New Roman"/>
                <w:sz w:val="24"/>
                <w:szCs w:val="24"/>
              </w:rPr>
              <w:t>оддержк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61742" w:rsidRPr="00C82F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субъектов </w:t>
            </w:r>
            <w:r w:rsidR="00161742" w:rsidRPr="00C82FAD">
              <w:rPr>
                <w:rFonts w:ascii="Times New Roman" w:hAnsi="Times New Roman" w:cs="Times New Roman"/>
                <w:sz w:val="24"/>
                <w:szCs w:val="24"/>
              </w:rPr>
              <w:t>МСП в виде заключения договоров на размещение нестационарных торговых объектов без проведения торгов</w:t>
            </w:r>
          </w:p>
        </w:tc>
        <w:tc>
          <w:tcPr>
            <w:tcW w:w="1802" w:type="dxa"/>
          </w:tcPr>
          <w:p w14:paraId="4C85CABF" w14:textId="77777777" w:rsidR="003E2D30" w:rsidRPr="00C82FAD" w:rsidRDefault="003E2D30" w:rsidP="003E2D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82FA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Осуществление текущей деятельности</w:t>
            </w:r>
          </w:p>
          <w:p w14:paraId="53179928" w14:textId="6946BFE5" w:rsidR="001C15C9" w:rsidRPr="001C15C9" w:rsidRDefault="001C15C9" w:rsidP="001C15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</w:tcPr>
          <w:p w14:paraId="4B5B7C21" w14:textId="04117D63" w:rsidR="00161742" w:rsidRPr="00E47CFA" w:rsidRDefault="00095EE4" w:rsidP="004741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7CF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r w:rsidR="001C15C9" w:rsidRPr="00E47CFA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заключенных </w:t>
            </w:r>
            <w:r w:rsidRPr="00E47CFA">
              <w:rPr>
                <w:rFonts w:ascii="Times New Roman" w:hAnsi="Times New Roman" w:cs="Times New Roman"/>
                <w:sz w:val="24"/>
                <w:szCs w:val="24"/>
              </w:rPr>
              <w:t>договоров на размещение НТО без проведения торгов нарастающим итогом</w:t>
            </w:r>
          </w:p>
        </w:tc>
        <w:tc>
          <w:tcPr>
            <w:tcW w:w="1110" w:type="dxa"/>
          </w:tcPr>
          <w:p w14:paraId="0FB5EDB6" w14:textId="7F4F1369" w:rsidR="00161742" w:rsidRPr="00C82FAD" w:rsidRDefault="00C82FAD" w:rsidP="004741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82FA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968" w:type="dxa"/>
          </w:tcPr>
          <w:p w14:paraId="516D0BEC" w14:textId="4406E9D5" w:rsidR="00161742" w:rsidRPr="001C15C9" w:rsidRDefault="00095EE4" w:rsidP="00095E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C15C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4" w:type="dxa"/>
          </w:tcPr>
          <w:p w14:paraId="5F6F4E66" w14:textId="4258166C" w:rsidR="00161742" w:rsidRPr="001C15C9" w:rsidRDefault="000D4F56" w:rsidP="004741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1C15C9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704" w:type="dxa"/>
          </w:tcPr>
          <w:p w14:paraId="4C1F8DF3" w14:textId="58455756" w:rsidR="00161742" w:rsidRPr="00C82FAD" w:rsidRDefault="00095EE4" w:rsidP="00095E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3" w:type="dxa"/>
          </w:tcPr>
          <w:p w14:paraId="71957685" w14:textId="7734589A" w:rsidR="00161742" w:rsidRPr="00C82FAD" w:rsidRDefault="00095EE4" w:rsidP="00095E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4" w:type="dxa"/>
          </w:tcPr>
          <w:p w14:paraId="0DF0C4F4" w14:textId="2E380E66" w:rsidR="00161742" w:rsidRPr="00C82FAD" w:rsidRDefault="00095EE4" w:rsidP="00095E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7" w:type="dxa"/>
          </w:tcPr>
          <w:p w14:paraId="68C08933" w14:textId="378D1BAC" w:rsidR="00161742" w:rsidRPr="00C82FAD" w:rsidRDefault="00095EE4" w:rsidP="00095E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74" w:type="dxa"/>
          </w:tcPr>
          <w:p w14:paraId="3D5C4B16" w14:textId="3B6B6D4D" w:rsidR="00161742" w:rsidRPr="00C82FAD" w:rsidRDefault="00095EE4" w:rsidP="00095E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81" w:type="dxa"/>
          </w:tcPr>
          <w:p w14:paraId="18B95181" w14:textId="234CF851" w:rsidR="00161742" w:rsidRPr="00C82FAD" w:rsidRDefault="00095EE4" w:rsidP="00095EE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E2D30" w:rsidRPr="00C82FAD" w14:paraId="788B12BC" w14:textId="77777777" w:rsidTr="00161742">
        <w:tc>
          <w:tcPr>
            <w:tcW w:w="425" w:type="dxa"/>
          </w:tcPr>
          <w:p w14:paraId="219E043F" w14:textId="61D918AB" w:rsidR="0094442A" w:rsidRPr="00C82FAD" w:rsidRDefault="00C82FAD" w:rsidP="004741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82FAD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046" w:type="dxa"/>
          </w:tcPr>
          <w:p w14:paraId="4615A0E7" w14:textId="737BCE91" w:rsidR="0094442A" w:rsidRPr="00F95214" w:rsidRDefault="00F95214" w:rsidP="004741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5214">
              <w:rPr>
                <w:rFonts w:ascii="Times New Roman" w:hAnsi="Times New Roman" w:cs="Times New Roman"/>
                <w:sz w:val="24"/>
                <w:szCs w:val="24"/>
              </w:rPr>
              <w:t>Проведен</w:t>
            </w:r>
            <w:r w:rsidR="003E2D30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F95214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</w:t>
            </w:r>
            <w:r w:rsidR="003E2D3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95214">
              <w:rPr>
                <w:rFonts w:ascii="Times New Roman" w:hAnsi="Times New Roman" w:cs="Times New Roman"/>
                <w:sz w:val="24"/>
                <w:szCs w:val="24"/>
              </w:rPr>
              <w:t>, направленны</w:t>
            </w:r>
            <w:r w:rsidR="003E2D3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95214">
              <w:rPr>
                <w:rFonts w:ascii="Times New Roman" w:hAnsi="Times New Roman" w:cs="Times New Roman"/>
                <w:sz w:val="24"/>
                <w:szCs w:val="24"/>
              </w:rPr>
              <w:t xml:space="preserve"> на повышение имиджа предпринимательства</w:t>
            </w:r>
            <w:r w:rsidR="000A7C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02" w:type="dxa"/>
          </w:tcPr>
          <w:p w14:paraId="46CAAAB7" w14:textId="2F20700A" w:rsidR="0094442A" w:rsidRPr="00F95214" w:rsidRDefault="009A028F" w:rsidP="004741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9521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Приобретение товаров, работ, услуг</w:t>
            </w:r>
          </w:p>
        </w:tc>
        <w:tc>
          <w:tcPr>
            <w:tcW w:w="3041" w:type="dxa"/>
          </w:tcPr>
          <w:p w14:paraId="6803FE6D" w14:textId="75B2EFC7" w:rsidR="0094442A" w:rsidRPr="002A15C8" w:rsidRDefault="00C82FAD" w:rsidP="004741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A15C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Количество</w:t>
            </w:r>
            <w:r w:rsidR="00F95214" w:rsidRPr="002A15C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мероприятий для </w:t>
            </w:r>
            <w:r w:rsidRPr="002A15C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субъектов</w:t>
            </w:r>
            <w:r w:rsidR="00F95214" w:rsidRPr="002A15C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МСП города</w:t>
            </w:r>
            <w:r w:rsidRPr="002A15C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F95214" w:rsidRPr="002A15C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способствующих </w:t>
            </w:r>
            <w:r w:rsidR="00F95214" w:rsidRPr="002A15C8">
              <w:rPr>
                <w:rFonts w:ascii="Times New Roman" w:hAnsi="Times New Roman" w:cs="Times New Roman"/>
                <w:sz w:val="24"/>
                <w:szCs w:val="24"/>
              </w:rPr>
              <w:t>созданию положительного образа предпринимателя</w:t>
            </w:r>
            <w:r w:rsidR="00F95214" w:rsidRPr="002A15C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10" w:type="dxa"/>
          </w:tcPr>
          <w:p w14:paraId="7C449487" w14:textId="77777777" w:rsidR="0094442A" w:rsidRPr="002A15C8" w:rsidRDefault="0094442A" w:rsidP="004741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A15C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968" w:type="dxa"/>
          </w:tcPr>
          <w:p w14:paraId="6E0305B0" w14:textId="7C1E2E95" w:rsidR="0094442A" w:rsidRPr="002A15C8" w:rsidRDefault="00F95214" w:rsidP="000A7C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A15C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4" w:type="dxa"/>
          </w:tcPr>
          <w:p w14:paraId="04FE1A84" w14:textId="77777777" w:rsidR="0094442A" w:rsidRPr="002A15C8" w:rsidRDefault="0094442A" w:rsidP="000A7C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A15C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704" w:type="dxa"/>
          </w:tcPr>
          <w:p w14:paraId="234BEAE2" w14:textId="2245D173" w:rsidR="0094442A" w:rsidRPr="002A15C8" w:rsidRDefault="000A7CCF" w:rsidP="000A7C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A15C8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3" w:type="dxa"/>
          </w:tcPr>
          <w:p w14:paraId="327EAB08" w14:textId="6B80EB16" w:rsidR="0094442A" w:rsidRPr="00C82FAD" w:rsidRDefault="000A7CCF" w:rsidP="000A7C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4" w:type="dxa"/>
          </w:tcPr>
          <w:p w14:paraId="40741DF5" w14:textId="4BC7A1AE" w:rsidR="0094442A" w:rsidRPr="00C82FAD" w:rsidRDefault="000A7CCF" w:rsidP="000A7C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7" w:type="dxa"/>
          </w:tcPr>
          <w:p w14:paraId="41AE27DB" w14:textId="44925F43" w:rsidR="0094442A" w:rsidRPr="00C82FAD" w:rsidRDefault="000A7CCF" w:rsidP="000A7C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74" w:type="dxa"/>
          </w:tcPr>
          <w:p w14:paraId="513BCCF5" w14:textId="3E5D5905" w:rsidR="0094442A" w:rsidRPr="00C82FAD" w:rsidRDefault="000A7CCF" w:rsidP="000A7C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81" w:type="dxa"/>
          </w:tcPr>
          <w:p w14:paraId="7E32A905" w14:textId="1E2CD9D4" w:rsidR="0094442A" w:rsidRPr="00C82FAD" w:rsidRDefault="000A7CCF" w:rsidP="000A7CC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</w:tbl>
    <w:p w14:paraId="03E106E1" w14:textId="77777777" w:rsidR="001111A7" w:rsidRDefault="001111A7" w:rsidP="00A510F0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bookmarkStart w:id="3" w:name="P337"/>
      <w:bookmarkStart w:id="4" w:name="P339"/>
      <w:bookmarkEnd w:id="3"/>
      <w:bookmarkEnd w:id="4"/>
    </w:p>
    <w:sectPr w:rsidR="001111A7" w:rsidSect="0009290F">
      <w:pgSz w:w="16838" w:h="11906" w:orient="landscape"/>
      <w:pgMar w:top="1134" w:right="1440" w:bottom="567" w:left="1440" w:header="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EBBFC" w14:textId="77777777" w:rsidR="003B3487" w:rsidRDefault="003B3487" w:rsidP="00E364B2">
      <w:pPr>
        <w:spacing w:after="0" w:line="240" w:lineRule="auto"/>
      </w:pPr>
      <w:r>
        <w:separator/>
      </w:r>
    </w:p>
  </w:endnote>
  <w:endnote w:type="continuationSeparator" w:id="0">
    <w:p w14:paraId="1D9D14E6" w14:textId="77777777" w:rsidR="003B3487" w:rsidRDefault="003B3487" w:rsidP="00E364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G_CenturyOldStyle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8613006"/>
      <w:docPartObj>
        <w:docPartGallery w:val="Page Numbers (Bottom of Page)"/>
        <w:docPartUnique/>
      </w:docPartObj>
    </w:sdtPr>
    <w:sdtEndPr/>
    <w:sdtContent>
      <w:p w14:paraId="4660F534" w14:textId="77777777" w:rsidR="00E364B2" w:rsidRDefault="00E364B2">
        <w:pPr>
          <w:pStyle w:val="a5"/>
          <w:jc w:val="center"/>
        </w:pPr>
      </w:p>
      <w:p w14:paraId="5A78953D" w14:textId="08BFEFD8" w:rsidR="00F84C59" w:rsidRDefault="003B3487">
        <w:pPr>
          <w:pStyle w:val="a5"/>
          <w:jc w:val="center"/>
        </w:pPr>
      </w:p>
    </w:sdtContent>
  </w:sdt>
  <w:p w14:paraId="5F022152" w14:textId="77777777" w:rsidR="00F84C59" w:rsidRDefault="00F84C5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03015040"/>
      <w:docPartObj>
        <w:docPartGallery w:val="Page Numbers (Bottom of Page)"/>
        <w:docPartUnique/>
      </w:docPartObj>
    </w:sdtPr>
    <w:sdtEndPr/>
    <w:sdtContent>
      <w:p w14:paraId="7AE8B67B" w14:textId="77777777" w:rsidR="00F84C59" w:rsidRDefault="00F84C59">
        <w:pPr>
          <w:pStyle w:val="a5"/>
          <w:jc w:val="center"/>
        </w:pPr>
      </w:p>
      <w:p w14:paraId="4CAD8CE3" w14:textId="77777777" w:rsidR="00F84C59" w:rsidRDefault="003B3487">
        <w:pPr>
          <w:pStyle w:val="a5"/>
          <w:jc w:val="center"/>
        </w:pPr>
      </w:p>
    </w:sdtContent>
  </w:sdt>
  <w:p w14:paraId="3902B236" w14:textId="77777777" w:rsidR="00F84C59" w:rsidRDefault="00F84C59">
    <w:pPr>
      <w:pStyle w:val="ConsPlusNormal"/>
      <w:pBdr>
        <w:bottom w:val="single" w:sz="12" w:space="0" w:color="auto"/>
      </w:pBd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D30F37" w14:textId="77777777" w:rsidR="003B3487" w:rsidRDefault="003B3487" w:rsidP="00E364B2">
      <w:pPr>
        <w:spacing w:after="0" w:line="240" w:lineRule="auto"/>
      </w:pPr>
      <w:r>
        <w:separator/>
      </w:r>
    </w:p>
  </w:footnote>
  <w:footnote w:type="continuationSeparator" w:id="0">
    <w:p w14:paraId="65F2C403" w14:textId="77777777" w:rsidR="003B3487" w:rsidRDefault="003B3487" w:rsidP="00E364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3D028B"/>
    <w:multiLevelType w:val="hybridMultilevel"/>
    <w:tmpl w:val="78DC0AD2"/>
    <w:lvl w:ilvl="0" w:tplc="D69CDB4C">
      <w:start w:val="2"/>
      <w:numFmt w:val="decimal"/>
      <w:lvlText w:val="%1."/>
      <w:lvlJc w:val="left"/>
      <w:pPr>
        <w:tabs>
          <w:tab w:val="num" w:pos="1314"/>
        </w:tabs>
        <w:ind w:left="13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34"/>
        </w:tabs>
        <w:ind w:left="203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54"/>
        </w:tabs>
        <w:ind w:left="275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74"/>
        </w:tabs>
        <w:ind w:left="347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94"/>
        </w:tabs>
        <w:ind w:left="419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14"/>
        </w:tabs>
        <w:ind w:left="491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34"/>
        </w:tabs>
        <w:ind w:left="563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54"/>
        </w:tabs>
        <w:ind w:left="635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74"/>
        </w:tabs>
        <w:ind w:left="7074" w:hanging="180"/>
      </w:pPr>
    </w:lvl>
  </w:abstractNum>
  <w:abstractNum w:abstractNumId="1" w15:restartNumberingAfterBreak="0">
    <w:nsid w:val="6B766F6F"/>
    <w:multiLevelType w:val="multilevel"/>
    <w:tmpl w:val="7BC48CAA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ABD"/>
    <w:rsid w:val="000125B0"/>
    <w:rsid w:val="00033EF6"/>
    <w:rsid w:val="00044E97"/>
    <w:rsid w:val="00046E12"/>
    <w:rsid w:val="00047BA2"/>
    <w:rsid w:val="00077F2D"/>
    <w:rsid w:val="00095EE4"/>
    <w:rsid w:val="000A7CCF"/>
    <w:rsid w:val="000D3A03"/>
    <w:rsid w:val="000D4F56"/>
    <w:rsid w:val="000E3953"/>
    <w:rsid w:val="001030BF"/>
    <w:rsid w:val="0010356A"/>
    <w:rsid w:val="001111A7"/>
    <w:rsid w:val="00122A87"/>
    <w:rsid w:val="00126C8D"/>
    <w:rsid w:val="00147A15"/>
    <w:rsid w:val="00161742"/>
    <w:rsid w:val="001C15C9"/>
    <w:rsid w:val="0023386D"/>
    <w:rsid w:val="0023540A"/>
    <w:rsid w:val="00277CB3"/>
    <w:rsid w:val="002A15C8"/>
    <w:rsid w:val="002B0B00"/>
    <w:rsid w:val="002D2E14"/>
    <w:rsid w:val="002F4A09"/>
    <w:rsid w:val="00304059"/>
    <w:rsid w:val="003123E5"/>
    <w:rsid w:val="00345EC3"/>
    <w:rsid w:val="0038600C"/>
    <w:rsid w:val="00394592"/>
    <w:rsid w:val="003B3487"/>
    <w:rsid w:val="003C1EBA"/>
    <w:rsid w:val="003E2D30"/>
    <w:rsid w:val="003E5297"/>
    <w:rsid w:val="003E6689"/>
    <w:rsid w:val="00436AC8"/>
    <w:rsid w:val="00473B4B"/>
    <w:rsid w:val="004A62D3"/>
    <w:rsid w:val="004C08CB"/>
    <w:rsid w:val="004D31B8"/>
    <w:rsid w:val="00546646"/>
    <w:rsid w:val="0056321A"/>
    <w:rsid w:val="0057184F"/>
    <w:rsid w:val="00591D20"/>
    <w:rsid w:val="005A024C"/>
    <w:rsid w:val="00616E15"/>
    <w:rsid w:val="00617054"/>
    <w:rsid w:val="0066655C"/>
    <w:rsid w:val="006A0BA4"/>
    <w:rsid w:val="006C67A2"/>
    <w:rsid w:val="006D42B1"/>
    <w:rsid w:val="006D67CA"/>
    <w:rsid w:val="00704CBE"/>
    <w:rsid w:val="00720332"/>
    <w:rsid w:val="0072403E"/>
    <w:rsid w:val="00737CFB"/>
    <w:rsid w:val="00757B05"/>
    <w:rsid w:val="00760F10"/>
    <w:rsid w:val="007640CF"/>
    <w:rsid w:val="00780D0E"/>
    <w:rsid w:val="007D7F1B"/>
    <w:rsid w:val="007F2A10"/>
    <w:rsid w:val="00805D7C"/>
    <w:rsid w:val="0081101A"/>
    <w:rsid w:val="0081343F"/>
    <w:rsid w:val="00867DBC"/>
    <w:rsid w:val="00893E08"/>
    <w:rsid w:val="008D4D3D"/>
    <w:rsid w:val="008D7E78"/>
    <w:rsid w:val="008E662D"/>
    <w:rsid w:val="008F615C"/>
    <w:rsid w:val="00902F15"/>
    <w:rsid w:val="00923AB0"/>
    <w:rsid w:val="009434C2"/>
    <w:rsid w:val="0094442A"/>
    <w:rsid w:val="00967805"/>
    <w:rsid w:val="009A028F"/>
    <w:rsid w:val="00A0445C"/>
    <w:rsid w:val="00A179B6"/>
    <w:rsid w:val="00A25EE6"/>
    <w:rsid w:val="00A510F0"/>
    <w:rsid w:val="00A75D3C"/>
    <w:rsid w:val="00AD1A7C"/>
    <w:rsid w:val="00B1155F"/>
    <w:rsid w:val="00B62D93"/>
    <w:rsid w:val="00B75DF1"/>
    <w:rsid w:val="00C30F2F"/>
    <w:rsid w:val="00C81BC2"/>
    <w:rsid w:val="00C82FAD"/>
    <w:rsid w:val="00C8380D"/>
    <w:rsid w:val="00CA0914"/>
    <w:rsid w:val="00CE7A21"/>
    <w:rsid w:val="00D27355"/>
    <w:rsid w:val="00D961F3"/>
    <w:rsid w:val="00DE3A47"/>
    <w:rsid w:val="00E00EF2"/>
    <w:rsid w:val="00E1590C"/>
    <w:rsid w:val="00E23AE9"/>
    <w:rsid w:val="00E25BD4"/>
    <w:rsid w:val="00E364B2"/>
    <w:rsid w:val="00E45479"/>
    <w:rsid w:val="00E47CFA"/>
    <w:rsid w:val="00E61ABD"/>
    <w:rsid w:val="00F23193"/>
    <w:rsid w:val="00F6181D"/>
    <w:rsid w:val="00F66D6B"/>
    <w:rsid w:val="00F84C59"/>
    <w:rsid w:val="00F95214"/>
    <w:rsid w:val="00F97666"/>
    <w:rsid w:val="00FD0E23"/>
    <w:rsid w:val="00FF09E9"/>
    <w:rsid w:val="00FF6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581C0"/>
  <w15:chartTrackingRefBased/>
  <w15:docId w15:val="{9B4F6349-165D-4BCC-97F3-63A61915D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442A"/>
  </w:style>
  <w:style w:type="paragraph" w:styleId="1">
    <w:name w:val="heading 1"/>
    <w:basedOn w:val="a"/>
    <w:next w:val="a"/>
    <w:link w:val="10"/>
    <w:qFormat/>
    <w:rsid w:val="0094442A"/>
    <w:pPr>
      <w:keepNext/>
      <w:spacing w:after="0" w:line="360" w:lineRule="auto"/>
      <w:outlineLvl w:val="0"/>
    </w:pPr>
    <w:rPr>
      <w:rFonts w:ascii="AG_CenturyOldStyle" w:eastAsia="Times New Roman" w:hAnsi="AG_CenturyOldStyle" w:cs="Times New Roman"/>
      <w:b/>
      <w:snapToGrid w:val="0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94442A"/>
    <w:pPr>
      <w:keepNext/>
      <w:spacing w:after="0" w:line="240" w:lineRule="auto"/>
      <w:jc w:val="center"/>
      <w:outlineLvl w:val="4"/>
    </w:pPr>
    <w:rPr>
      <w:rFonts w:ascii="AG_CenturyOldStyle" w:eastAsia="Times New Roman" w:hAnsi="AG_CenturyOldStyle" w:cs="Times New Roman"/>
      <w:b/>
      <w:sz w:val="32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94442A"/>
    <w:pPr>
      <w:keepNext/>
      <w:spacing w:after="0" w:line="240" w:lineRule="auto"/>
      <w:jc w:val="center"/>
      <w:outlineLvl w:val="5"/>
    </w:pPr>
    <w:rPr>
      <w:rFonts w:ascii="AG_CenturyOldStyle" w:eastAsia="Times New Roman" w:hAnsi="AG_CenturyOldStyle" w:cs="Times New Roman"/>
      <w:b/>
      <w:sz w:val="28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94442A"/>
    <w:pPr>
      <w:keepNext/>
      <w:spacing w:after="0" w:line="240" w:lineRule="auto"/>
      <w:jc w:val="center"/>
      <w:outlineLvl w:val="6"/>
    </w:pPr>
    <w:rPr>
      <w:rFonts w:ascii="AG_CenturyOldStyle" w:eastAsia="Times New Roman" w:hAnsi="AG_CenturyOldStyle" w:cs="Times New Roman"/>
      <w:b/>
      <w:sz w:val="4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442A"/>
    <w:rPr>
      <w:rFonts w:ascii="AG_CenturyOldStyle" w:eastAsia="Times New Roman" w:hAnsi="AG_CenturyOldStyle" w:cs="Times New Roman"/>
      <w:b/>
      <w:snapToGrid w:val="0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4442A"/>
    <w:rPr>
      <w:rFonts w:ascii="AG_CenturyOldStyle" w:eastAsia="Times New Roman" w:hAnsi="AG_CenturyOldStyle" w:cs="Times New Roman"/>
      <w:b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4442A"/>
    <w:rPr>
      <w:rFonts w:ascii="AG_CenturyOldStyle" w:eastAsia="Times New Roman" w:hAnsi="AG_CenturyOldStyle" w:cs="Times New Roman"/>
      <w:b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94442A"/>
    <w:rPr>
      <w:rFonts w:ascii="AG_CenturyOldStyle" w:eastAsia="Times New Roman" w:hAnsi="AG_CenturyOldStyle" w:cs="Times New Roman"/>
      <w:b/>
      <w:sz w:val="44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4442A"/>
  </w:style>
  <w:style w:type="paragraph" w:customStyle="1" w:styleId="ConsPlusNormal">
    <w:name w:val="ConsPlusNormal"/>
    <w:rsid w:val="0094442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94442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4442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94442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94442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94442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94442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94442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9444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4442A"/>
  </w:style>
  <w:style w:type="paragraph" w:styleId="a5">
    <w:name w:val="footer"/>
    <w:basedOn w:val="a"/>
    <w:link w:val="a6"/>
    <w:uiPriority w:val="99"/>
    <w:unhideWhenUsed/>
    <w:rsid w:val="009444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4442A"/>
  </w:style>
  <w:style w:type="paragraph" w:styleId="a7">
    <w:name w:val="Balloon Text"/>
    <w:basedOn w:val="a"/>
    <w:link w:val="a8"/>
    <w:uiPriority w:val="99"/>
    <w:semiHidden/>
    <w:unhideWhenUsed/>
    <w:rsid w:val="009444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4442A"/>
    <w:rPr>
      <w:rFonts w:ascii="Segoe UI" w:hAnsi="Segoe UI" w:cs="Segoe UI"/>
      <w:sz w:val="18"/>
      <w:szCs w:val="18"/>
    </w:rPr>
  </w:style>
  <w:style w:type="paragraph" w:styleId="2">
    <w:name w:val="Body Text 2"/>
    <w:basedOn w:val="a"/>
    <w:link w:val="20"/>
    <w:rsid w:val="0094442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9444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link w:val="aa"/>
    <w:uiPriority w:val="1"/>
    <w:qFormat/>
    <w:rsid w:val="0094442A"/>
    <w:pPr>
      <w:spacing w:after="0" w:line="240" w:lineRule="auto"/>
    </w:pPr>
    <w:rPr>
      <w:rFonts w:ascii="Calibri" w:eastAsia="Calibri" w:hAnsi="Calibri" w:cs="Times New Roman"/>
    </w:rPr>
  </w:style>
  <w:style w:type="paragraph" w:styleId="ab">
    <w:name w:val="Normal (Web)"/>
    <w:basedOn w:val="a"/>
    <w:uiPriority w:val="99"/>
    <w:semiHidden/>
    <w:unhideWhenUsed/>
    <w:rsid w:val="0094442A"/>
    <w:rPr>
      <w:rFonts w:ascii="Times New Roman" w:hAnsi="Times New Roman" w:cs="Times New Roman"/>
      <w:sz w:val="24"/>
      <w:szCs w:val="24"/>
    </w:rPr>
  </w:style>
  <w:style w:type="character" w:customStyle="1" w:styleId="aa">
    <w:name w:val="Без интервала Знак"/>
    <w:link w:val="a9"/>
    <w:uiPriority w:val="1"/>
    <w:locked/>
    <w:rsid w:val="00893E08"/>
    <w:rPr>
      <w:rFonts w:ascii="Calibri" w:eastAsia="Calibri" w:hAnsi="Calibri" w:cs="Times New Roman"/>
    </w:rPr>
  </w:style>
  <w:style w:type="character" w:styleId="ac">
    <w:name w:val="Strong"/>
    <w:uiPriority w:val="22"/>
    <w:qFormat/>
    <w:rsid w:val="002354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3</Pages>
  <Words>452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Бондарева Вероника Владимировна</dc:creator>
  <cp:keywords/>
  <dc:description/>
  <cp:lastModifiedBy>Юргина Анна Олеговна</cp:lastModifiedBy>
  <cp:revision>67</cp:revision>
  <cp:lastPrinted>2025-09-29T08:41:00Z</cp:lastPrinted>
  <dcterms:created xsi:type="dcterms:W3CDTF">2025-07-07T06:34:00Z</dcterms:created>
  <dcterms:modified xsi:type="dcterms:W3CDTF">2026-10-08T08:46:00Z</dcterms:modified>
</cp:coreProperties>
</file>