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E5462" w14:textId="4BD4DAF9" w:rsidR="002B735C" w:rsidRPr="00553DAD" w:rsidRDefault="00830FF3" w:rsidP="002B73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53DAD">
        <w:rPr>
          <w:rFonts w:ascii="Times New Roman" w:hAnsi="Times New Roman" w:cs="Times New Roman"/>
          <w:sz w:val="24"/>
          <w:szCs w:val="24"/>
        </w:rPr>
        <w:t>Утвержден</w:t>
      </w:r>
    </w:p>
    <w:p w14:paraId="79C7DED5" w14:textId="77777777" w:rsidR="002B735C" w:rsidRPr="00553DAD" w:rsidRDefault="00FE4941" w:rsidP="002B73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53DAD">
        <w:rPr>
          <w:rFonts w:ascii="Times New Roman" w:hAnsi="Times New Roman" w:cs="Times New Roman"/>
          <w:sz w:val="24"/>
          <w:szCs w:val="24"/>
        </w:rPr>
        <w:t>п</w:t>
      </w:r>
      <w:r w:rsidR="002B735C" w:rsidRPr="00553DAD">
        <w:rPr>
          <w:rFonts w:ascii="Times New Roman" w:hAnsi="Times New Roman" w:cs="Times New Roman"/>
          <w:sz w:val="24"/>
          <w:szCs w:val="24"/>
        </w:rPr>
        <w:t>остановлени</w:t>
      </w:r>
      <w:r w:rsidR="00830FF3" w:rsidRPr="00553DAD">
        <w:rPr>
          <w:rFonts w:ascii="Times New Roman" w:hAnsi="Times New Roman" w:cs="Times New Roman"/>
          <w:sz w:val="24"/>
          <w:szCs w:val="24"/>
        </w:rPr>
        <w:t>ем</w:t>
      </w:r>
      <w:r w:rsidR="002B735C" w:rsidRPr="00553DAD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14:paraId="03BC8A2B" w14:textId="77777777" w:rsidR="002B735C" w:rsidRPr="00553DAD" w:rsidRDefault="002B735C" w:rsidP="002B73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53DAD">
        <w:rPr>
          <w:rFonts w:ascii="Times New Roman" w:hAnsi="Times New Roman" w:cs="Times New Roman"/>
          <w:sz w:val="24"/>
          <w:szCs w:val="24"/>
        </w:rPr>
        <w:t xml:space="preserve">города Усолье-Сибирское </w:t>
      </w:r>
    </w:p>
    <w:p w14:paraId="730D3F9A" w14:textId="033A7537" w:rsidR="002B735C" w:rsidRPr="00553DAD" w:rsidRDefault="002B735C" w:rsidP="002B735C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553DAD">
        <w:rPr>
          <w:rFonts w:ascii="Times New Roman" w:hAnsi="Times New Roman" w:cs="Times New Roman"/>
          <w:sz w:val="24"/>
          <w:szCs w:val="24"/>
        </w:rPr>
        <w:t>от_______</w:t>
      </w:r>
      <w:r w:rsidR="00870B71" w:rsidRPr="00553DAD">
        <w:rPr>
          <w:rFonts w:ascii="Times New Roman" w:hAnsi="Times New Roman" w:cs="Times New Roman"/>
          <w:sz w:val="24"/>
          <w:szCs w:val="24"/>
        </w:rPr>
        <w:t>______</w:t>
      </w:r>
      <w:r w:rsidRPr="00553DAD">
        <w:rPr>
          <w:rFonts w:ascii="Times New Roman" w:hAnsi="Times New Roman" w:cs="Times New Roman"/>
          <w:sz w:val="24"/>
          <w:szCs w:val="24"/>
        </w:rPr>
        <w:t>№____</w:t>
      </w:r>
      <w:r w:rsidR="00870B71" w:rsidRPr="00553DAD">
        <w:rPr>
          <w:rFonts w:ascii="Times New Roman" w:hAnsi="Times New Roman" w:cs="Times New Roman"/>
          <w:sz w:val="24"/>
          <w:szCs w:val="24"/>
        </w:rPr>
        <w:t>_______</w:t>
      </w:r>
    </w:p>
    <w:p w14:paraId="5E4DE8AF" w14:textId="77777777" w:rsidR="00544972" w:rsidRDefault="00544972" w:rsidP="00544972">
      <w:pPr>
        <w:spacing w:before="240" w:after="240"/>
        <w:jc w:val="right"/>
        <w:rPr>
          <w:rFonts w:ascii="Times New Roman" w:hAnsi="Times New Roman" w:cs="Times New Roman"/>
          <w:sz w:val="28"/>
          <w:szCs w:val="28"/>
        </w:rPr>
      </w:pPr>
      <w:r w:rsidRPr="00783102">
        <w:rPr>
          <w:rFonts w:ascii="Times New Roman" w:hAnsi="Times New Roman" w:cs="Times New Roman"/>
          <w:szCs w:val="28"/>
        </w:rPr>
        <w:t>Таблица 1</w:t>
      </w:r>
    </w:p>
    <w:p w14:paraId="6DE47795" w14:textId="77777777" w:rsidR="00460AAB" w:rsidRPr="00DB1988" w:rsidRDefault="00C109D5" w:rsidP="00E450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988">
        <w:rPr>
          <w:rFonts w:ascii="Times New Roman" w:hAnsi="Times New Roman" w:cs="Times New Roman"/>
          <w:sz w:val="28"/>
          <w:szCs w:val="28"/>
        </w:rPr>
        <w:t xml:space="preserve">ПАСПОРТ </w:t>
      </w:r>
    </w:p>
    <w:p w14:paraId="70CC928D" w14:textId="77777777" w:rsidR="00C109D5" w:rsidRPr="00DB1988" w:rsidRDefault="00DB1988" w:rsidP="00E450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988">
        <w:rPr>
          <w:rFonts w:ascii="Times New Roman" w:hAnsi="Times New Roman" w:cs="Times New Roman"/>
          <w:sz w:val="28"/>
          <w:szCs w:val="28"/>
        </w:rPr>
        <w:t xml:space="preserve">МУНИЦИПАЛЬНОГО ПРОЕКТА </w:t>
      </w:r>
    </w:p>
    <w:p w14:paraId="731F1C23" w14:textId="77777777" w:rsidR="00022F7D" w:rsidRPr="00DB1988" w:rsidRDefault="00022F7D" w:rsidP="00E4501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988">
        <w:rPr>
          <w:rFonts w:ascii="Times New Roman" w:hAnsi="Times New Roman" w:cs="Times New Roman"/>
          <w:sz w:val="28"/>
          <w:szCs w:val="28"/>
        </w:rPr>
        <w:t>«</w:t>
      </w:r>
      <w:r w:rsidR="001F3E81" w:rsidRPr="009C38A4">
        <w:rPr>
          <w:rFonts w:ascii="Times New Roman" w:hAnsi="Times New Roman" w:cs="Times New Roman"/>
          <w:sz w:val="28"/>
          <w:szCs w:val="28"/>
        </w:rPr>
        <w:t>ОБЕСПЕЧЕНИЕ САНИТАРНО-ЭПИДЕМИОЛОГИЧЕСКОГО БЛАГОПОЛУЧИЯ НАСЕЛЕНИЯ</w:t>
      </w:r>
      <w:r w:rsidRPr="00DB1988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63969CB4" w14:textId="01E7620F" w:rsidR="00C109D5" w:rsidRPr="00783102" w:rsidRDefault="00544972" w:rsidP="008A57F4">
      <w:pPr>
        <w:spacing w:before="120" w:after="0"/>
        <w:jc w:val="center"/>
        <w:rPr>
          <w:rFonts w:ascii="Times New Roman" w:hAnsi="Times New Roman" w:cs="Times New Roman"/>
          <w:sz w:val="24"/>
          <w:szCs w:val="28"/>
        </w:rPr>
      </w:pPr>
      <w:r w:rsidRPr="00DB1988">
        <w:rPr>
          <w:rFonts w:ascii="Times New Roman" w:hAnsi="Times New Roman" w:cs="Times New Roman"/>
          <w:sz w:val="28"/>
          <w:szCs w:val="28"/>
        </w:rPr>
        <w:t>Общие положени</w:t>
      </w:r>
      <w:r w:rsidR="008A57F4">
        <w:rPr>
          <w:rFonts w:ascii="Times New Roman" w:hAnsi="Times New Roman" w:cs="Times New Roman"/>
          <w:sz w:val="28"/>
          <w:szCs w:val="28"/>
        </w:rPr>
        <w:t>я</w:t>
      </w:r>
    </w:p>
    <w:tbl>
      <w:tblPr>
        <w:tblpPr w:leftFromText="180" w:rightFromText="180" w:vertAnchor="page" w:horzAnchor="margin" w:tblpY="4471"/>
        <w:tblW w:w="10957" w:type="dxa"/>
        <w:tblLook w:val="04A0" w:firstRow="1" w:lastRow="0" w:firstColumn="1" w:lastColumn="0" w:noHBand="0" w:noVBand="1"/>
      </w:tblPr>
      <w:tblGrid>
        <w:gridCol w:w="5152"/>
        <w:gridCol w:w="5805"/>
      </w:tblGrid>
      <w:tr w:rsidR="00544972" w:rsidRPr="008A57F4" w14:paraId="5EA10B92" w14:textId="77777777" w:rsidTr="001F3E81">
        <w:trPr>
          <w:trHeight w:val="654"/>
        </w:trPr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9D21" w14:textId="77777777" w:rsidR="00544972" w:rsidRPr="008A57F4" w:rsidRDefault="00544972" w:rsidP="001F3E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5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муниципального проекта</w:t>
            </w:r>
          </w:p>
        </w:tc>
        <w:tc>
          <w:tcPr>
            <w:tcW w:w="5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6B882" w14:textId="77777777" w:rsidR="00544972" w:rsidRPr="008A57F4" w:rsidRDefault="009C38A4" w:rsidP="008A5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5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</w:tr>
      <w:tr w:rsidR="00544972" w:rsidRPr="008A57F4" w14:paraId="494B5A4C" w14:textId="77777777" w:rsidTr="001F3E81">
        <w:trPr>
          <w:trHeight w:val="708"/>
        </w:trPr>
        <w:tc>
          <w:tcPr>
            <w:tcW w:w="5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5D0A8" w14:textId="77777777" w:rsidR="00544972" w:rsidRPr="008A57F4" w:rsidRDefault="00544972" w:rsidP="001F3E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5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муниципальной программы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9719" w14:textId="77777777" w:rsidR="00544972" w:rsidRPr="008A57F4" w:rsidRDefault="00544972" w:rsidP="008A57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57F4">
              <w:rPr>
                <w:rFonts w:ascii="Times New Roman" w:hAnsi="Times New Roman"/>
                <w:sz w:val="28"/>
                <w:szCs w:val="28"/>
              </w:rPr>
              <w:t>Жилье и городская среда</w:t>
            </w:r>
          </w:p>
        </w:tc>
      </w:tr>
      <w:tr w:rsidR="00544972" w:rsidRPr="008A57F4" w14:paraId="6AC7B9F0" w14:textId="77777777" w:rsidTr="001F3E81">
        <w:trPr>
          <w:trHeight w:val="716"/>
        </w:trPr>
        <w:tc>
          <w:tcPr>
            <w:tcW w:w="5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E2A2" w14:textId="77777777" w:rsidR="00544972" w:rsidRPr="008A57F4" w:rsidRDefault="00544972" w:rsidP="001F3E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5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Участники муниципального проекта</w:t>
            </w:r>
          </w:p>
        </w:tc>
        <w:tc>
          <w:tcPr>
            <w:tcW w:w="5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A5690" w14:textId="77777777" w:rsidR="00544972" w:rsidRPr="008A57F4" w:rsidRDefault="00544972" w:rsidP="001F3E8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5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реализации приоритетных проектов и целевых программ комитета по городскому хозяйству администра</w:t>
            </w:r>
            <w:r w:rsidR="00DB1988" w:rsidRPr="008A5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ции города Усолье</w:t>
            </w:r>
            <w:r w:rsidR="00DB1988" w:rsidRPr="008A5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noBreakHyphen/>
            </w:r>
            <w:r w:rsidRPr="008A57F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Сибирское</w:t>
            </w:r>
          </w:p>
        </w:tc>
      </w:tr>
    </w:tbl>
    <w:p w14:paraId="0B350E0C" w14:textId="77777777" w:rsidR="00544972" w:rsidRDefault="00544972" w:rsidP="00460AAB">
      <w:pPr>
        <w:spacing w:before="100" w:beforeAutospacing="1"/>
        <w:rPr>
          <w:rFonts w:ascii="Times New Roman" w:hAnsi="Times New Roman" w:cs="Times New Roman"/>
          <w:szCs w:val="28"/>
        </w:rPr>
        <w:sectPr w:rsidR="00544972" w:rsidSect="00544972">
          <w:pgSz w:w="11906" w:h="16838"/>
          <w:pgMar w:top="567" w:right="284" w:bottom="1134" w:left="568" w:header="708" w:footer="708" w:gutter="0"/>
          <w:cols w:space="708"/>
          <w:docGrid w:linePitch="360"/>
        </w:sectPr>
      </w:pPr>
    </w:p>
    <w:p w14:paraId="0D689E88" w14:textId="77777777" w:rsidR="00EC469F" w:rsidRPr="00EC469F" w:rsidRDefault="00EC469F" w:rsidP="00BE30F4">
      <w:pPr>
        <w:spacing w:before="100" w:beforeAutospacing="1"/>
        <w:jc w:val="right"/>
        <w:rPr>
          <w:rFonts w:ascii="Times New Roman" w:hAnsi="Times New Roman" w:cs="Times New Roman"/>
          <w:szCs w:val="28"/>
        </w:rPr>
      </w:pPr>
      <w:r w:rsidRPr="00EC469F">
        <w:rPr>
          <w:rFonts w:ascii="Times New Roman" w:hAnsi="Times New Roman" w:cs="Times New Roman"/>
          <w:szCs w:val="28"/>
        </w:rPr>
        <w:lastRenderedPageBreak/>
        <w:t>Таблица 2</w:t>
      </w:r>
    </w:p>
    <w:p w14:paraId="0196756B" w14:textId="77777777" w:rsidR="00C109D5" w:rsidRPr="00DB1988" w:rsidRDefault="00C109D5" w:rsidP="00DB19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B1988"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="00DB1988" w:rsidRPr="00DB1988">
        <w:rPr>
          <w:rFonts w:ascii="Times New Roman" w:hAnsi="Times New Roman" w:cs="Times New Roman"/>
          <w:sz w:val="28"/>
          <w:szCs w:val="28"/>
        </w:rPr>
        <w:t xml:space="preserve">МУНИЦИПАЛЬНОГО ПРОЕКТА </w:t>
      </w:r>
    </w:p>
    <w:p w14:paraId="04232B38" w14:textId="77777777" w:rsidR="009B0AB8" w:rsidRDefault="009B0AB8" w:rsidP="009B0A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AB8">
        <w:rPr>
          <w:rFonts w:ascii="Times New Roman" w:hAnsi="Times New Roman" w:cs="Times New Roman"/>
          <w:sz w:val="28"/>
          <w:szCs w:val="28"/>
        </w:rPr>
        <w:t>«</w:t>
      </w:r>
      <w:r w:rsidR="001F3E81" w:rsidRPr="009B0AB8">
        <w:rPr>
          <w:rFonts w:ascii="Times New Roman" w:hAnsi="Times New Roman" w:cs="Times New Roman"/>
          <w:sz w:val="28"/>
          <w:szCs w:val="28"/>
        </w:rPr>
        <w:t>ОБЕСПЕЧЕНИЕ САНИТАРНО-ЭПИДЕМИОЛОГИЧЕСКОГО БЛАГОПОЛУЧИЯ НАСЕЛЕНИЯ</w:t>
      </w:r>
      <w:r w:rsidRPr="009B0AB8">
        <w:rPr>
          <w:rFonts w:ascii="Times New Roman" w:hAnsi="Times New Roman" w:cs="Times New Roman"/>
          <w:sz w:val="28"/>
          <w:szCs w:val="28"/>
        </w:rPr>
        <w:t xml:space="preserve">» </w:t>
      </w:r>
    </w:p>
    <w:tbl>
      <w:tblPr>
        <w:tblW w:w="15826" w:type="dxa"/>
        <w:tblInd w:w="-431" w:type="dxa"/>
        <w:tblLook w:val="04A0" w:firstRow="1" w:lastRow="0" w:firstColumn="1" w:lastColumn="0" w:noHBand="0" w:noVBand="1"/>
      </w:tblPr>
      <w:tblGrid>
        <w:gridCol w:w="486"/>
        <w:gridCol w:w="3216"/>
        <w:gridCol w:w="2186"/>
        <w:gridCol w:w="747"/>
        <w:gridCol w:w="1060"/>
        <w:gridCol w:w="920"/>
        <w:gridCol w:w="920"/>
        <w:gridCol w:w="920"/>
        <w:gridCol w:w="920"/>
        <w:gridCol w:w="920"/>
        <w:gridCol w:w="920"/>
        <w:gridCol w:w="2611"/>
      </w:tblGrid>
      <w:tr w:rsidR="005D7A41" w:rsidRPr="005D7A41" w14:paraId="3197C18F" w14:textId="77777777" w:rsidTr="00F22956">
        <w:trPr>
          <w:trHeight w:val="6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4D4AC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C525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ADD42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Признак возрастания/убывания/</w:t>
            </w:r>
          </w:p>
          <w:p w14:paraId="0B16E507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CEBED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Ед. </w:t>
            </w: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изм.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A748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55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55A3D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Значение показателя по годам</w:t>
            </w:r>
          </w:p>
        </w:tc>
        <w:tc>
          <w:tcPr>
            <w:tcW w:w="2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38AFD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5D7A41" w:rsidRPr="005D7A41" w14:paraId="09B44F48" w14:textId="77777777" w:rsidTr="00F22956">
        <w:trPr>
          <w:trHeight w:val="45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966E3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E770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7666B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0C939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6BF2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DED65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9044C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B1D2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B9CD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4D8B3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9FBBA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2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B1152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D7A41" w:rsidRPr="005D7A41" w14:paraId="5E0474E9" w14:textId="77777777" w:rsidTr="00F22956">
        <w:trPr>
          <w:trHeight w:val="45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2447C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4641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5F319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BC480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21BD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3531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5100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2950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EABB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CEDC3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A25E9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D2DD8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D7A41" w:rsidRPr="005D7A41" w14:paraId="447ABEB0" w14:textId="77777777" w:rsidTr="00F22956">
        <w:trPr>
          <w:trHeight w:val="3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E662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43257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C0D72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A017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4562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8ED3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26C5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01F8A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6F860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75D6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4910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BDF1A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5D7A41" w:rsidRPr="005D7A41" w14:paraId="6FEA2270" w14:textId="77777777" w:rsidTr="00F22956">
        <w:trPr>
          <w:trHeight w:val="720"/>
        </w:trPr>
        <w:tc>
          <w:tcPr>
            <w:tcW w:w="1582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F24266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 Задача «Улучшение экологических условий проживания населения на территории, подверженной негативному влиянию объектов накопления вреда и несанкционированных свалок»</w:t>
            </w:r>
          </w:p>
        </w:tc>
      </w:tr>
      <w:tr w:rsidR="005D7A41" w:rsidRPr="005D7A41" w14:paraId="1ED2597F" w14:textId="77777777" w:rsidTr="00F22956">
        <w:trPr>
          <w:trHeight w:val="6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054C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FE995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созданных и модернизированных мест (площадок) накопления твердых коммунальных отходов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E313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убывающий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44A1D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BF7E7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229B1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3DCD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D946D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E0DB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6016E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CAEE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CA94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благоустройству и экологии комитета по городскому хозяйству администрации города Усолье-Сибирское </w:t>
            </w:r>
          </w:p>
        </w:tc>
      </w:tr>
      <w:tr w:rsidR="005D7A41" w:rsidRPr="005D7A41" w14:paraId="267633CB" w14:textId="77777777" w:rsidTr="00F22956">
        <w:trPr>
          <w:trHeight w:val="6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2CCA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F815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приобретенных контейнеров и (или) бункеров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0808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убывающий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02E8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D5C9E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6E72D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71A7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F85F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03325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6FC17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DC8B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68056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благоустройству и экологии комитета по городскому хозяйству администрации города Усолье-Сибирское </w:t>
            </w:r>
          </w:p>
        </w:tc>
      </w:tr>
      <w:tr w:rsidR="005D7A41" w:rsidRPr="005D7A41" w14:paraId="23CEC684" w14:textId="77777777" w:rsidTr="00F22956">
        <w:trPr>
          <w:trHeight w:val="127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B057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2B8EB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ликвидированных мест несанкционированного размещения отходов (нарастающим итогом с 2026 года)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FBDE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возрастающий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4E17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850D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BFC24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E8AB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E97B3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E94FA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62AB1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0830B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0266B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благоустройству и экологии комитета по городскому хозяйству администрации города Усолье-Сибирское </w:t>
            </w:r>
          </w:p>
        </w:tc>
      </w:tr>
      <w:tr w:rsidR="005D7A41" w:rsidRPr="005D7A41" w14:paraId="03BBC763" w14:textId="77777777" w:rsidTr="00F22956">
        <w:trPr>
          <w:trHeight w:val="125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28228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807F4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Сокращение объема (массы) отходов в местах несанкционированного размещения отходов</w:t>
            </w:r>
          </w:p>
          <w:p w14:paraId="71060A28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(нарастающим итогом с 2026 года)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09DAA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поддерживающий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D436B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куб.м</w:t>
            </w:r>
            <w:proofErr w:type="spellEnd"/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056B5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3AE4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4 742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F0E34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4 852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09E68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4 962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9DA7D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5 072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DE08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5 182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58CAF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5 292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2DCC1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</w:tr>
    </w:tbl>
    <w:p w14:paraId="716655F7" w14:textId="74AF65A4" w:rsidR="00830FF3" w:rsidRDefault="00830FF3" w:rsidP="009B0AB8">
      <w:pPr>
        <w:rPr>
          <w:rFonts w:ascii="Times New Roman" w:hAnsi="Times New Roman" w:cs="Times New Roman"/>
          <w:sz w:val="28"/>
          <w:szCs w:val="28"/>
        </w:rPr>
      </w:pPr>
    </w:p>
    <w:p w14:paraId="7DFCD964" w14:textId="77777777" w:rsidR="00005807" w:rsidRPr="00EC469F" w:rsidRDefault="00544972" w:rsidP="00FF2BAB">
      <w:pPr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Таблица</w:t>
      </w:r>
      <w:r w:rsidR="00022F7D" w:rsidRPr="00EC469F">
        <w:rPr>
          <w:rFonts w:ascii="Times New Roman" w:hAnsi="Times New Roman" w:cs="Times New Roman"/>
          <w:szCs w:val="28"/>
        </w:rPr>
        <w:t xml:space="preserve"> 3</w:t>
      </w:r>
    </w:p>
    <w:p w14:paraId="682CD606" w14:textId="77777777" w:rsidR="00544972" w:rsidRPr="00DB1988" w:rsidRDefault="00544972" w:rsidP="00DB19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1988">
        <w:rPr>
          <w:rFonts w:ascii="Times New Roman" w:hAnsi="Times New Roman" w:cs="Times New Roman"/>
          <w:sz w:val="28"/>
          <w:szCs w:val="28"/>
        </w:rPr>
        <w:t xml:space="preserve">ПЕРЕЧЕНЬ МЕРОПРИЯТИЙ (РЕЗУЛЬТАТОВ) </w:t>
      </w:r>
      <w:r w:rsidR="00DB1988" w:rsidRPr="00DB1988">
        <w:rPr>
          <w:rFonts w:ascii="Times New Roman" w:hAnsi="Times New Roman" w:cs="Times New Roman"/>
          <w:sz w:val="28"/>
          <w:szCs w:val="28"/>
        </w:rPr>
        <w:t>МУНИЦИПАЛЬНОГО ПРОЕКТА</w:t>
      </w:r>
    </w:p>
    <w:p w14:paraId="1B1B9865" w14:textId="77777777" w:rsidR="009B0AB8" w:rsidRDefault="009B0AB8" w:rsidP="009B0AB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0AB8">
        <w:rPr>
          <w:rFonts w:ascii="Times New Roman" w:hAnsi="Times New Roman" w:cs="Times New Roman"/>
          <w:sz w:val="28"/>
          <w:szCs w:val="28"/>
        </w:rPr>
        <w:t>«</w:t>
      </w:r>
      <w:r w:rsidR="001F3E81" w:rsidRPr="009B0AB8">
        <w:rPr>
          <w:rFonts w:ascii="Times New Roman" w:hAnsi="Times New Roman" w:cs="Times New Roman"/>
          <w:sz w:val="28"/>
          <w:szCs w:val="28"/>
        </w:rPr>
        <w:t>ОБЕСПЕЧЕНИЕ САНИТАРНО-ЭПИДЕМИОЛОГИЧЕСКОГО БЛАГОПОЛУЧИЯ НАСЕЛЕНИЯ</w:t>
      </w:r>
      <w:r w:rsidRPr="009B0AB8">
        <w:rPr>
          <w:rFonts w:ascii="Times New Roman" w:hAnsi="Times New Roman" w:cs="Times New Roman"/>
          <w:sz w:val="28"/>
          <w:szCs w:val="28"/>
        </w:rPr>
        <w:t xml:space="preserve">» </w:t>
      </w:r>
    </w:p>
    <w:tbl>
      <w:tblPr>
        <w:tblW w:w="15593" w:type="dxa"/>
        <w:tblInd w:w="-572" w:type="dxa"/>
        <w:tblLook w:val="04A0" w:firstRow="1" w:lastRow="0" w:firstColumn="1" w:lastColumn="0" w:noHBand="0" w:noVBand="1"/>
      </w:tblPr>
      <w:tblGrid>
        <w:gridCol w:w="546"/>
        <w:gridCol w:w="2758"/>
        <w:gridCol w:w="1560"/>
        <w:gridCol w:w="2933"/>
        <w:gridCol w:w="1219"/>
        <w:gridCol w:w="1060"/>
        <w:gridCol w:w="895"/>
        <w:gridCol w:w="895"/>
        <w:gridCol w:w="895"/>
        <w:gridCol w:w="895"/>
        <w:gridCol w:w="895"/>
        <w:gridCol w:w="1042"/>
      </w:tblGrid>
      <w:tr w:rsidR="005D7A41" w:rsidRPr="005D7A41" w14:paraId="652EDFFC" w14:textId="77777777" w:rsidTr="00F22956">
        <w:trPr>
          <w:trHeight w:val="458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80D1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№ п/п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8C803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DFF1F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Тип мероприятий (результата)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10EA0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Характеристика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B2BF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Единица измерений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7F9B8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551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3C163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мероприятия (результата) по годам </w:t>
            </w:r>
          </w:p>
        </w:tc>
      </w:tr>
      <w:tr w:rsidR="005D7A41" w:rsidRPr="005D7A41" w14:paraId="72CA5EF9" w14:textId="77777777" w:rsidTr="00F22956">
        <w:trPr>
          <w:trHeight w:val="458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B6DD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B20D6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A8CF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3B26F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5717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6F67A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1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A075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D7A41" w:rsidRPr="005D7A41" w14:paraId="614E9372" w14:textId="77777777" w:rsidTr="00F22956">
        <w:trPr>
          <w:trHeight w:val="300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A78AE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49FBA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0675B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DE29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C850A" w14:textId="77777777" w:rsidR="005D7A41" w:rsidRPr="005D7A41" w:rsidRDefault="005D7A41" w:rsidP="005D7A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A8AC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B8BC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ACD82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A9318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F9A0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A68BC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C691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2031</w:t>
            </w:r>
          </w:p>
        </w:tc>
      </w:tr>
      <w:tr w:rsidR="005D7A41" w:rsidRPr="005D7A41" w14:paraId="0179F5CF" w14:textId="77777777" w:rsidTr="00F22956">
        <w:trPr>
          <w:trHeight w:val="653"/>
        </w:trPr>
        <w:tc>
          <w:tcPr>
            <w:tcW w:w="155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B7666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1. Задача </w:t>
            </w:r>
            <w:r w:rsidRPr="005D7A41">
              <w:rPr>
                <w:rFonts w:ascii="Calibri" w:eastAsia="Times New Roman" w:hAnsi="Calibri" w:cs="Calibri"/>
                <w:b/>
                <w:bCs/>
                <w:lang w:eastAsia="ru-RU"/>
              </w:rPr>
              <w:t>«</w:t>
            </w:r>
            <w:r w:rsidRPr="005D7A4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Улучшение экологических условий проживания населения на территории, подверженной негативному влиянию объектов накопления вреда и несанкционированных свалок, создание объектов инфраструктуры обращения с твердыми коммунальными отходами, а также условий накопления твердых коммунальных отходов для населения, соответствующих требованиям законодательства</w:t>
            </w:r>
            <w:r w:rsidRPr="005D7A41">
              <w:rPr>
                <w:rFonts w:ascii="Calibri" w:eastAsia="Times New Roman" w:hAnsi="Calibri" w:cs="Calibri"/>
                <w:b/>
                <w:bCs/>
                <w:lang w:eastAsia="ru-RU"/>
              </w:rPr>
              <w:t>»</w:t>
            </w:r>
          </w:p>
        </w:tc>
      </w:tr>
      <w:tr w:rsidR="005D7A41" w:rsidRPr="005D7A41" w14:paraId="5D40DEE1" w14:textId="77777777" w:rsidTr="00F22956">
        <w:trPr>
          <w:trHeight w:val="864"/>
        </w:trPr>
        <w:tc>
          <w:tcPr>
            <w:tcW w:w="54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7B601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275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E19DB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Созданы и модернизированы места (площадки) накопления твердых коммунальных отходов и приобретены контейнеры и (или) бункеры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2D587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Приобретение товаров, работ, услуг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67655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Приобретены контейнеры для накопления ТКО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67000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370AA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5FA3B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D866C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AA0AC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2AC3E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6A47C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0FA58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</w:tr>
      <w:tr w:rsidR="005D7A41" w:rsidRPr="005D7A41" w14:paraId="3F6AB03D" w14:textId="77777777" w:rsidTr="00F22956">
        <w:trPr>
          <w:trHeight w:val="581"/>
        </w:trPr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34092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0EAEC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116F5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A89D3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Созданы места (площадки) ТКО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62ECE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E75CB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9C83C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х 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37752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  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5503E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430FD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84B46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CB5E3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</w:tr>
      <w:tr w:rsidR="005D7A41" w:rsidRPr="005D7A41" w14:paraId="302709C2" w14:textId="77777777" w:rsidTr="00F22956">
        <w:trPr>
          <w:trHeight w:val="581"/>
        </w:trPr>
        <w:tc>
          <w:tcPr>
            <w:tcW w:w="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7E7C7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3B269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01606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9C0A5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Модернизированы места (площадки) ТКО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032F6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FE9FA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FD0CB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9E5B1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DB15C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9EC24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4F320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FE87E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</w:tr>
      <w:tr w:rsidR="005D7A41" w:rsidRPr="005D7A41" w14:paraId="309B67E8" w14:textId="77777777" w:rsidTr="00F22956">
        <w:trPr>
          <w:trHeight w:val="581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251A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2372E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Ликвидировано мест несанкционированного размещения отходов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BA64C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Оказание услуг (выполнение работ)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6922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lang w:eastAsia="ru-RU"/>
              </w:rPr>
              <w:t>Реализованы мероприятия по ликвидации мест несанкционированного размещения отходов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07AF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7F3D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4FFA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71DBC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C8F10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92383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45C77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0F16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5D7A41" w:rsidRPr="005D7A41" w14:paraId="09244F35" w14:textId="77777777" w:rsidTr="00F22956">
        <w:trPr>
          <w:trHeight w:val="547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DE980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3B282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40B5A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46BA2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2344A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куб. м.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CE044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43AF6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4 742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6DA49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4 852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12A83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4 962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8D782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5 072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49B4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5 182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85011" w14:textId="77777777" w:rsidR="005D7A41" w:rsidRPr="005D7A41" w:rsidRDefault="005D7A41" w:rsidP="005D7A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7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5 292</w:t>
            </w:r>
          </w:p>
        </w:tc>
      </w:tr>
    </w:tbl>
    <w:p w14:paraId="53482B34" w14:textId="77777777" w:rsidR="00F53F6E" w:rsidRDefault="00F53F6E" w:rsidP="009B0AB8">
      <w:pPr>
        <w:spacing w:after="120"/>
        <w:rPr>
          <w:rFonts w:ascii="Times New Roman" w:hAnsi="Times New Roman" w:cs="Times New Roman"/>
          <w:b/>
          <w:sz w:val="28"/>
          <w:szCs w:val="28"/>
        </w:rPr>
      </w:pPr>
    </w:p>
    <w:sectPr w:rsidR="00F53F6E" w:rsidSect="00544972">
      <w:pgSz w:w="16838" w:h="11906" w:orient="landscape"/>
      <w:pgMar w:top="568" w:right="56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09"/>
    <w:rsid w:val="00005807"/>
    <w:rsid w:val="000202AC"/>
    <w:rsid w:val="00022F7D"/>
    <w:rsid w:val="000A77E0"/>
    <w:rsid w:val="001357B3"/>
    <w:rsid w:val="001400FB"/>
    <w:rsid w:val="001C7F4B"/>
    <w:rsid w:val="001F3E81"/>
    <w:rsid w:val="00216C0F"/>
    <w:rsid w:val="002473B1"/>
    <w:rsid w:val="002B735C"/>
    <w:rsid w:val="00326B12"/>
    <w:rsid w:val="003679B1"/>
    <w:rsid w:val="00386E71"/>
    <w:rsid w:val="003B59DD"/>
    <w:rsid w:val="003B796B"/>
    <w:rsid w:val="00460AAB"/>
    <w:rsid w:val="004D3246"/>
    <w:rsid w:val="00541F7C"/>
    <w:rsid w:val="00544972"/>
    <w:rsid w:val="00553DAD"/>
    <w:rsid w:val="00557263"/>
    <w:rsid w:val="005712F1"/>
    <w:rsid w:val="005A6820"/>
    <w:rsid w:val="005D00BE"/>
    <w:rsid w:val="005D7A41"/>
    <w:rsid w:val="005F4866"/>
    <w:rsid w:val="00616E12"/>
    <w:rsid w:val="00733346"/>
    <w:rsid w:val="00783102"/>
    <w:rsid w:val="0078586F"/>
    <w:rsid w:val="007B60F4"/>
    <w:rsid w:val="007C4949"/>
    <w:rsid w:val="007D3403"/>
    <w:rsid w:val="007F54BD"/>
    <w:rsid w:val="00822C07"/>
    <w:rsid w:val="00830FF3"/>
    <w:rsid w:val="00831041"/>
    <w:rsid w:val="008456B9"/>
    <w:rsid w:val="00870B71"/>
    <w:rsid w:val="0088023A"/>
    <w:rsid w:val="008A57F4"/>
    <w:rsid w:val="008E6A08"/>
    <w:rsid w:val="009B0AB8"/>
    <w:rsid w:val="009C38A4"/>
    <w:rsid w:val="00AF39FE"/>
    <w:rsid w:val="00B52EFA"/>
    <w:rsid w:val="00BE30F4"/>
    <w:rsid w:val="00C109D5"/>
    <w:rsid w:val="00C262ED"/>
    <w:rsid w:val="00DB1988"/>
    <w:rsid w:val="00E45019"/>
    <w:rsid w:val="00EC469F"/>
    <w:rsid w:val="00EE1C09"/>
    <w:rsid w:val="00F53F6E"/>
    <w:rsid w:val="00F87C2B"/>
    <w:rsid w:val="00FE4941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DB3CA"/>
  <w15:chartTrackingRefBased/>
  <w15:docId w15:val="{119130D5-27F9-4CBD-8605-628EA112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6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6C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3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36</cp:revision>
  <cp:lastPrinted>2025-10-13T08:31:00Z</cp:lastPrinted>
  <dcterms:created xsi:type="dcterms:W3CDTF">2025-06-18T05:33:00Z</dcterms:created>
  <dcterms:modified xsi:type="dcterms:W3CDTF">2026-10-08T07:32:00Z</dcterms:modified>
</cp:coreProperties>
</file>