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B171" w14:textId="77777777" w:rsidR="00832029" w:rsidRDefault="00832029" w:rsidP="00C30E2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</w:pPr>
    </w:p>
    <w:p w14:paraId="34D258B5" w14:textId="48CD6425" w:rsidR="00671A94" w:rsidRPr="00191EAF" w:rsidRDefault="00671A94" w:rsidP="00671A9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</w:pPr>
      <w:r w:rsidRPr="00191EAF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ru-RU"/>
          <w14:ligatures w14:val="none"/>
        </w:rPr>
        <w:t>Таблица 4</w:t>
      </w:r>
    </w:p>
    <w:p w14:paraId="76C1B210" w14:textId="24590E41" w:rsidR="00F11C33" w:rsidRPr="00F11C33" w:rsidRDefault="00C30E21" w:rsidP="00F11C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Финансовое обеспечение реализации комплекса процессных мероприятий</w:t>
      </w:r>
      <w:r w:rsid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F11C3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«Формирование культуры здоровья»</w:t>
      </w:r>
    </w:p>
    <w:tbl>
      <w:tblPr>
        <w:tblStyle w:val="ac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4253"/>
        <w:gridCol w:w="1559"/>
        <w:gridCol w:w="2268"/>
        <w:gridCol w:w="1276"/>
        <w:gridCol w:w="1276"/>
        <w:gridCol w:w="1134"/>
        <w:gridCol w:w="1134"/>
        <w:gridCol w:w="1134"/>
        <w:gridCol w:w="1134"/>
      </w:tblGrid>
      <w:tr w:rsidR="00D801EF" w:rsidRPr="00D801EF" w14:paraId="0F952D07" w14:textId="77777777" w:rsidTr="00F11C33">
        <w:trPr>
          <w:trHeight w:val="312"/>
        </w:trPr>
        <w:tc>
          <w:tcPr>
            <w:tcW w:w="426" w:type="dxa"/>
            <w:vMerge w:val="restart"/>
            <w:hideMark/>
          </w:tcPr>
          <w:p w14:paraId="34FA77B2" w14:textId="77777777" w:rsidR="00D801EF" w:rsidRPr="00D801EF" w:rsidRDefault="00D801EF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п/п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07CEC374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22D002D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Ответственный исполнитель, участник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336C7951" w14:textId="77777777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Источник финансирования</w:t>
            </w:r>
          </w:p>
        </w:tc>
        <w:tc>
          <w:tcPr>
            <w:tcW w:w="7088" w:type="dxa"/>
            <w:gridSpan w:val="6"/>
            <w:vAlign w:val="center"/>
            <w:hideMark/>
          </w:tcPr>
          <w:p w14:paraId="289FA54C" w14:textId="15FBC920" w:rsidR="00D801EF" w:rsidRPr="00D801EF" w:rsidRDefault="00D801EF" w:rsidP="00671A9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Расходы, руб.</w:t>
            </w:r>
          </w:p>
        </w:tc>
      </w:tr>
      <w:tr w:rsidR="00D801EF" w:rsidRPr="00AB2754" w14:paraId="79919541" w14:textId="77777777" w:rsidTr="00F11C33">
        <w:trPr>
          <w:trHeight w:val="240"/>
        </w:trPr>
        <w:tc>
          <w:tcPr>
            <w:tcW w:w="426" w:type="dxa"/>
            <w:vMerge/>
          </w:tcPr>
          <w:p w14:paraId="4856D5BD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46528E53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</w:tcPr>
          <w:p w14:paraId="682AD7BF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vMerge/>
          </w:tcPr>
          <w:p w14:paraId="4EA3B32C" w14:textId="77777777" w:rsidR="00D801EF" w:rsidRPr="00AB2754" w:rsidRDefault="00D801EF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088" w:type="dxa"/>
            <w:gridSpan w:val="6"/>
            <w:vAlign w:val="center"/>
          </w:tcPr>
          <w:p w14:paraId="791D7154" w14:textId="06F5E41B" w:rsidR="00D801EF" w:rsidRPr="00AB2754" w:rsidRDefault="00D801EF" w:rsidP="00D801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годы</w:t>
            </w:r>
          </w:p>
        </w:tc>
      </w:tr>
      <w:tr w:rsidR="00F11C33" w:rsidRPr="00AB2754" w14:paraId="0AC2675A" w14:textId="77777777" w:rsidTr="00F11C33">
        <w:tc>
          <w:tcPr>
            <w:tcW w:w="426" w:type="dxa"/>
            <w:hideMark/>
          </w:tcPr>
          <w:p w14:paraId="68ED25E7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hideMark/>
          </w:tcPr>
          <w:p w14:paraId="6CD4103E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hideMark/>
          </w:tcPr>
          <w:p w14:paraId="1E8007F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0BF83A6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276" w:type="dxa"/>
            <w:hideMark/>
          </w:tcPr>
          <w:p w14:paraId="3E2A521E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2026</w:t>
            </w:r>
          </w:p>
        </w:tc>
        <w:tc>
          <w:tcPr>
            <w:tcW w:w="1276" w:type="dxa"/>
            <w:hideMark/>
          </w:tcPr>
          <w:p w14:paraId="789D286E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2027</w:t>
            </w:r>
          </w:p>
        </w:tc>
        <w:tc>
          <w:tcPr>
            <w:tcW w:w="1134" w:type="dxa"/>
            <w:hideMark/>
          </w:tcPr>
          <w:p w14:paraId="4024F481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2028</w:t>
            </w:r>
          </w:p>
        </w:tc>
        <w:tc>
          <w:tcPr>
            <w:tcW w:w="1134" w:type="dxa"/>
            <w:hideMark/>
          </w:tcPr>
          <w:p w14:paraId="64C4CC1B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2029</w:t>
            </w:r>
          </w:p>
        </w:tc>
        <w:tc>
          <w:tcPr>
            <w:tcW w:w="1134" w:type="dxa"/>
            <w:hideMark/>
          </w:tcPr>
          <w:p w14:paraId="6CD72071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2030</w:t>
            </w:r>
          </w:p>
        </w:tc>
        <w:tc>
          <w:tcPr>
            <w:tcW w:w="1134" w:type="dxa"/>
            <w:hideMark/>
          </w:tcPr>
          <w:p w14:paraId="140479D4" w14:textId="77777777" w:rsidR="00E94857" w:rsidRPr="00D801EF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D801E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2031</w:t>
            </w:r>
          </w:p>
        </w:tc>
      </w:tr>
      <w:tr w:rsidR="00F11C33" w:rsidRPr="00AB2754" w14:paraId="6B80948B" w14:textId="77777777" w:rsidTr="00F11C33">
        <w:tc>
          <w:tcPr>
            <w:tcW w:w="426" w:type="dxa"/>
            <w:hideMark/>
          </w:tcPr>
          <w:p w14:paraId="5F03970C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253" w:type="dxa"/>
            <w:hideMark/>
          </w:tcPr>
          <w:p w14:paraId="27C69FC5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hideMark/>
          </w:tcPr>
          <w:p w14:paraId="09EC1E70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268" w:type="dxa"/>
            <w:hideMark/>
          </w:tcPr>
          <w:p w14:paraId="4258684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hideMark/>
          </w:tcPr>
          <w:p w14:paraId="54A66C5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276" w:type="dxa"/>
            <w:hideMark/>
          </w:tcPr>
          <w:p w14:paraId="0F968CE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hideMark/>
          </w:tcPr>
          <w:p w14:paraId="1DA7A70D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134" w:type="dxa"/>
            <w:hideMark/>
          </w:tcPr>
          <w:p w14:paraId="43C0553F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hideMark/>
          </w:tcPr>
          <w:p w14:paraId="44931C37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hideMark/>
          </w:tcPr>
          <w:p w14:paraId="5AAE4B03" w14:textId="77777777" w:rsidR="00E94857" w:rsidRPr="00AB2754" w:rsidRDefault="00E94857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</w:tr>
      <w:tr w:rsidR="00F11C33" w:rsidRPr="00AB2754" w14:paraId="73D95499" w14:textId="77777777" w:rsidTr="00F11C33">
        <w:tc>
          <w:tcPr>
            <w:tcW w:w="4679" w:type="dxa"/>
            <w:gridSpan w:val="2"/>
            <w:vMerge w:val="restart"/>
            <w:vAlign w:val="center"/>
          </w:tcPr>
          <w:p w14:paraId="629E385F" w14:textId="77777777" w:rsid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Формирование</w:t>
            </w:r>
          </w:p>
          <w:p w14:paraId="3B44B23E" w14:textId="21AC1B40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культуры здоровья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5576CE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49DA775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5D20A6C8" w14:textId="677EE27E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  <w:r w:rsidR="00AB2754"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563,04</w:t>
            </w:r>
          </w:p>
        </w:tc>
        <w:tc>
          <w:tcPr>
            <w:tcW w:w="1276" w:type="dxa"/>
            <w:hideMark/>
          </w:tcPr>
          <w:p w14:paraId="48AB3B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C1B0AF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481900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97E7F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64F05AD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F11C33" w:rsidRPr="00AB2754" w14:paraId="5A4FFD52" w14:textId="77777777" w:rsidTr="00F11C33">
        <w:tc>
          <w:tcPr>
            <w:tcW w:w="4679" w:type="dxa"/>
            <w:gridSpan w:val="2"/>
            <w:vMerge/>
            <w:hideMark/>
          </w:tcPr>
          <w:p w14:paraId="604C66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DFF921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0945E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57061F1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0E4754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774E1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9EDF7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93F7F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40FB99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0C0CCA8" w14:textId="77777777" w:rsidTr="00F11C33">
        <w:tc>
          <w:tcPr>
            <w:tcW w:w="4679" w:type="dxa"/>
            <w:gridSpan w:val="2"/>
            <w:vMerge/>
            <w:hideMark/>
          </w:tcPr>
          <w:p w14:paraId="67DE70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5B894C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D3AEF4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8FB17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3CF70A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821515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13A69E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FE4B3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E97631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2BF1BA9" w14:textId="77777777" w:rsidTr="00F11C33">
        <w:tc>
          <w:tcPr>
            <w:tcW w:w="4679" w:type="dxa"/>
            <w:gridSpan w:val="2"/>
            <w:vMerge/>
            <w:hideMark/>
          </w:tcPr>
          <w:p w14:paraId="1159DA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F10FA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9725EC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03AA6C4F" w14:textId="5D4259BA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</w:t>
            </w:r>
            <w:r w:rsidR="00AB2754"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563,04</w:t>
            </w:r>
          </w:p>
        </w:tc>
        <w:tc>
          <w:tcPr>
            <w:tcW w:w="1276" w:type="dxa"/>
            <w:hideMark/>
          </w:tcPr>
          <w:p w14:paraId="3C09C3C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DA8822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249622B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2EBE3BF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134" w:type="dxa"/>
            <w:hideMark/>
          </w:tcPr>
          <w:p w14:paraId="531048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F11C33" w:rsidRPr="00AB2754" w14:paraId="68488329" w14:textId="77777777" w:rsidTr="00F11C33">
        <w:tc>
          <w:tcPr>
            <w:tcW w:w="4679" w:type="dxa"/>
            <w:gridSpan w:val="2"/>
            <w:vMerge/>
            <w:hideMark/>
          </w:tcPr>
          <w:p w14:paraId="346FB48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C6EA53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BC4416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330F2A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7CED4C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4C5AC0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E64C1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A52319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4501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BE02474" w14:textId="77777777" w:rsidTr="00F11C33">
        <w:tc>
          <w:tcPr>
            <w:tcW w:w="426" w:type="dxa"/>
            <w:vMerge w:val="restart"/>
            <w:hideMark/>
          </w:tcPr>
          <w:p w14:paraId="40DC9C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003350C1" w14:textId="07848D50" w:rsidR="004B461A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Информировано население о доступных мерах по профилактике социально значимых заболеваний</w:t>
            </w:r>
          </w:p>
          <w:p w14:paraId="6A719312" w14:textId="2D79A59D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 негативных явлений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электронных СМИ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2223F76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58D7DAE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6BF6972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E10AF7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12775F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1E55E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769D8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2AB978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FD6C83A" w14:textId="77777777" w:rsidTr="00F11C33">
        <w:tc>
          <w:tcPr>
            <w:tcW w:w="426" w:type="dxa"/>
            <w:vMerge/>
            <w:hideMark/>
          </w:tcPr>
          <w:p w14:paraId="70E341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5963BA2B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1E9E4A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4F5BD1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4265420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1A2D25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6D597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0DBA4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AF979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4579AB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6464061" w14:textId="77777777" w:rsidTr="00F11C33">
        <w:tc>
          <w:tcPr>
            <w:tcW w:w="426" w:type="dxa"/>
            <w:vMerge/>
            <w:hideMark/>
          </w:tcPr>
          <w:p w14:paraId="2DCC34E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E1782D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702B5D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07B7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091C54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F1415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6454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1A52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8D13D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E40C80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1F3A198" w14:textId="77777777" w:rsidTr="00F11C33">
        <w:tc>
          <w:tcPr>
            <w:tcW w:w="426" w:type="dxa"/>
            <w:vMerge/>
            <w:hideMark/>
          </w:tcPr>
          <w:p w14:paraId="0020BDE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32219B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E4150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AB2ABD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377707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82317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55968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203AC0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1EADE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783E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5EE65F4" w14:textId="77777777" w:rsidTr="00F11C33">
        <w:tc>
          <w:tcPr>
            <w:tcW w:w="426" w:type="dxa"/>
            <w:vMerge/>
            <w:hideMark/>
          </w:tcPr>
          <w:p w14:paraId="0A8B33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1951717D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47B97D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47CB4E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6F34B2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3A9DA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63C547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8189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9495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3157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8843A19" w14:textId="77777777" w:rsidTr="00F11C33">
        <w:tc>
          <w:tcPr>
            <w:tcW w:w="426" w:type="dxa"/>
            <w:vMerge w:val="restart"/>
            <w:hideMark/>
          </w:tcPr>
          <w:p w14:paraId="3479A73F" w14:textId="77777777" w:rsid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  <w:p w14:paraId="5C82E3F5" w14:textId="77777777" w:rsidR="00AB2754" w:rsidRPr="00AB2754" w:rsidRDefault="00AB2754" w:rsidP="00AB275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7CF76C73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0233C2B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06704FC" w14:textId="77777777" w:rsidR="00AB2754" w:rsidRDefault="00AB2754" w:rsidP="00AB27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5CA4B22" w14:textId="77777777" w:rsidR="00AB2754" w:rsidRPr="00AB2754" w:rsidRDefault="00AB2754" w:rsidP="00AB275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3" w:type="dxa"/>
            <w:vMerge w:val="restart"/>
            <w:vAlign w:val="center"/>
            <w:hideMark/>
          </w:tcPr>
          <w:p w14:paraId="4CB13D2E" w14:textId="7B99F450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Размещена наружная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социальная реклама о доступных мерах по профилактике социально значимых заболеваний и негативных явлений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4684E1C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72D687D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2B269A00" w14:textId="31A14D9E" w:rsidR="00AB2754" w:rsidRPr="00AB2754" w:rsidRDefault="004D5B85" w:rsidP="004D5B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2EEC9B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1DBE4C6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885BEB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DF3802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7187243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</w:tr>
      <w:tr w:rsidR="00F11C33" w:rsidRPr="00AB2754" w14:paraId="38ADCE26" w14:textId="77777777" w:rsidTr="00F11C33">
        <w:tc>
          <w:tcPr>
            <w:tcW w:w="426" w:type="dxa"/>
            <w:vMerge/>
            <w:hideMark/>
          </w:tcPr>
          <w:p w14:paraId="33B5CA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01C7B59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FB4E27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960E6F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358975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571C06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EE39D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2E60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3407A3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9D32A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4C2A037" w14:textId="77777777" w:rsidTr="00F11C33">
        <w:tc>
          <w:tcPr>
            <w:tcW w:w="426" w:type="dxa"/>
            <w:vMerge/>
            <w:hideMark/>
          </w:tcPr>
          <w:p w14:paraId="7ECA54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30E3FC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4B0FE1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50FD76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5BC73C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55F0E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AC41D1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09C749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32778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420AE1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AAF35B3" w14:textId="77777777" w:rsidTr="00F11C33">
        <w:tc>
          <w:tcPr>
            <w:tcW w:w="426" w:type="dxa"/>
            <w:vMerge/>
            <w:hideMark/>
          </w:tcPr>
          <w:p w14:paraId="09890F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A3329E4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7DAF30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5AA66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652FF777" w14:textId="7A2E3596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C358D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D7A09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3DC887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51079D4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  <w:tc>
          <w:tcPr>
            <w:tcW w:w="1134" w:type="dxa"/>
            <w:hideMark/>
          </w:tcPr>
          <w:p w14:paraId="2C288CD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88 800,00</w:t>
            </w:r>
          </w:p>
        </w:tc>
      </w:tr>
      <w:tr w:rsidR="00F11C33" w:rsidRPr="00AB2754" w14:paraId="63B21979" w14:textId="77777777" w:rsidTr="00F11C33">
        <w:tc>
          <w:tcPr>
            <w:tcW w:w="426" w:type="dxa"/>
            <w:vMerge/>
            <w:hideMark/>
          </w:tcPr>
          <w:p w14:paraId="1EABCC9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FD4E8B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5F18EB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FD36E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53304B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EBE29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03D3E3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88B2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F402EC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C4E522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A0CFE5B" w14:textId="77777777" w:rsidTr="00F11C33">
        <w:trPr>
          <w:trHeight w:val="164"/>
        </w:trPr>
        <w:tc>
          <w:tcPr>
            <w:tcW w:w="426" w:type="dxa"/>
            <w:vMerge w:val="restart"/>
            <w:hideMark/>
          </w:tcPr>
          <w:p w14:paraId="4288347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7E517638" w14:textId="26A6BCDC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Проведены городские акции по профилактике социально значимых заболеваний и негативных явлений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6313D0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79FE102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22BF6CC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4BC233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0A005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60EE0E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D6FF6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109AB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CFC0A86" w14:textId="77777777" w:rsidTr="00F11C33">
        <w:tc>
          <w:tcPr>
            <w:tcW w:w="426" w:type="dxa"/>
            <w:vMerge/>
            <w:hideMark/>
          </w:tcPr>
          <w:p w14:paraId="6F86BD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1F268C4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4E06D1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0C6CBE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758912A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69D007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02865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8D9DBA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8CC916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AF1E57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E9453BF" w14:textId="77777777" w:rsidTr="00F11C33">
        <w:tc>
          <w:tcPr>
            <w:tcW w:w="426" w:type="dxa"/>
            <w:vMerge/>
            <w:hideMark/>
          </w:tcPr>
          <w:p w14:paraId="7C2C94C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5554E89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56CCA2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993B1A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22122C3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E36A20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0F1D56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894D6D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102CAB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271D1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FF9F497" w14:textId="77777777" w:rsidTr="00F11C33">
        <w:tc>
          <w:tcPr>
            <w:tcW w:w="426" w:type="dxa"/>
            <w:vMerge/>
            <w:hideMark/>
          </w:tcPr>
          <w:p w14:paraId="2B5DB66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52B7C7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0529C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C3968C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174794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C5D3F1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049DB9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C79732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A43E72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A07955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DFFAA7C" w14:textId="77777777" w:rsidTr="00F11C33">
        <w:trPr>
          <w:trHeight w:val="58"/>
        </w:trPr>
        <w:tc>
          <w:tcPr>
            <w:tcW w:w="426" w:type="dxa"/>
            <w:vMerge/>
            <w:hideMark/>
          </w:tcPr>
          <w:p w14:paraId="73291C9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B3AE7F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DE17BD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E58DF2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3275419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76326A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1CE05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BD464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33D9F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E145B4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F6F9E25" w14:textId="77777777" w:rsidTr="00F11C33">
        <w:tc>
          <w:tcPr>
            <w:tcW w:w="426" w:type="dxa"/>
            <w:vMerge w:val="restart"/>
            <w:hideMark/>
          </w:tcPr>
          <w:p w14:paraId="143C272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604E10D0" w14:textId="77777777" w:rsidR="00293513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спортивные мероприятия/</w:t>
            </w:r>
          </w:p>
          <w:p w14:paraId="5E9E0367" w14:textId="0300D7E3" w:rsidR="004B461A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кампании, программы в рамках формирования и пропаганды ответственного отношения</w:t>
            </w:r>
          </w:p>
          <w:p w14:paraId="62B696F2" w14:textId="5266C41B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 здоровью семьи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1C9C05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03E3CDA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55562F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657F1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6D1AA5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806D0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DE3597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5EC25B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5841F77D" w14:textId="77777777" w:rsidTr="00F11C33">
        <w:tc>
          <w:tcPr>
            <w:tcW w:w="426" w:type="dxa"/>
            <w:vMerge/>
            <w:hideMark/>
          </w:tcPr>
          <w:p w14:paraId="6812C1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2A60AFF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7009C1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D704AA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37ED13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D0C5B5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E198EF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58EA2E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0D280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FC65F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3C68CAC" w14:textId="77777777" w:rsidTr="00F11C33">
        <w:tc>
          <w:tcPr>
            <w:tcW w:w="426" w:type="dxa"/>
            <w:vMerge/>
            <w:hideMark/>
          </w:tcPr>
          <w:p w14:paraId="75C0684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16E2F6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B1D961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9143D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0896EA2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0A1DF5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00F7A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929714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5EA64E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C2E357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0BABF65D" w14:textId="77777777" w:rsidTr="00F11C33">
        <w:tc>
          <w:tcPr>
            <w:tcW w:w="426" w:type="dxa"/>
            <w:vMerge/>
            <w:hideMark/>
          </w:tcPr>
          <w:p w14:paraId="430F65F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0C8B45D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6EBC2D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42F24C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5FA37F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64DF7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DDC21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6C528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2A72B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240D15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23ABAC9" w14:textId="77777777" w:rsidTr="00F11C33">
        <w:trPr>
          <w:trHeight w:val="118"/>
        </w:trPr>
        <w:tc>
          <w:tcPr>
            <w:tcW w:w="426" w:type="dxa"/>
            <w:vMerge/>
            <w:hideMark/>
          </w:tcPr>
          <w:p w14:paraId="5F16F5A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EDAC40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9A000B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A4825B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0CDC21B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4065ED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70630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92C03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DE4767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0A26CF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A1F9631" w14:textId="77777777" w:rsidTr="00F11C33">
        <w:tc>
          <w:tcPr>
            <w:tcW w:w="426" w:type="dxa"/>
            <w:vMerge w:val="restart"/>
            <w:hideMark/>
          </w:tcPr>
          <w:p w14:paraId="621C8B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7C192AD0" w14:textId="5C3E8F5B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культурно-массовые мероприятия/кампании, программы городских акций в рамках формирования пропаганды семейных ценностей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6C8C7AF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6455B33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46C81C77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5F8EDE1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9CA92C0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B6CAA91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2D835DA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B969003" w14:textId="77777777" w:rsidR="00AB2754" w:rsidRPr="004D5B85" w:rsidRDefault="00AB2754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4D5B8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30DF214" w14:textId="77777777" w:rsidTr="00F11C33">
        <w:tc>
          <w:tcPr>
            <w:tcW w:w="426" w:type="dxa"/>
            <w:vMerge/>
            <w:hideMark/>
          </w:tcPr>
          <w:p w14:paraId="48D18AC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29C5B7E1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12C066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0FFA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5A91C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56769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B5523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C36DBB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F96F60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D697DD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AF9F965" w14:textId="77777777" w:rsidTr="00F11C33">
        <w:tc>
          <w:tcPr>
            <w:tcW w:w="426" w:type="dxa"/>
            <w:vMerge/>
            <w:hideMark/>
          </w:tcPr>
          <w:p w14:paraId="790CD9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D126D08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6EDD4C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D0990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6309560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836D9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B451C9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565A37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73C0BE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5A08AD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0A9173C" w14:textId="77777777" w:rsidTr="00F11C33">
        <w:tc>
          <w:tcPr>
            <w:tcW w:w="426" w:type="dxa"/>
            <w:vMerge/>
            <w:hideMark/>
          </w:tcPr>
          <w:p w14:paraId="72E17B7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F4B8EE1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0B51C3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F073E1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33E604B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A4F02A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264A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028F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93E0E3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CB46C3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606D223" w14:textId="77777777" w:rsidTr="00F11C33">
        <w:tc>
          <w:tcPr>
            <w:tcW w:w="426" w:type="dxa"/>
            <w:vMerge/>
            <w:hideMark/>
          </w:tcPr>
          <w:p w14:paraId="41ED1FA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0E5299B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279FF8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D4C4D7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4345626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57DD6A9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44E831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07BC3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ACD0A1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708C1F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21FA4B50" w14:textId="77777777" w:rsidTr="00F11C33">
        <w:tc>
          <w:tcPr>
            <w:tcW w:w="426" w:type="dxa"/>
            <w:vMerge w:val="restart"/>
            <w:hideMark/>
          </w:tcPr>
          <w:p w14:paraId="2EB870A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2F61AC31" w14:textId="77777777" w:rsidR="00293513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Разработаны и реализованы спортивные мероприятия/</w:t>
            </w:r>
          </w:p>
          <w:p w14:paraId="74C61AF1" w14:textId="016589BC" w:rsidR="00AB2754" w:rsidRPr="00AB2754" w:rsidRDefault="0029351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кампании, программы для повышения двигательной активности пожилого населения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6F0487C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1BDAFE9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3B64EF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A55E6A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C7DDF3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EA3A2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BC66C0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629F07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51AE14D" w14:textId="77777777" w:rsidTr="00F11C33">
        <w:tc>
          <w:tcPr>
            <w:tcW w:w="426" w:type="dxa"/>
            <w:vMerge/>
            <w:hideMark/>
          </w:tcPr>
          <w:p w14:paraId="1A28063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C844B9F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A55D7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A29A6B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0AEE4D2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313406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9AFB8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8B015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632D6F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76D3F1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F81C314" w14:textId="77777777" w:rsidTr="00F11C33">
        <w:tc>
          <w:tcPr>
            <w:tcW w:w="426" w:type="dxa"/>
            <w:vMerge/>
            <w:hideMark/>
          </w:tcPr>
          <w:p w14:paraId="33420F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0856BB3E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0259E98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E61B09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4C19A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2608A4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CA5910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6B954B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EF4D46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184D23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7FEFE5D0" w14:textId="77777777" w:rsidTr="00F11C33">
        <w:tc>
          <w:tcPr>
            <w:tcW w:w="426" w:type="dxa"/>
            <w:vMerge/>
            <w:hideMark/>
          </w:tcPr>
          <w:p w14:paraId="50259F1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E554AD6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3924DBE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5614A61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134F8F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8407E3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D37C7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FFC7E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49EF35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0EA19E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F4BAD51" w14:textId="77777777" w:rsidTr="00F11C33">
        <w:tc>
          <w:tcPr>
            <w:tcW w:w="426" w:type="dxa"/>
            <w:vMerge/>
            <w:hideMark/>
          </w:tcPr>
          <w:p w14:paraId="3150604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38AB6F2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B99475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3253B8E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50E8D13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0EAE919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A13C4DD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37433E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BF88BD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919D6A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504B097" w14:textId="77777777" w:rsidTr="00F11C33">
        <w:tc>
          <w:tcPr>
            <w:tcW w:w="426" w:type="dxa"/>
            <w:vMerge w:val="restart"/>
            <w:hideMark/>
          </w:tcPr>
          <w:p w14:paraId="69C08B1D" w14:textId="77777777" w:rsidR="004D5B85" w:rsidRDefault="004D5B85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Hlk241584470"/>
          </w:p>
          <w:p w14:paraId="654FB67B" w14:textId="77777777" w:rsidR="004D5B85" w:rsidRDefault="004D5B85" w:rsidP="00AB27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544B333" w14:textId="1AA5CA54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4253" w:type="dxa"/>
            <w:vMerge w:val="restart"/>
            <w:vAlign w:val="center"/>
            <w:hideMark/>
          </w:tcPr>
          <w:p w14:paraId="279B7CE7" w14:textId="15844FA7" w:rsidR="00AB2754" w:rsidRPr="00AB2754" w:rsidRDefault="00F11C33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Обеспечена специализированная медико-социальная помощь по преодолению кризисных состояний и детоксикационной поддержке граждан, вернувшихся из зоны проведения специальной военной операции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131367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6A73EC0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7C32DF85" w14:textId="431F0C3C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14 563,04</w:t>
            </w:r>
          </w:p>
        </w:tc>
        <w:tc>
          <w:tcPr>
            <w:tcW w:w="1276" w:type="dxa"/>
            <w:hideMark/>
          </w:tcPr>
          <w:p w14:paraId="46B5F1BE" w14:textId="1BA8AC9E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07ECC0" w14:textId="501D2283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4125CB7" w14:textId="20E4AD7B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F7B9F97" w14:textId="6BD5AF47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4A625CC" w14:textId="1867FE1A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B281576" w14:textId="77777777" w:rsidTr="00F11C33">
        <w:tc>
          <w:tcPr>
            <w:tcW w:w="426" w:type="dxa"/>
            <w:vMerge/>
            <w:hideMark/>
          </w:tcPr>
          <w:p w14:paraId="5FF7748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333D8F65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5BB2EC4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7A206BA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48CE3D5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2B14B0B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3CB279A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BB2CB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EAF464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5286E9C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4D82539F" w14:textId="77777777" w:rsidTr="00F11C33">
        <w:tc>
          <w:tcPr>
            <w:tcW w:w="426" w:type="dxa"/>
            <w:vMerge/>
            <w:hideMark/>
          </w:tcPr>
          <w:p w14:paraId="5BCC31F2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43A50833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2D386CF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68B8EA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1906B90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31F63D48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E99BBE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ACAC1C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F797504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18B066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0258729" w14:textId="77777777" w:rsidTr="00F11C33">
        <w:tc>
          <w:tcPr>
            <w:tcW w:w="426" w:type="dxa"/>
            <w:vMerge/>
            <w:hideMark/>
          </w:tcPr>
          <w:p w14:paraId="1BCED44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68B37599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47B35070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521BB11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3A1267F9" w14:textId="3A50A6E2" w:rsidR="00AB2754" w:rsidRPr="00AB2754" w:rsidRDefault="004D5B85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14 563,04</w:t>
            </w:r>
          </w:p>
        </w:tc>
        <w:tc>
          <w:tcPr>
            <w:tcW w:w="1276" w:type="dxa"/>
            <w:hideMark/>
          </w:tcPr>
          <w:p w14:paraId="6F2B8B67" w14:textId="585B459B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48FE759" w14:textId="41B172D4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FAB4821" w14:textId="1B981C66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8FAEB22" w14:textId="7A9D7736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D1B6CB0" w14:textId="20948E4C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37877FBF" w14:textId="77777777" w:rsidTr="00F11C33">
        <w:tc>
          <w:tcPr>
            <w:tcW w:w="426" w:type="dxa"/>
            <w:vMerge/>
            <w:hideMark/>
          </w:tcPr>
          <w:p w14:paraId="2ABF06F6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14:paraId="7D7AE7C0" w14:textId="77777777" w:rsidR="00AB2754" w:rsidRPr="00AB2754" w:rsidRDefault="00AB2754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6F19AF87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476FB4C5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2376C49B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E613C6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3565FC9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3A54FDF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7F62483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8E36ADE" w14:textId="77777777" w:rsidR="00AB2754" w:rsidRPr="00AB2754" w:rsidRDefault="00AB2754" w:rsidP="00AB275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bookmarkEnd w:id="0"/>
      <w:tr w:rsidR="00F11C33" w:rsidRPr="00AB2754" w14:paraId="3E3B14E2" w14:textId="77777777" w:rsidTr="00F11C33">
        <w:trPr>
          <w:trHeight w:val="112"/>
        </w:trPr>
        <w:tc>
          <w:tcPr>
            <w:tcW w:w="426" w:type="dxa"/>
            <w:vMerge w:val="restart"/>
            <w:hideMark/>
          </w:tcPr>
          <w:p w14:paraId="31E5D94D" w14:textId="56EE0BFF" w:rsidR="004D5B85" w:rsidRPr="00AB2754" w:rsidRDefault="004D5B85" w:rsidP="004D5B85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4253" w:type="dxa"/>
            <w:vMerge w:val="restart"/>
            <w:vAlign w:val="center"/>
          </w:tcPr>
          <w:p w14:paraId="2911D026" w14:textId="4B7E12D5" w:rsidR="004D5B85" w:rsidRPr="00AB2754" w:rsidRDefault="004D5B85" w:rsidP="00F11C3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Разработаны и внедрены корпоративные программы по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укреплению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здоровья, поддержки семей,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рождаемости, многодетности и традиционных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4B461A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ценностей на рабочем месте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учреждениях/организациях</w:t>
            </w:r>
            <w:r w:rsidR="00F11C3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Pr="00293513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всех форм собственности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59CE2960" w14:textId="74959213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УСКВ</w:t>
            </w:r>
          </w:p>
        </w:tc>
        <w:tc>
          <w:tcPr>
            <w:tcW w:w="2268" w:type="dxa"/>
            <w:hideMark/>
          </w:tcPr>
          <w:p w14:paraId="55162FE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1276" w:type="dxa"/>
            <w:hideMark/>
          </w:tcPr>
          <w:p w14:paraId="4F3782B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1F9E4DE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71F128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E1576D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387CF4B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2CC5E04F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</w:tr>
      <w:tr w:rsidR="00F11C33" w:rsidRPr="00AB2754" w14:paraId="221F104B" w14:textId="77777777" w:rsidTr="00F11C33">
        <w:tc>
          <w:tcPr>
            <w:tcW w:w="426" w:type="dxa"/>
            <w:vMerge/>
            <w:hideMark/>
          </w:tcPr>
          <w:p w14:paraId="7B9D084D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23EA74F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525468E2" w14:textId="17333E51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0B488A2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78E800A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776D2F3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2B99EF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614039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8DA382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06A925E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12A8DF8F" w14:textId="77777777" w:rsidTr="00F11C33">
        <w:tc>
          <w:tcPr>
            <w:tcW w:w="426" w:type="dxa"/>
            <w:vMerge/>
            <w:hideMark/>
          </w:tcPr>
          <w:p w14:paraId="1CC0C1C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0F464E37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29D68912" w14:textId="7CA634D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26553D9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276" w:type="dxa"/>
            <w:hideMark/>
          </w:tcPr>
          <w:p w14:paraId="2F28EA0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4FA7DBE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75ABE4F6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5E7BAC7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49948894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624881CF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F11C33" w:rsidRPr="00AB2754" w14:paraId="61093A4A" w14:textId="77777777" w:rsidTr="00F11C33">
        <w:tc>
          <w:tcPr>
            <w:tcW w:w="426" w:type="dxa"/>
            <w:vMerge/>
            <w:hideMark/>
          </w:tcPr>
          <w:p w14:paraId="7395200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0E2D586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3AF9A2E6" w14:textId="2E65B06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5EB37FC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7BCF7DA2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213ADC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27FF9EB7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14789505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70F99FA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  <w:tc>
          <w:tcPr>
            <w:tcW w:w="1134" w:type="dxa"/>
            <w:hideMark/>
          </w:tcPr>
          <w:p w14:paraId="336FBF43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80 000,00</w:t>
            </w:r>
          </w:p>
        </w:tc>
      </w:tr>
      <w:tr w:rsidR="00F11C33" w:rsidRPr="00AB2754" w14:paraId="57605896" w14:textId="77777777" w:rsidTr="00F11C33">
        <w:tc>
          <w:tcPr>
            <w:tcW w:w="426" w:type="dxa"/>
            <w:vMerge/>
            <w:hideMark/>
          </w:tcPr>
          <w:p w14:paraId="3A0E17A1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253" w:type="dxa"/>
            <w:vMerge/>
          </w:tcPr>
          <w:p w14:paraId="16D2C1E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hideMark/>
          </w:tcPr>
          <w:p w14:paraId="49AD40CC" w14:textId="1C1CC588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268" w:type="dxa"/>
            <w:hideMark/>
          </w:tcPr>
          <w:p w14:paraId="169BACA0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276" w:type="dxa"/>
            <w:hideMark/>
          </w:tcPr>
          <w:p w14:paraId="6D3A39C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hideMark/>
          </w:tcPr>
          <w:p w14:paraId="6DC7AEAE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20854153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3327C739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812A6C8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hideMark/>
          </w:tcPr>
          <w:p w14:paraId="1E950EAA" w14:textId="77777777" w:rsidR="004D5B85" w:rsidRPr="00AB2754" w:rsidRDefault="004D5B85" w:rsidP="00E13F4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B275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</w:tbl>
    <w:p w14:paraId="40CCC93F" w14:textId="0BF2FC4F" w:rsidR="00AB2754" w:rsidRPr="00D801EF" w:rsidRDefault="00AB2754" w:rsidP="00F11C33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B2754" w:rsidRPr="00D801EF" w:rsidSect="00F11C33">
      <w:pgSz w:w="16838" w:h="11906" w:orient="landscape"/>
      <w:pgMar w:top="0" w:right="53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DD"/>
    <w:rsid w:val="00144D90"/>
    <w:rsid w:val="00161CCE"/>
    <w:rsid w:val="001775EB"/>
    <w:rsid w:val="00191EAF"/>
    <w:rsid w:val="00293513"/>
    <w:rsid w:val="003417AD"/>
    <w:rsid w:val="003A4D6C"/>
    <w:rsid w:val="004B461A"/>
    <w:rsid w:val="004D5B85"/>
    <w:rsid w:val="005674A3"/>
    <w:rsid w:val="00671A94"/>
    <w:rsid w:val="006967A0"/>
    <w:rsid w:val="007931BC"/>
    <w:rsid w:val="00832029"/>
    <w:rsid w:val="008826BD"/>
    <w:rsid w:val="00974370"/>
    <w:rsid w:val="009837A4"/>
    <w:rsid w:val="00AB2754"/>
    <w:rsid w:val="00B07A63"/>
    <w:rsid w:val="00B81C1C"/>
    <w:rsid w:val="00C30E21"/>
    <w:rsid w:val="00C73823"/>
    <w:rsid w:val="00CC5DA8"/>
    <w:rsid w:val="00CE1B6A"/>
    <w:rsid w:val="00CF0442"/>
    <w:rsid w:val="00D64C08"/>
    <w:rsid w:val="00D801EF"/>
    <w:rsid w:val="00E32D84"/>
    <w:rsid w:val="00E94857"/>
    <w:rsid w:val="00EE12DD"/>
    <w:rsid w:val="00F11C33"/>
    <w:rsid w:val="00F8040E"/>
    <w:rsid w:val="00FA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C213"/>
  <w15:chartTrackingRefBased/>
  <w15:docId w15:val="{30F05871-1866-4FB7-960D-E883B131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1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1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2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1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12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1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1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1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1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2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12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12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12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12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12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12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12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12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1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1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1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1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1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12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12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12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12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12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E12D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30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C30E21"/>
    <w:rPr>
      <w:i/>
      <w:iCs/>
    </w:rPr>
  </w:style>
  <w:style w:type="character" w:styleId="ae">
    <w:name w:val="Strong"/>
    <w:basedOn w:val="a0"/>
    <w:uiPriority w:val="22"/>
    <w:qFormat/>
    <w:rsid w:val="00C30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Юргина Анна Олеговна</cp:lastModifiedBy>
  <cp:revision>64</cp:revision>
  <cp:lastPrinted>2026-09-17T08:54:00Z</cp:lastPrinted>
  <dcterms:created xsi:type="dcterms:W3CDTF">2026-09-10T08:36:00Z</dcterms:created>
  <dcterms:modified xsi:type="dcterms:W3CDTF">2026-10-09T01:48:00Z</dcterms:modified>
</cp:coreProperties>
</file>