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F1AF2" w14:textId="7A9B19D8" w:rsidR="00CE07FC" w:rsidRDefault="009E3886" w:rsidP="009E3886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14:paraId="49F58DE8" w14:textId="056404F7" w:rsidR="009E3886" w:rsidRDefault="009E3886" w:rsidP="009E3886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6C51EB6C" w14:textId="6CD9CD05" w:rsidR="009E3886" w:rsidRDefault="009E3886" w:rsidP="009E3886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города Усолье-Сибирское</w:t>
      </w:r>
    </w:p>
    <w:p w14:paraId="1DC18EE3" w14:textId="34EFEEBC" w:rsidR="009E3886" w:rsidRDefault="009E3886" w:rsidP="009E3886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от____________________№_________</w:t>
      </w:r>
    </w:p>
    <w:p w14:paraId="4059A401" w14:textId="77777777" w:rsidR="009E3886" w:rsidRDefault="009E3886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5398F74A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AF3E55">
        <w:rPr>
          <w:bCs/>
          <w:sz w:val="28"/>
          <w:szCs w:val="28"/>
        </w:rPr>
        <w:t>«</w:t>
      </w:r>
      <w:r w:rsidR="00AF3E55" w:rsidRPr="00AA363B">
        <w:rPr>
          <w:sz w:val="26"/>
          <w:szCs w:val="26"/>
        </w:rPr>
        <w:t xml:space="preserve">РАЗВИТИЕ </w:t>
      </w:r>
      <w:r w:rsidR="00A34881">
        <w:rPr>
          <w:sz w:val="26"/>
          <w:szCs w:val="26"/>
        </w:rPr>
        <w:t>ДОПОЛНИТЕЛЬНОГО</w:t>
      </w:r>
      <w:r w:rsidR="002D7B9E">
        <w:rPr>
          <w:sz w:val="26"/>
          <w:szCs w:val="26"/>
        </w:rPr>
        <w:t xml:space="preserve"> </w:t>
      </w:r>
      <w:r w:rsidR="00A34881">
        <w:rPr>
          <w:sz w:val="26"/>
          <w:szCs w:val="26"/>
        </w:rPr>
        <w:t>ОБРАЗОВАНИЯ ГОРОДА</w:t>
      </w:r>
      <w:r w:rsidR="00AF3E55" w:rsidRPr="00AA363B">
        <w:rPr>
          <w:sz w:val="26"/>
          <w:szCs w:val="26"/>
        </w:rPr>
        <w:t xml:space="preserve"> УСОЛЬЕ-СИБИРСКОЕ</w:t>
      </w:r>
      <w:r w:rsidRPr="00AF3E55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73A67790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4A9CCEE5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9E3886">
        <w:rPr>
          <w:sz w:val="28"/>
          <w:szCs w:val="28"/>
        </w:rPr>
        <w:t>бщие</w:t>
      </w:r>
      <w:r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491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970"/>
        <w:gridCol w:w="6521"/>
      </w:tblGrid>
      <w:tr w:rsidR="008D0CEE" w:rsidRPr="00CE07FC" w14:paraId="759FDEF7" w14:textId="77777777" w:rsidTr="00CE07FC">
        <w:trPr>
          <w:trHeight w:val="360"/>
          <w:tblCellSpacing w:w="5" w:type="nil"/>
        </w:trPr>
        <w:tc>
          <w:tcPr>
            <w:tcW w:w="3970" w:type="dxa"/>
          </w:tcPr>
          <w:p w14:paraId="75857096" w14:textId="77777777" w:rsidR="008D0CEE" w:rsidRPr="00CE07FC" w:rsidRDefault="008D0CEE" w:rsidP="009550FC">
            <w:pPr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CE07FC" w:rsidRDefault="008D0CEE" w:rsidP="009550FC">
            <w:pPr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CE07FC" w:rsidRDefault="008E4547" w:rsidP="009550FC">
            <w:pPr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521" w:type="dxa"/>
          </w:tcPr>
          <w:p w14:paraId="776308BF" w14:textId="1C08214E" w:rsidR="008D0CEE" w:rsidRPr="00CE07FC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 xml:space="preserve">Отдел </w:t>
            </w:r>
            <w:r w:rsidR="006915A4" w:rsidRPr="00CE07FC">
              <w:rPr>
                <w:bCs/>
                <w:sz w:val="28"/>
                <w:szCs w:val="28"/>
              </w:rPr>
              <w:t>образования</w:t>
            </w:r>
            <w:r w:rsidRPr="00CE07FC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</w:t>
            </w:r>
            <w:r w:rsidR="006E1B91" w:rsidRPr="00CE07FC">
              <w:rPr>
                <w:bCs/>
                <w:sz w:val="28"/>
                <w:szCs w:val="28"/>
              </w:rPr>
              <w:t>страции города Усолье-Сибирское</w:t>
            </w:r>
          </w:p>
          <w:p w14:paraId="2D537442" w14:textId="0DEA1FDE" w:rsidR="008D0CEE" w:rsidRPr="00CE07FC" w:rsidRDefault="006E1B91" w:rsidP="009550FC">
            <w:pPr>
              <w:jc w:val="both"/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(далее - Отдел образования</w:t>
            </w:r>
            <w:r w:rsidR="00BF7F4D" w:rsidRPr="00CE07FC">
              <w:rPr>
                <w:bCs/>
                <w:sz w:val="28"/>
                <w:szCs w:val="28"/>
              </w:rPr>
              <w:t xml:space="preserve"> УСКВ</w:t>
            </w:r>
            <w:r w:rsidRPr="00CE07FC">
              <w:rPr>
                <w:bCs/>
                <w:sz w:val="28"/>
                <w:szCs w:val="28"/>
              </w:rPr>
              <w:t>)</w:t>
            </w:r>
          </w:p>
        </w:tc>
      </w:tr>
      <w:tr w:rsidR="008D0CEE" w:rsidRPr="00CE07FC" w14:paraId="3A76C975" w14:textId="77777777" w:rsidTr="00CE07FC">
        <w:trPr>
          <w:trHeight w:val="360"/>
          <w:tblCellSpacing w:w="5" w:type="nil"/>
        </w:trPr>
        <w:tc>
          <w:tcPr>
            <w:tcW w:w="3970" w:type="dxa"/>
          </w:tcPr>
          <w:p w14:paraId="1139A584" w14:textId="38D9F4CE" w:rsidR="008D0CEE" w:rsidRPr="00CE07FC" w:rsidRDefault="008E4547" w:rsidP="009550FC">
            <w:pPr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CE07FC" w:rsidRDefault="008D0CEE" w:rsidP="009550FC">
            <w:pPr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521" w:type="dxa"/>
          </w:tcPr>
          <w:p w14:paraId="78A704F9" w14:textId="758FB5CD" w:rsidR="008D0CEE" w:rsidRPr="00CE07FC" w:rsidRDefault="008E4547" w:rsidP="004D2FA3">
            <w:pPr>
              <w:jc w:val="both"/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 xml:space="preserve">Развитие </w:t>
            </w:r>
            <w:r w:rsidR="006915A4" w:rsidRPr="00CE07FC">
              <w:rPr>
                <w:bCs/>
                <w:sz w:val="28"/>
                <w:szCs w:val="28"/>
              </w:rPr>
              <w:t>образования</w:t>
            </w:r>
          </w:p>
        </w:tc>
      </w:tr>
      <w:tr w:rsidR="008D0CEE" w:rsidRPr="00CE07FC" w14:paraId="465886A0" w14:textId="77777777" w:rsidTr="00CE07FC">
        <w:trPr>
          <w:trHeight w:val="360"/>
          <w:tblCellSpacing w:w="5" w:type="nil"/>
        </w:trPr>
        <w:tc>
          <w:tcPr>
            <w:tcW w:w="3970" w:type="dxa"/>
          </w:tcPr>
          <w:p w14:paraId="7A1B50DC" w14:textId="77777777" w:rsidR="008D0CEE" w:rsidRPr="00CE07FC" w:rsidRDefault="008D0CEE" w:rsidP="009550FC">
            <w:pPr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68617407" w:rsidR="008D0CEE" w:rsidRPr="00CE07FC" w:rsidRDefault="00166D2D" w:rsidP="009550FC">
            <w:pPr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521" w:type="dxa"/>
          </w:tcPr>
          <w:p w14:paraId="711397E3" w14:textId="32C03E04" w:rsidR="00A34881" w:rsidRPr="00CE07FC" w:rsidRDefault="00A34881" w:rsidP="00A3488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Отдел образования</w:t>
            </w:r>
            <w:r w:rsidR="00BF7F4D" w:rsidRPr="00CE07FC">
              <w:rPr>
                <w:bCs/>
                <w:sz w:val="28"/>
                <w:szCs w:val="28"/>
              </w:rPr>
              <w:t xml:space="preserve"> УСКВ</w:t>
            </w:r>
          </w:p>
          <w:p w14:paraId="513118E2" w14:textId="7E8CE276" w:rsidR="00A34881" w:rsidRPr="00CE07FC" w:rsidRDefault="00A34881" w:rsidP="00A34881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CE07FC">
              <w:rPr>
                <w:bCs/>
                <w:color w:val="000000"/>
                <w:sz w:val="28"/>
                <w:szCs w:val="28"/>
              </w:rPr>
              <w:t xml:space="preserve">Муниципальные бюджетные учреждения дополнительного образования (далее - </w:t>
            </w:r>
            <w:r w:rsidRPr="00CE07FC">
              <w:rPr>
                <w:bCs/>
                <w:sz w:val="28"/>
                <w:szCs w:val="28"/>
              </w:rPr>
              <w:t>МБУ ДО)</w:t>
            </w:r>
          </w:p>
          <w:p w14:paraId="60C94495" w14:textId="32BED653" w:rsidR="00166D2D" w:rsidRPr="00CE07FC" w:rsidRDefault="00166D2D" w:rsidP="00166D2D">
            <w:pPr>
              <w:jc w:val="both"/>
              <w:rPr>
                <w:bCs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Отдел культуры управления по социально-культурным вопросам администрации города Усолье-Сибирское</w:t>
            </w:r>
          </w:p>
          <w:p w14:paraId="1192C33C" w14:textId="1AB60551" w:rsidR="00166D2D" w:rsidRPr="00CE07FC" w:rsidRDefault="00166D2D" w:rsidP="00166D2D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CE07FC">
              <w:rPr>
                <w:bCs/>
                <w:sz w:val="28"/>
                <w:szCs w:val="28"/>
              </w:rPr>
              <w:t>(далее - Отдел культуры УСКВ)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4F28931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ADD918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671B6065" w14:textId="77777777" w:rsidR="00055ECF" w:rsidRDefault="00055ECF" w:rsidP="00B7160C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6976380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166D2D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BF7F4D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544877D" w14:textId="04272678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5A8541EB" w14:textId="77777777" w:rsidR="006915A4" w:rsidRDefault="006915A4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0D23BA41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 xml:space="preserve">«Развитие </w:t>
      </w:r>
      <w:r w:rsidR="00F765DD">
        <w:rPr>
          <w:bCs/>
          <w:sz w:val="28"/>
          <w:szCs w:val="28"/>
        </w:rPr>
        <w:t>дополнительного</w:t>
      </w:r>
      <w:r w:rsidR="006915A4">
        <w:rPr>
          <w:bCs/>
          <w:sz w:val="28"/>
          <w:szCs w:val="28"/>
        </w:rPr>
        <w:t xml:space="preserve">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ac"/>
        <w:tblpPr w:leftFromText="180" w:rightFromText="180" w:vertAnchor="text" w:horzAnchor="margin" w:tblpX="-10" w:tblpY="218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559"/>
        <w:gridCol w:w="1276"/>
        <w:gridCol w:w="1275"/>
        <w:gridCol w:w="709"/>
        <w:gridCol w:w="851"/>
        <w:gridCol w:w="850"/>
        <w:gridCol w:w="851"/>
        <w:gridCol w:w="850"/>
        <w:gridCol w:w="851"/>
        <w:gridCol w:w="708"/>
        <w:gridCol w:w="1843"/>
      </w:tblGrid>
      <w:tr w:rsidR="002E5BCF" w:rsidRPr="00A90FCF" w14:paraId="29CF5F82" w14:textId="77777777" w:rsidTr="002E5BCF">
        <w:tc>
          <w:tcPr>
            <w:tcW w:w="562" w:type="dxa"/>
            <w:vMerge w:val="restart"/>
          </w:tcPr>
          <w:p w14:paraId="7FEE583D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3261" w:type="dxa"/>
            <w:vMerge w:val="restart"/>
          </w:tcPr>
          <w:p w14:paraId="75BC2041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14:paraId="4D2E66CE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276" w:type="dxa"/>
            <w:vMerge w:val="restart"/>
          </w:tcPr>
          <w:p w14:paraId="082ADD28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984" w:type="dxa"/>
            <w:gridSpan w:val="2"/>
          </w:tcPr>
          <w:p w14:paraId="6F7305B8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961" w:type="dxa"/>
            <w:gridSpan w:val="6"/>
          </w:tcPr>
          <w:p w14:paraId="2AAF5AE8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43" w:type="dxa"/>
            <w:vMerge w:val="restart"/>
          </w:tcPr>
          <w:p w14:paraId="243F41E3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2E5BCF" w:rsidRPr="00A90FCF" w14:paraId="01A85BAF" w14:textId="77777777" w:rsidTr="002E5BCF">
        <w:tc>
          <w:tcPr>
            <w:tcW w:w="562" w:type="dxa"/>
            <w:vMerge/>
          </w:tcPr>
          <w:p w14:paraId="138FC0FE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3261" w:type="dxa"/>
            <w:vMerge/>
          </w:tcPr>
          <w:p w14:paraId="0CEB7DAF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559" w:type="dxa"/>
            <w:vMerge/>
          </w:tcPr>
          <w:p w14:paraId="414158E6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02FC3D7C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5" w:type="dxa"/>
          </w:tcPr>
          <w:p w14:paraId="21CF6DEE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2DB8F990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851" w:type="dxa"/>
          </w:tcPr>
          <w:p w14:paraId="2C4AD956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850" w:type="dxa"/>
          </w:tcPr>
          <w:p w14:paraId="4E8091C8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851" w:type="dxa"/>
          </w:tcPr>
          <w:p w14:paraId="356581D2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850" w:type="dxa"/>
          </w:tcPr>
          <w:p w14:paraId="123218CD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851" w:type="dxa"/>
          </w:tcPr>
          <w:p w14:paraId="26EE3D33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708" w:type="dxa"/>
          </w:tcPr>
          <w:p w14:paraId="1CAEA75E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2031</w:t>
            </w:r>
          </w:p>
        </w:tc>
        <w:tc>
          <w:tcPr>
            <w:tcW w:w="1843" w:type="dxa"/>
            <w:vMerge/>
          </w:tcPr>
          <w:p w14:paraId="735792D1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</w:tc>
      </w:tr>
      <w:tr w:rsidR="002E5BCF" w:rsidRPr="00A90FCF" w14:paraId="62C50E4C" w14:textId="77777777" w:rsidTr="002E5BCF">
        <w:tc>
          <w:tcPr>
            <w:tcW w:w="562" w:type="dxa"/>
          </w:tcPr>
          <w:p w14:paraId="32D1F083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3261" w:type="dxa"/>
          </w:tcPr>
          <w:p w14:paraId="3B04A450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559" w:type="dxa"/>
          </w:tcPr>
          <w:p w14:paraId="3C20646C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276" w:type="dxa"/>
          </w:tcPr>
          <w:p w14:paraId="41B94CD0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275" w:type="dxa"/>
          </w:tcPr>
          <w:p w14:paraId="7CC4AFA2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</w:tcPr>
          <w:p w14:paraId="2092E585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851" w:type="dxa"/>
          </w:tcPr>
          <w:p w14:paraId="3E7BE8F9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850" w:type="dxa"/>
          </w:tcPr>
          <w:p w14:paraId="32A56123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851" w:type="dxa"/>
          </w:tcPr>
          <w:p w14:paraId="0D8C5CE6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850" w:type="dxa"/>
          </w:tcPr>
          <w:p w14:paraId="5CD4AD95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851" w:type="dxa"/>
          </w:tcPr>
          <w:p w14:paraId="661418A6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708" w:type="dxa"/>
          </w:tcPr>
          <w:p w14:paraId="2C028B3F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1843" w:type="dxa"/>
          </w:tcPr>
          <w:p w14:paraId="78A4BBC9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2E5BCF" w:rsidRPr="00A90FCF" w14:paraId="05DA3686" w14:textId="77777777" w:rsidTr="002E5BCF">
        <w:tc>
          <w:tcPr>
            <w:tcW w:w="15446" w:type="dxa"/>
            <w:gridSpan w:val="13"/>
          </w:tcPr>
          <w:p w14:paraId="3CC25240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 «</w:t>
            </w:r>
            <w:r w:rsidRPr="00A90FCF">
              <w:t xml:space="preserve">Реализация прав граждан на получение общедоступного и бесплатного </w:t>
            </w:r>
            <w:r>
              <w:t>дополнительного</w:t>
            </w:r>
            <w:r w:rsidRPr="00A90FCF">
              <w:t xml:space="preserve"> образования в муниципальных бюджетных образовательных учреждениях</w:t>
            </w:r>
            <w:r>
              <w:t xml:space="preserve"> дополнительного образования</w:t>
            </w: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2E5BCF" w:rsidRPr="00A90FCF" w14:paraId="788ECAEC" w14:textId="77777777" w:rsidTr="002E5BCF">
        <w:tc>
          <w:tcPr>
            <w:tcW w:w="562" w:type="dxa"/>
          </w:tcPr>
          <w:p w14:paraId="1F6A5AEB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1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.</w:t>
            </w:r>
          </w:p>
        </w:tc>
        <w:tc>
          <w:tcPr>
            <w:tcW w:w="3261" w:type="dxa"/>
          </w:tcPr>
          <w:p w14:paraId="4E2EB19A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t>Количество обучающихся</w:t>
            </w:r>
            <w:r w:rsidRPr="00A90FCF">
              <w:t xml:space="preserve"> по основным обще</w:t>
            </w:r>
            <w:r>
              <w:t>развивающим</w:t>
            </w:r>
            <w:r w:rsidRPr="00A90FCF">
              <w:t xml:space="preserve"> программам </w:t>
            </w:r>
            <w:r>
              <w:t xml:space="preserve">дополнительного </w:t>
            </w:r>
            <w:r w:rsidRPr="00A90FCF">
              <w:t>образования</w:t>
            </w:r>
          </w:p>
        </w:tc>
        <w:tc>
          <w:tcPr>
            <w:tcW w:w="1559" w:type="dxa"/>
          </w:tcPr>
          <w:p w14:paraId="70603EAE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Возрастание</w:t>
            </w:r>
          </w:p>
        </w:tc>
        <w:tc>
          <w:tcPr>
            <w:tcW w:w="1276" w:type="dxa"/>
          </w:tcPr>
          <w:p w14:paraId="37517BF8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275" w:type="dxa"/>
          </w:tcPr>
          <w:p w14:paraId="4C0D9C27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9 500</w:t>
            </w:r>
          </w:p>
        </w:tc>
        <w:tc>
          <w:tcPr>
            <w:tcW w:w="709" w:type="dxa"/>
          </w:tcPr>
          <w:p w14:paraId="412C73D0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</w:tcPr>
          <w:p w14:paraId="6163BEC3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9 500</w:t>
            </w:r>
          </w:p>
        </w:tc>
        <w:tc>
          <w:tcPr>
            <w:tcW w:w="850" w:type="dxa"/>
          </w:tcPr>
          <w:p w14:paraId="4A9A34A0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9539</w:t>
            </w:r>
          </w:p>
        </w:tc>
        <w:tc>
          <w:tcPr>
            <w:tcW w:w="851" w:type="dxa"/>
          </w:tcPr>
          <w:p w14:paraId="18E1CCA6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9539</w:t>
            </w:r>
          </w:p>
        </w:tc>
        <w:tc>
          <w:tcPr>
            <w:tcW w:w="850" w:type="dxa"/>
          </w:tcPr>
          <w:p w14:paraId="2974ACB6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9539</w:t>
            </w:r>
          </w:p>
        </w:tc>
        <w:tc>
          <w:tcPr>
            <w:tcW w:w="851" w:type="dxa"/>
          </w:tcPr>
          <w:p w14:paraId="7C1282A1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E3C54">
              <w:rPr>
                <w:rFonts w:eastAsiaTheme="minorHAnsi"/>
                <w:kern w:val="2"/>
                <w:lang w:eastAsia="en-US"/>
                <w14:ligatures w14:val="standardContextual"/>
              </w:rPr>
              <w:t>9539</w:t>
            </w:r>
          </w:p>
        </w:tc>
        <w:tc>
          <w:tcPr>
            <w:tcW w:w="708" w:type="dxa"/>
          </w:tcPr>
          <w:p w14:paraId="6D2A4363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9E3C54">
              <w:rPr>
                <w:rFonts w:eastAsiaTheme="minorHAnsi"/>
                <w:kern w:val="2"/>
                <w:lang w:eastAsia="en-US"/>
                <w14:ligatures w14:val="standardContextual"/>
              </w:rPr>
              <w:t>9539</w:t>
            </w:r>
          </w:p>
        </w:tc>
        <w:tc>
          <w:tcPr>
            <w:tcW w:w="1843" w:type="dxa"/>
          </w:tcPr>
          <w:p w14:paraId="09681232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  <w:tr w:rsidR="002E5BCF" w:rsidRPr="00A90FCF" w14:paraId="71E6567B" w14:textId="77777777" w:rsidTr="002E5BCF">
        <w:tc>
          <w:tcPr>
            <w:tcW w:w="15446" w:type="dxa"/>
            <w:gridSpan w:val="13"/>
          </w:tcPr>
          <w:p w14:paraId="190BB9DF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Задача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 «</w:t>
            </w:r>
            <w:r w:rsidRPr="00AA6E26">
              <w:rPr>
                <w:rFonts w:eastAsiaTheme="minorHAnsi"/>
                <w:kern w:val="2"/>
                <w:lang w:eastAsia="en-US"/>
                <w14:ligatures w14:val="standardContextual"/>
              </w:rPr>
              <w:t>Обеспечение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2E5BCF" w:rsidRPr="00A90FCF" w14:paraId="09CAA61B" w14:textId="77777777" w:rsidTr="002E5BCF">
        <w:trPr>
          <w:trHeight w:val="3745"/>
        </w:trPr>
        <w:tc>
          <w:tcPr>
            <w:tcW w:w="562" w:type="dxa"/>
          </w:tcPr>
          <w:p w14:paraId="2C90AEE9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3261" w:type="dxa"/>
          </w:tcPr>
          <w:p w14:paraId="4592EECB" w14:textId="77777777" w:rsidR="002E5BCF" w:rsidRPr="00A90FCF" w:rsidRDefault="002E5BCF" w:rsidP="00B0491D">
            <w:pPr>
              <w:jc w:val="center"/>
            </w:pPr>
            <w:r w:rsidRPr="004D1799">
              <w:t xml:space="preserve">Доля детей в возрасте от 5 до 18 лет, имеющих право на получение дополнительного образования в рамках </w:t>
            </w:r>
            <w:r>
              <w:t xml:space="preserve">реализации модели персонифицированного финансирования по социальным </w:t>
            </w:r>
            <w:proofErr w:type="gramStart"/>
            <w:r>
              <w:t>сертификатам</w:t>
            </w:r>
            <w:r w:rsidRPr="004D1799">
              <w:t xml:space="preserve">  в</w:t>
            </w:r>
            <w:proofErr w:type="gramEnd"/>
            <w:r w:rsidRPr="004D1799">
              <w:t xml:space="preserve"> общей численности д</w:t>
            </w:r>
            <w:r>
              <w:t>етей в возрасте от 5 до 18 лет</w:t>
            </w:r>
          </w:p>
        </w:tc>
        <w:tc>
          <w:tcPr>
            <w:tcW w:w="1559" w:type="dxa"/>
          </w:tcPr>
          <w:p w14:paraId="30DFCCE5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276" w:type="dxa"/>
          </w:tcPr>
          <w:p w14:paraId="14C43D4B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Процент</w:t>
            </w:r>
          </w:p>
        </w:tc>
        <w:tc>
          <w:tcPr>
            <w:tcW w:w="1275" w:type="dxa"/>
          </w:tcPr>
          <w:p w14:paraId="47702064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709" w:type="dxa"/>
          </w:tcPr>
          <w:p w14:paraId="3397745F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51" w:type="dxa"/>
          </w:tcPr>
          <w:p w14:paraId="54582465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850" w:type="dxa"/>
          </w:tcPr>
          <w:p w14:paraId="54792642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F054D">
              <w:rPr>
                <w:rFonts w:eastAsiaTheme="minorHAns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851" w:type="dxa"/>
          </w:tcPr>
          <w:p w14:paraId="46BD9D93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F054D">
              <w:rPr>
                <w:rFonts w:eastAsiaTheme="minorHAns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850" w:type="dxa"/>
          </w:tcPr>
          <w:p w14:paraId="7352E3F2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F054D">
              <w:rPr>
                <w:rFonts w:eastAsiaTheme="minorHAns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851" w:type="dxa"/>
          </w:tcPr>
          <w:p w14:paraId="4DFFA90F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F054D">
              <w:rPr>
                <w:rFonts w:eastAsiaTheme="minorHAns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708" w:type="dxa"/>
          </w:tcPr>
          <w:p w14:paraId="64057EE3" w14:textId="77777777" w:rsidR="002E5BCF" w:rsidRPr="00A90FCF" w:rsidRDefault="002E5BCF" w:rsidP="00B0491D">
            <w:pPr>
              <w:jc w:val="center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FF054D">
              <w:rPr>
                <w:rFonts w:eastAsiaTheme="minorHAns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1843" w:type="dxa"/>
          </w:tcPr>
          <w:p w14:paraId="41E1AD85" w14:textId="77777777" w:rsidR="002E5BCF" w:rsidRPr="00A90FCF" w:rsidRDefault="002E5BCF" w:rsidP="00B0491D">
            <w:pPr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A90FCF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Отдел образования 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УСКВ</w:t>
            </w:r>
          </w:p>
        </w:tc>
      </w:tr>
    </w:tbl>
    <w:p w14:paraId="684A798B" w14:textId="77777777" w:rsidR="00C050BB" w:rsidRDefault="00C050BB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CA4A7F7" w14:textId="253E763B" w:rsidR="00553BF0" w:rsidRDefault="00553BF0" w:rsidP="00553BF0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3</w:t>
      </w:r>
    </w:p>
    <w:p w14:paraId="0BD3E026" w14:textId="77777777" w:rsidR="00B849BD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09F473BA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B849BD" w:rsidRPr="008E4547">
        <w:rPr>
          <w:bCs/>
          <w:sz w:val="28"/>
          <w:szCs w:val="28"/>
        </w:rPr>
        <w:t xml:space="preserve">Развитие </w:t>
      </w:r>
      <w:r w:rsidR="001335CA">
        <w:rPr>
          <w:bCs/>
          <w:sz w:val="28"/>
          <w:szCs w:val="28"/>
        </w:rPr>
        <w:t>дополнительного</w:t>
      </w:r>
      <w:r w:rsidR="00B849BD">
        <w:rPr>
          <w:bCs/>
          <w:sz w:val="28"/>
          <w:szCs w:val="28"/>
        </w:rPr>
        <w:t xml:space="preserve">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11"/>
        <w:tblpPr w:leftFromText="180" w:rightFromText="180" w:vertAnchor="text" w:horzAnchor="margin" w:tblpX="-10" w:tblpY="218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2415"/>
        <w:gridCol w:w="1554"/>
        <w:gridCol w:w="3119"/>
        <w:gridCol w:w="1134"/>
        <w:gridCol w:w="1134"/>
        <w:gridCol w:w="709"/>
        <w:gridCol w:w="850"/>
        <w:gridCol w:w="851"/>
        <w:gridCol w:w="850"/>
        <w:gridCol w:w="709"/>
        <w:gridCol w:w="804"/>
        <w:gridCol w:w="755"/>
      </w:tblGrid>
      <w:tr w:rsidR="002E5BCF" w:rsidRPr="002E5BCF" w14:paraId="0E90BFC5" w14:textId="77777777" w:rsidTr="002E5BCF">
        <w:trPr>
          <w:trHeight w:val="759"/>
        </w:trPr>
        <w:tc>
          <w:tcPr>
            <w:tcW w:w="562" w:type="dxa"/>
          </w:tcPr>
          <w:p w14:paraId="57515056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415" w:type="dxa"/>
          </w:tcPr>
          <w:p w14:paraId="6583C882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554" w:type="dxa"/>
          </w:tcPr>
          <w:p w14:paraId="0BB01831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3119" w:type="dxa"/>
          </w:tcPr>
          <w:p w14:paraId="7D9CD807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134" w:type="dxa"/>
          </w:tcPr>
          <w:p w14:paraId="051888A5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193EDE69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819" w:type="dxa"/>
            <w:gridSpan w:val="6"/>
          </w:tcPr>
          <w:p w14:paraId="1BE72C07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2E5BCF" w:rsidRPr="002E5BCF" w14:paraId="634FCD49" w14:textId="77777777" w:rsidTr="002E5BCF">
        <w:tc>
          <w:tcPr>
            <w:tcW w:w="562" w:type="dxa"/>
          </w:tcPr>
          <w:p w14:paraId="62199705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2415" w:type="dxa"/>
          </w:tcPr>
          <w:p w14:paraId="0AC38C56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554" w:type="dxa"/>
          </w:tcPr>
          <w:p w14:paraId="0AEB79D7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119" w:type="dxa"/>
          </w:tcPr>
          <w:p w14:paraId="06ADE23C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57CCC2F4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655FFC74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2E64EAF9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год</w:t>
            </w:r>
          </w:p>
        </w:tc>
        <w:tc>
          <w:tcPr>
            <w:tcW w:w="850" w:type="dxa"/>
          </w:tcPr>
          <w:p w14:paraId="70971D75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2026</w:t>
            </w:r>
          </w:p>
        </w:tc>
        <w:tc>
          <w:tcPr>
            <w:tcW w:w="851" w:type="dxa"/>
          </w:tcPr>
          <w:p w14:paraId="70520AE3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2027</w:t>
            </w:r>
          </w:p>
        </w:tc>
        <w:tc>
          <w:tcPr>
            <w:tcW w:w="850" w:type="dxa"/>
          </w:tcPr>
          <w:p w14:paraId="16788A33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2028</w:t>
            </w:r>
          </w:p>
        </w:tc>
        <w:tc>
          <w:tcPr>
            <w:tcW w:w="709" w:type="dxa"/>
          </w:tcPr>
          <w:p w14:paraId="295A7103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2029</w:t>
            </w:r>
          </w:p>
        </w:tc>
        <w:tc>
          <w:tcPr>
            <w:tcW w:w="804" w:type="dxa"/>
          </w:tcPr>
          <w:p w14:paraId="0DAE598F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2030</w:t>
            </w:r>
          </w:p>
        </w:tc>
        <w:tc>
          <w:tcPr>
            <w:tcW w:w="755" w:type="dxa"/>
          </w:tcPr>
          <w:p w14:paraId="74AE71C7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2031</w:t>
            </w:r>
          </w:p>
        </w:tc>
      </w:tr>
      <w:tr w:rsidR="002E5BCF" w:rsidRPr="002E5BCF" w14:paraId="55764728" w14:textId="77777777" w:rsidTr="002E5BCF">
        <w:tc>
          <w:tcPr>
            <w:tcW w:w="15446" w:type="dxa"/>
            <w:gridSpan w:val="13"/>
          </w:tcPr>
          <w:p w14:paraId="07835C3D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Задача</w:t>
            </w:r>
            <w:r w:rsidRPr="002E5BCF">
              <w:t xml:space="preserve"> «Реализация прав граждан на получение общедоступного и бесплатного дополнительного образования в муниципальных бюджетных образовательных учреждениях дополнительного образования</w:t>
            </w: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>»</w:t>
            </w:r>
          </w:p>
        </w:tc>
      </w:tr>
      <w:tr w:rsidR="002E5BCF" w:rsidRPr="002E5BCF" w14:paraId="67E95B95" w14:textId="77777777" w:rsidTr="002E5BCF">
        <w:tc>
          <w:tcPr>
            <w:tcW w:w="562" w:type="dxa"/>
          </w:tcPr>
          <w:p w14:paraId="3594AFCF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415" w:type="dxa"/>
          </w:tcPr>
          <w:p w14:paraId="24296FB8" w14:textId="77777777" w:rsidR="002E5BCF" w:rsidRPr="002E5BCF" w:rsidRDefault="002E5BCF" w:rsidP="002E5BCF">
            <w:pPr>
              <w:jc w:val="both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Обеспечено   функционирование учреждений дополнительного образования, созданы условия для осуществления воспитательно-образовательного процесса.</w:t>
            </w:r>
          </w:p>
        </w:tc>
        <w:tc>
          <w:tcPr>
            <w:tcW w:w="1554" w:type="dxa"/>
          </w:tcPr>
          <w:p w14:paraId="64AF9F50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оказание услуг (выполнение работ)</w:t>
            </w:r>
          </w:p>
        </w:tc>
        <w:tc>
          <w:tcPr>
            <w:tcW w:w="3119" w:type="dxa"/>
          </w:tcPr>
          <w:p w14:paraId="407FA61D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количество учреждений дополнительного образования, выполняющих муниципальное задание по реализации основных общеразвивающих программ дополнительного образования</w:t>
            </w:r>
          </w:p>
        </w:tc>
        <w:tc>
          <w:tcPr>
            <w:tcW w:w="1134" w:type="dxa"/>
          </w:tcPr>
          <w:p w14:paraId="7C148F82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Единица</w:t>
            </w:r>
          </w:p>
        </w:tc>
        <w:tc>
          <w:tcPr>
            <w:tcW w:w="1134" w:type="dxa"/>
          </w:tcPr>
          <w:p w14:paraId="3BD25A6C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2E5BCF">
              <w:t>3</w:t>
            </w:r>
          </w:p>
        </w:tc>
        <w:tc>
          <w:tcPr>
            <w:tcW w:w="709" w:type="dxa"/>
          </w:tcPr>
          <w:p w14:paraId="0FE3C62B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2024</w:t>
            </w:r>
          </w:p>
        </w:tc>
        <w:tc>
          <w:tcPr>
            <w:tcW w:w="850" w:type="dxa"/>
          </w:tcPr>
          <w:p w14:paraId="3036066F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</w:tcPr>
          <w:p w14:paraId="23A1AD9D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850" w:type="dxa"/>
          </w:tcPr>
          <w:p w14:paraId="0C8E18FC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709" w:type="dxa"/>
          </w:tcPr>
          <w:p w14:paraId="426130D2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804" w:type="dxa"/>
          </w:tcPr>
          <w:p w14:paraId="259AC7C0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755" w:type="dxa"/>
          </w:tcPr>
          <w:p w14:paraId="3DEDD3F6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</w:tr>
      <w:tr w:rsidR="002E5BCF" w:rsidRPr="002E5BCF" w14:paraId="31885E1F" w14:textId="77777777" w:rsidTr="002E5BCF">
        <w:tc>
          <w:tcPr>
            <w:tcW w:w="562" w:type="dxa"/>
          </w:tcPr>
          <w:p w14:paraId="7E6B4D73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415" w:type="dxa"/>
          </w:tcPr>
          <w:p w14:paraId="75872B50" w14:textId="77777777" w:rsidR="002E5BCF" w:rsidRPr="002E5BCF" w:rsidRDefault="002E5BCF" w:rsidP="002E5BCF">
            <w:pPr>
              <w:jc w:val="both"/>
            </w:pPr>
            <w:r w:rsidRPr="002E5BCF">
              <w:t>Обеспечено   функционирование МБУ ДО «ДМШ», МБУ ДО «ДХШ», созданы условия для осуществления воспитательно-образовательного процесса.</w:t>
            </w:r>
          </w:p>
        </w:tc>
        <w:tc>
          <w:tcPr>
            <w:tcW w:w="1554" w:type="dxa"/>
          </w:tcPr>
          <w:p w14:paraId="5D9583B0" w14:textId="77777777" w:rsidR="002E5BCF" w:rsidRPr="002E5BCF" w:rsidRDefault="002E5BCF" w:rsidP="002E5BCF">
            <w:pPr>
              <w:jc w:val="center"/>
            </w:pPr>
            <w:r w:rsidRPr="002E5BCF">
              <w:t>оказание услуг (выполнение работ)</w:t>
            </w:r>
          </w:p>
        </w:tc>
        <w:tc>
          <w:tcPr>
            <w:tcW w:w="3119" w:type="dxa"/>
          </w:tcPr>
          <w:p w14:paraId="4BE9D8DE" w14:textId="77777777" w:rsidR="002E5BCF" w:rsidRPr="002E5BCF" w:rsidRDefault="002E5BCF" w:rsidP="002E5BCF">
            <w:pPr>
              <w:jc w:val="center"/>
            </w:pPr>
            <w:r w:rsidRPr="002E5BCF">
              <w:t>количество учреждений дополнительного образования, выполняющих муниципальное задание по реализации основных общеразвивающих программ дополнительного образования</w:t>
            </w:r>
          </w:p>
        </w:tc>
        <w:tc>
          <w:tcPr>
            <w:tcW w:w="1134" w:type="dxa"/>
          </w:tcPr>
          <w:p w14:paraId="6531A5FF" w14:textId="77777777" w:rsidR="002E5BCF" w:rsidRPr="002E5BCF" w:rsidRDefault="002E5BCF" w:rsidP="002E5BCF">
            <w:pPr>
              <w:jc w:val="center"/>
            </w:pPr>
            <w:r w:rsidRPr="002E5BCF">
              <w:t>Единица</w:t>
            </w:r>
          </w:p>
        </w:tc>
        <w:tc>
          <w:tcPr>
            <w:tcW w:w="1134" w:type="dxa"/>
          </w:tcPr>
          <w:p w14:paraId="3CBA1050" w14:textId="77777777" w:rsidR="002E5BCF" w:rsidRPr="002E5BCF" w:rsidRDefault="002E5BCF" w:rsidP="002E5BCF">
            <w:pPr>
              <w:jc w:val="center"/>
            </w:pPr>
            <w:r w:rsidRPr="002E5BCF">
              <w:t>2</w:t>
            </w:r>
          </w:p>
        </w:tc>
        <w:tc>
          <w:tcPr>
            <w:tcW w:w="709" w:type="dxa"/>
          </w:tcPr>
          <w:p w14:paraId="49109D63" w14:textId="77777777" w:rsidR="002E5BCF" w:rsidRPr="002E5BCF" w:rsidRDefault="002E5BCF" w:rsidP="002E5BCF">
            <w:pPr>
              <w:jc w:val="center"/>
            </w:pPr>
            <w:r w:rsidRPr="002E5BCF">
              <w:t>2024</w:t>
            </w:r>
          </w:p>
        </w:tc>
        <w:tc>
          <w:tcPr>
            <w:tcW w:w="850" w:type="dxa"/>
          </w:tcPr>
          <w:p w14:paraId="1D72AE04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2</w:t>
            </w:r>
          </w:p>
        </w:tc>
        <w:tc>
          <w:tcPr>
            <w:tcW w:w="851" w:type="dxa"/>
          </w:tcPr>
          <w:p w14:paraId="538A9B21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2</w:t>
            </w:r>
          </w:p>
        </w:tc>
        <w:tc>
          <w:tcPr>
            <w:tcW w:w="850" w:type="dxa"/>
          </w:tcPr>
          <w:p w14:paraId="076E2C5D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2</w:t>
            </w:r>
          </w:p>
        </w:tc>
        <w:tc>
          <w:tcPr>
            <w:tcW w:w="709" w:type="dxa"/>
          </w:tcPr>
          <w:p w14:paraId="28A8AA6D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t>2</w:t>
            </w:r>
          </w:p>
        </w:tc>
        <w:tc>
          <w:tcPr>
            <w:tcW w:w="804" w:type="dxa"/>
          </w:tcPr>
          <w:p w14:paraId="699EEBBD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55" w:type="dxa"/>
          </w:tcPr>
          <w:p w14:paraId="10C6B131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</w:tr>
      <w:tr w:rsidR="002E5BCF" w:rsidRPr="002E5BCF" w14:paraId="6170DA22" w14:textId="77777777" w:rsidTr="002E5BCF">
        <w:tc>
          <w:tcPr>
            <w:tcW w:w="562" w:type="dxa"/>
          </w:tcPr>
          <w:p w14:paraId="578FA360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2415" w:type="dxa"/>
          </w:tcPr>
          <w:p w14:paraId="3C7B8B18" w14:textId="77777777" w:rsidR="002E5BCF" w:rsidRPr="002E5BCF" w:rsidRDefault="002E5BCF" w:rsidP="002E5BCF">
            <w:pPr>
              <w:jc w:val="both"/>
            </w:pPr>
            <w:r w:rsidRPr="002E5BCF">
              <w:t xml:space="preserve">Проведены противопожарные мероприятия в учреждениях </w:t>
            </w:r>
            <w:r w:rsidRPr="002E5BCF">
              <w:lastRenderedPageBreak/>
              <w:t>дополнительного образования.</w:t>
            </w:r>
          </w:p>
        </w:tc>
        <w:tc>
          <w:tcPr>
            <w:tcW w:w="1554" w:type="dxa"/>
          </w:tcPr>
          <w:p w14:paraId="6A93DCCD" w14:textId="77777777" w:rsidR="002E5BCF" w:rsidRPr="002E5BCF" w:rsidRDefault="002E5BCF" w:rsidP="002E5BCF">
            <w:pPr>
              <w:jc w:val="center"/>
            </w:pPr>
            <w:r w:rsidRPr="002E5BCF">
              <w:lastRenderedPageBreak/>
              <w:t>иные</w:t>
            </w:r>
          </w:p>
        </w:tc>
        <w:tc>
          <w:tcPr>
            <w:tcW w:w="3119" w:type="dxa"/>
          </w:tcPr>
          <w:p w14:paraId="458A9072" w14:textId="77777777" w:rsidR="002E5BCF" w:rsidRPr="002E5BCF" w:rsidRDefault="002E5BCF" w:rsidP="002E5BCF">
            <w:pPr>
              <w:jc w:val="center"/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количество учреждений дополнительного образования, в которых проведены </w:t>
            </w: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противопожарные мероприятия</w:t>
            </w:r>
          </w:p>
        </w:tc>
        <w:tc>
          <w:tcPr>
            <w:tcW w:w="1134" w:type="dxa"/>
          </w:tcPr>
          <w:p w14:paraId="6FD4356F" w14:textId="77777777" w:rsidR="002E5BCF" w:rsidRPr="002E5BCF" w:rsidRDefault="002E5BCF" w:rsidP="002E5BCF">
            <w:pPr>
              <w:jc w:val="center"/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Единица</w:t>
            </w:r>
          </w:p>
        </w:tc>
        <w:tc>
          <w:tcPr>
            <w:tcW w:w="1134" w:type="dxa"/>
          </w:tcPr>
          <w:p w14:paraId="3B12E33A" w14:textId="77777777" w:rsidR="002E5BCF" w:rsidRPr="002E5BCF" w:rsidRDefault="002E5BCF" w:rsidP="002E5BCF">
            <w:pPr>
              <w:jc w:val="center"/>
            </w:pPr>
            <w:r w:rsidRPr="002E5BCF">
              <w:t>3</w:t>
            </w:r>
          </w:p>
        </w:tc>
        <w:tc>
          <w:tcPr>
            <w:tcW w:w="709" w:type="dxa"/>
          </w:tcPr>
          <w:p w14:paraId="5EA4044E" w14:textId="77777777" w:rsidR="002E5BCF" w:rsidRPr="002E5BCF" w:rsidRDefault="002E5BCF" w:rsidP="002E5BCF">
            <w:pPr>
              <w:jc w:val="center"/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50" w:type="dxa"/>
          </w:tcPr>
          <w:p w14:paraId="5546152D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851" w:type="dxa"/>
          </w:tcPr>
          <w:p w14:paraId="7CA74E50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50" w:type="dxa"/>
          </w:tcPr>
          <w:p w14:paraId="397453A4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709" w:type="dxa"/>
          </w:tcPr>
          <w:p w14:paraId="3EB988BB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804" w:type="dxa"/>
          </w:tcPr>
          <w:p w14:paraId="6EBF32B7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755" w:type="dxa"/>
          </w:tcPr>
          <w:p w14:paraId="38098CF1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</w:tr>
      <w:tr w:rsidR="002E5BCF" w:rsidRPr="002E5BCF" w14:paraId="1508A92F" w14:textId="77777777" w:rsidTr="002E5BCF">
        <w:tc>
          <w:tcPr>
            <w:tcW w:w="562" w:type="dxa"/>
          </w:tcPr>
          <w:p w14:paraId="416D295C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4.</w:t>
            </w:r>
          </w:p>
        </w:tc>
        <w:tc>
          <w:tcPr>
            <w:tcW w:w="2415" w:type="dxa"/>
          </w:tcPr>
          <w:p w14:paraId="13D8948D" w14:textId="77777777" w:rsidR="002E5BCF" w:rsidRPr="002E5BCF" w:rsidRDefault="002E5BCF" w:rsidP="002E5BCF">
            <w:pPr>
              <w:jc w:val="both"/>
            </w:pPr>
            <w:r w:rsidRPr="002E5BCF">
              <w:t>Проведены мероприятия экологической направленности.</w:t>
            </w:r>
          </w:p>
        </w:tc>
        <w:tc>
          <w:tcPr>
            <w:tcW w:w="1554" w:type="dxa"/>
          </w:tcPr>
          <w:p w14:paraId="76C7AECD" w14:textId="77777777" w:rsidR="002E5BCF" w:rsidRPr="002E5BCF" w:rsidRDefault="002E5BCF" w:rsidP="002E5BCF">
            <w:pPr>
              <w:jc w:val="center"/>
            </w:pPr>
            <w:r w:rsidRPr="002E5BCF">
              <w:t>иные</w:t>
            </w:r>
          </w:p>
        </w:tc>
        <w:tc>
          <w:tcPr>
            <w:tcW w:w="3119" w:type="dxa"/>
          </w:tcPr>
          <w:p w14:paraId="6589D68C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количество обучающихся, участвующих в проведении мероприятий экологической направленности</w:t>
            </w:r>
          </w:p>
        </w:tc>
        <w:tc>
          <w:tcPr>
            <w:tcW w:w="1134" w:type="dxa"/>
          </w:tcPr>
          <w:p w14:paraId="73F89E3C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23DB5AC9" w14:textId="77777777" w:rsidR="002E5BCF" w:rsidRPr="002E5BCF" w:rsidRDefault="002E5BCF" w:rsidP="002E5BCF">
            <w:pPr>
              <w:jc w:val="center"/>
            </w:pPr>
            <w:r w:rsidRPr="002E5BCF">
              <w:t>681</w:t>
            </w:r>
          </w:p>
        </w:tc>
        <w:tc>
          <w:tcPr>
            <w:tcW w:w="709" w:type="dxa"/>
          </w:tcPr>
          <w:p w14:paraId="31369595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850" w:type="dxa"/>
          </w:tcPr>
          <w:p w14:paraId="16153053" w14:textId="77777777" w:rsidR="002E5BCF" w:rsidRPr="002E5BCF" w:rsidRDefault="002E5BCF" w:rsidP="002E5BCF">
            <w:pPr>
              <w:jc w:val="center"/>
              <w:rPr>
                <w:rFonts w:eastAsia="Calibri"/>
                <w:lang w:eastAsia="en-US"/>
              </w:rPr>
            </w:pPr>
            <w:r w:rsidRPr="002E5BCF">
              <w:rPr>
                <w:rFonts w:eastAsia="Calibri"/>
                <w:lang w:eastAsia="en-US"/>
              </w:rPr>
              <w:t>846</w:t>
            </w:r>
          </w:p>
        </w:tc>
        <w:tc>
          <w:tcPr>
            <w:tcW w:w="851" w:type="dxa"/>
          </w:tcPr>
          <w:p w14:paraId="45EBA6A9" w14:textId="77777777" w:rsidR="002E5BCF" w:rsidRPr="002E5BCF" w:rsidRDefault="002E5BCF" w:rsidP="002E5BCF">
            <w:pPr>
              <w:jc w:val="center"/>
              <w:rPr>
                <w:rFonts w:eastAsia="Calibri"/>
                <w:lang w:eastAsia="en-US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850" w:type="dxa"/>
          </w:tcPr>
          <w:p w14:paraId="7C65784F" w14:textId="77777777" w:rsidR="002E5BCF" w:rsidRPr="002E5BCF" w:rsidRDefault="002E5BCF" w:rsidP="002E5BCF">
            <w:pPr>
              <w:jc w:val="center"/>
              <w:rPr>
                <w:rFonts w:eastAsia="Calibri"/>
                <w:lang w:eastAsia="en-US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709" w:type="dxa"/>
          </w:tcPr>
          <w:p w14:paraId="5BC56383" w14:textId="77777777" w:rsidR="002E5BCF" w:rsidRPr="002E5BCF" w:rsidRDefault="002E5BCF" w:rsidP="002E5BCF">
            <w:pPr>
              <w:jc w:val="center"/>
              <w:rPr>
                <w:rFonts w:eastAsia="Calibri"/>
                <w:lang w:eastAsia="en-US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804" w:type="dxa"/>
          </w:tcPr>
          <w:p w14:paraId="3E877953" w14:textId="77777777" w:rsidR="002E5BCF" w:rsidRPr="002E5BCF" w:rsidRDefault="002E5BCF" w:rsidP="002E5BCF">
            <w:pPr>
              <w:jc w:val="center"/>
              <w:rPr>
                <w:rFonts w:eastAsia="Calibri"/>
                <w:lang w:eastAsia="en-US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755" w:type="dxa"/>
          </w:tcPr>
          <w:p w14:paraId="6E462BBB" w14:textId="77777777" w:rsidR="002E5BCF" w:rsidRPr="002E5BCF" w:rsidRDefault="002E5BCF" w:rsidP="002E5BCF">
            <w:pPr>
              <w:jc w:val="center"/>
              <w:rPr>
                <w:rFonts w:eastAsia="Calibri"/>
                <w:lang w:eastAsia="en-US"/>
              </w:rPr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</w:tr>
      <w:tr w:rsidR="002E5BCF" w:rsidRPr="002E5BCF" w14:paraId="62834252" w14:textId="77777777" w:rsidTr="002E5BCF">
        <w:tc>
          <w:tcPr>
            <w:tcW w:w="15446" w:type="dxa"/>
            <w:gridSpan w:val="13"/>
          </w:tcPr>
          <w:p w14:paraId="084F3A7B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Задача </w:t>
            </w: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«Обеспечение исполнения государственного (муниципального) социального заказа на оказание государственных (муниципальных) услуг в социальной сфере»</w:t>
            </w:r>
          </w:p>
        </w:tc>
      </w:tr>
      <w:tr w:rsidR="002E5BCF" w:rsidRPr="002E5BCF" w14:paraId="38989EA6" w14:textId="77777777" w:rsidTr="002E5BCF">
        <w:tc>
          <w:tcPr>
            <w:tcW w:w="562" w:type="dxa"/>
          </w:tcPr>
          <w:p w14:paraId="6094221F" w14:textId="77777777" w:rsidR="002E5BCF" w:rsidRPr="002E5BCF" w:rsidRDefault="002E5BCF" w:rsidP="002E5BCF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E5BCF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415" w:type="dxa"/>
          </w:tcPr>
          <w:p w14:paraId="2DEDF367" w14:textId="77777777" w:rsidR="002E5BCF" w:rsidRPr="002E5BCF" w:rsidRDefault="002E5BCF" w:rsidP="002E5BCF">
            <w:pPr>
              <w:jc w:val="both"/>
            </w:pPr>
            <w:r w:rsidRPr="002E5BCF">
              <w:t>Обеспечено функционирование модели персонифицированного финансирования дополнительного образования детей по социальным сертификатам.</w:t>
            </w:r>
          </w:p>
        </w:tc>
        <w:tc>
          <w:tcPr>
            <w:tcW w:w="1554" w:type="dxa"/>
          </w:tcPr>
          <w:p w14:paraId="1C9F7EBA" w14:textId="77777777" w:rsidR="002E5BCF" w:rsidRPr="002E5BCF" w:rsidRDefault="002E5BCF" w:rsidP="002E5BCF">
            <w:pPr>
              <w:jc w:val="center"/>
            </w:pPr>
            <w:r w:rsidRPr="002E5BCF">
              <w:t>иные</w:t>
            </w:r>
          </w:p>
        </w:tc>
        <w:tc>
          <w:tcPr>
            <w:tcW w:w="3119" w:type="dxa"/>
          </w:tcPr>
          <w:p w14:paraId="2DCD63E9" w14:textId="77777777" w:rsidR="002E5BCF" w:rsidRPr="002E5BCF" w:rsidRDefault="002E5BCF" w:rsidP="002E5BCF">
            <w:pPr>
              <w:jc w:val="center"/>
            </w:pPr>
            <w:r w:rsidRPr="002E5BCF">
              <w:t>Количество учреждений дополнительного образования, участвующих в реализации модели персонифицированного финансирования по социальным сертификатам</w:t>
            </w:r>
          </w:p>
        </w:tc>
        <w:tc>
          <w:tcPr>
            <w:tcW w:w="1134" w:type="dxa"/>
          </w:tcPr>
          <w:p w14:paraId="3B7EC048" w14:textId="77777777" w:rsidR="002E5BCF" w:rsidRPr="002E5BCF" w:rsidRDefault="002E5BCF" w:rsidP="002E5BCF">
            <w:pPr>
              <w:jc w:val="center"/>
            </w:pPr>
            <w:r w:rsidRPr="002E5BCF">
              <w:t>Единица</w:t>
            </w:r>
          </w:p>
        </w:tc>
        <w:tc>
          <w:tcPr>
            <w:tcW w:w="1134" w:type="dxa"/>
          </w:tcPr>
          <w:p w14:paraId="08A34D72" w14:textId="77777777" w:rsidR="002E5BCF" w:rsidRPr="002E5BCF" w:rsidRDefault="002E5BCF" w:rsidP="002E5BCF">
            <w:pPr>
              <w:jc w:val="center"/>
            </w:pPr>
            <w:r w:rsidRPr="002E5BCF">
              <w:t>3</w:t>
            </w:r>
          </w:p>
        </w:tc>
        <w:tc>
          <w:tcPr>
            <w:tcW w:w="709" w:type="dxa"/>
          </w:tcPr>
          <w:p w14:paraId="7BDEC63B" w14:textId="77777777" w:rsidR="002E5BCF" w:rsidRPr="002E5BCF" w:rsidRDefault="002E5BCF" w:rsidP="002E5BCF">
            <w:pPr>
              <w:jc w:val="center"/>
            </w:pPr>
            <w:r w:rsidRPr="002E5BCF">
              <w:t>2024</w:t>
            </w:r>
          </w:p>
        </w:tc>
        <w:tc>
          <w:tcPr>
            <w:tcW w:w="850" w:type="dxa"/>
          </w:tcPr>
          <w:p w14:paraId="2C67D200" w14:textId="77777777" w:rsidR="002E5BCF" w:rsidRPr="002E5BCF" w:rsidRDefault="002E5BCF" w:rsidP="002E5BCF">
            <w:pPr>
              <w:jc w:val="center"/>
            </w:pPr>
            <w:r w:rsidRPr="002E5BCF">
              <w:t>3</w:t>
            </w:r>
          </w:p>
        </w:tc>
        <w:tc>
          <w:tcPr>
            <w:tcW w:w="851" w:type="dxa"/>
          </w:tcPr>
          <w:p w14:paraId="25F01A8D" w14:textId="77777777" w:rsidR="002E5BCF" w:rsidRPr="002E5BCF" w:rsidRDefault="002E5BCF" w:rsidP="002E5BCF">
            <w:pPr>
              <w:jc w:val="center"/>
            </w:pPr>
            <w:r w:rsidRPr="002E5BCF">
              <w:t>3</w:t>
            </w:r>
          </w:p>
        </w:tc>
        <w:tc>
          <w:tcPr>
            <w:tcW w:w="850" w:type="dxa"/>
          </w:tcPr>
          <w:p w14:paraId="073750D1" w14:textId="77777777" w:rsidR="002E5BCF" w:rsidRPr="002E5BCF" w:rsidRDefault="002E5BCF" w:rsidP="002E5BCF">
            <w:pPr>
              <w:jc w:val="center"/>
            </w:pPr>
            <w:r w:rsidRPr="002E5BCF">
              <w:t>*</w:t>
            </w:r>
          </w:p>
        </w:tc>
        <w:tc>
          <w:tcPr>
            <w:tcW w:w="709" w:type="dxa"/>
          </w:tcPr>
          <w:p w14:paraId="7024213D" w14:textId="77777777" w:rsidR="002E5BCF" w:rsidRPr="002E5BCF" w:rsidRDefault="002E5BCF" w:rsidP="002E5BCF">
            <w:pPr>
              <w:jc w:val="center"/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804" w:type="dxa"/>
          </w:tcPr>
          <w:p w14:paraId="351C0DA8" w14:textId="77777777" w:rsidR="002E5BCF" w:rsidRPr="002E5BCF" w:rsidRDefault="002E5BCF" w:rsidP="002E5BCF">
            <w:pPr>
              <w:jc w:val="center"/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  <w:tc>
          <w:tcPr>
            <w:tcW w:w="755" w:type="dxa"/>
          </w:tcPr>
          <w:p w14:paraId="1044C079" w14:textId="77777777" w:rsidR="002E5BCF" w:rsidRPr="002E5BCF" w:rsidRDefault="002E5BCF" w:rsidP="002E5BCF">
            <w:pPr>
              <w:jc w:val="center"/>
            </w:pPr>
            <w:r w:rsidRPr="002E5BCF">
              <w:rPr>
                <w:rFonts w:eastAsia="Calibri"/>
                <w:lang w:eastAsia="en-US"/>
              </w:rPr>
              <w:t>*</w:t>
            </w:r>
          </w:p>
        </w:tc>
      </w:tr>
    </w:tbl>
    <w:p w14:paraId="520B2517" w14:textId="77777777" w:rsidR="002E5BCF" w:rsidRPr="002E5BCF" w:rsidRDefault="002E5BCF" w:rsidP="002E5BCF">
      <w:r w:rsidRPr="002E5BCF">
        <w:t>*До распределения бюджетных средств по мероприятиям в данной таблице не заполняется столбец: значение мероприятия по годам.</w:t>
      </w:r>
    </w:p>
    <w:p w14:paraId="3BFBB0E3" w14:textId="77777777" w:rsidR="00F33639" w:rsidRPr="00391B72" w:rsidRDefault="00F33639"/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34C63"/>
    <w:rsid w:val="00043815"/>
    <w:rsid w:val="00055ECF"/>
    <w:rsid w:val="00071285"/>
    <w:rsid w:val="00101788"/>
    <w:rsid w:val="001335CA"/>
    <w:rsid w:val="0013729B"/>
    <w:rsid w:val="0014319D"/>
    <w:rsid w:val="00156D1A"/>
    <w:rsid w:val="00163FBD"/>
    <w:rsid w:val="00166D2D"/>
    <w:rsid w:val="00196EBE"/>
    <w:rsid w:val="001978EC"/>
    <w:rsid w:val="001A42D5"/>
    <w:rsid w:val="001D53A9"/>
    <w:rsid w:val="00287B5D"/>
    <w:rsid w:val="002D7B9E"/>
    <w:rsid w:val="002E1995"/>
    <w:rsid w:val="002E5BCF"/>
    <w:rsid w:val="002F1BF1"/>
    <w:rsid w:val="00340E51"/>
    <w:rsid w:val="00351E1A"/>
    <w:rsid w:val="003730DF"/>
    <w:rsid w:val="003847CF"/>
    <w:rsid w:val="003866E1"/>
    <w:rsid w:val="00391B72"/>
    <w:rsid w:val="003925BD"/>
    <w:rsid w:val="00396F7C"/>
    <w:rsid w:val="003C2B67"/>
    <w:rsid w:val="003E2959"/>
    <w:rsid w:val="00443AED"/>
    <w:rsid w:val="00495582"/>
    <w:rsid w:val="004D1799"/>
    <w:rsid w:val="004D2FA3"/>
    <w:rsid w:val="00524BDE"/>
    <w:rsid w:val="00553BF0"/>
    <w:rsid w:val="006031FA"/>
    <w:rsid w:val="00675C96"/>
    <w:rsid w:val="00681CA0"/>
    <w:rsid w:val="006915A4"/>
    <w:rsid w:val="006A73EE"/>
    <w:rsid w:val="006E1B91"/>
    <w:rsid w:val="00760E33"/>
    <w:rsid w:val="00766933"/>
    <w:rsid w:val="00776D5D"/>
    <w:rsid w:val="007B009F"/>
    <w:rsid w:val="008B62F9"/>
    <w:rsid w:val="008D0CEE"/>
    <w:rsid w:val="008E4547"/>
    <w:rsid w:val="00947AEB"/>
    <w:rsid w:val="009A454A"/>
    <w:rsid w:val="009B383D"/>
    <w:rsid w:val="009E3886"/>
    <w:rsid w:val="00A34881"/>
    <w:rsid w:val="00A600E8"/>
    <w:rsid w:val="00A90FCF"/>
    <w:rsid w:val="00AA363B"/>
    <w:rsid w:val="00AA6E26"/>
    <w:rsid w:val="00AF3E55"/>
    <w:rsid w:val="00B26F5C"/>
    <w:rsid w:val="00B64803"/>
    <w:rsid w:val="00B7160C"/>
    <w:rsid w:val="00B849BD"/>
    <w:rsid w:val="00B97B9D"/>
    <w:rsid w:val="00BF7F4D"/>
    <w:rsid w:val="00C050BB"/>
    <w:rsid w:val="00C53326"/>
    <w:rsid w:val="00C82141"/>
    <w:rsid w:val="00C968E0"/>
    <w:rsid w:val="00C96D2C"/>
    <w:rsid w:val="00CE07FC"/>
    <w:rsid w:val="00D0734C"/>
    <w:rsid w:val="00D14482"/>
    <w:rsid w:val="00D15AF8"/>
    <w:rsid w:val="00D574F8"/>
    <w:rsid w:val="00E30CA9"/>
    <w:rsid w:val="00E60130"/>
    <w:rsid w:val="00E82948"/>
    <w:rsid w:val="00E926BF"/>
    <w:rsid w:val="00EF31AD"/>
    <w:rsid w:val="00F14525"/>
    <w:rsid w:val="00F16DDB"/>
    <w:rsid w:val="00F33639"/>
    <w:rsid w:val="00F765DD"/>
    <w:rsid w:val="00F91833"/>
    <w:rsid w:val="00FD1596"/>
    <w:rsid w:val="00FF4F38"/>
    <w:rsid w:val="00FF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2E5B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4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68</cp:revision>
  <cp:lastPrinted>2025-09-30T08:00:00Z</cp:lastPrinted>
  <dcterms:created xsi:type="dcterms:W3CDTF">2025-05-27T07:57:00Z</dcterms:created>
  <dcterms:modified xsi:type="dcterms:W3CDTF">2026-10-08T03:39:00Z</dcterms:modified>
</cp:coreProperties>
</file>