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46CDD" w14:textId="77777777" w:rsidR="00216C0F" w:rsidRDefault="00544972" w:rsidP="001F3E81">
      <w:pPr>
        <w:spacing w:before="120" w:after="12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Таблица</w:t>
      </w:r>
      <w:r w:rsidR="007C4949">
        <w:rPr>
          <w:rFonts w:ascii="Times New Roman" w:hAnsi="Times New Roman" w:cs="Times New Roman"/>
          <w:szCs w:val="28"/>
        </w:rPr>
        <w:t xml:space="preserve"> 5</w:t>
      </w:r>
    </w:p>
    <w:p w14:paraId="23113D0B" w14:textId="77777777" w:rsidR="007C4949" w:rsidRPr="007C4949" w:rsidRDefault="007C4949" w:rsidP="007C4949">
      <w:pPr>
        <w:spacing w:before="120" w:after="120"/>
        <w:rPr>
          <w:rFonts w:ascii="Times New Roman" w:hAnsi="Times New Roman" w:cs="Times New Roman"/>
          <w:sz w:val="16"/>
          <w:szCs w:val="28"/>
        </w:rPr>
      </w:pPr>
    </w:p>
    <w:p w14:paraId="675F920E" w14:textId="1E3C4A80" w:rsidR="00831041" w:rsidRPr="005F4866" w:rsidRDefault="00544972" w:rsidP="005F48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F4866">
        <w:rPr>
          <w:rFonts w:ascii="Times New Roman" w:hAnsi="Times New Roman" w:cs="Times New Roman"/>
          <w:sz w:val="28"/>
          <w:szCs w:val="28"/>
        </w:rPr>
        <w:t xml:space="preserve">ПЛАН РЕАЛИЗАЦИИ </w:t>
      </w:r>
      <w:r w:rsidR="005F4866" w:rsidRPr="005F4866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  <w:r w:rsidR="00F53F6E" w:rsidRPr="005F4866">
        <w:rPr>
          <w:rFonts w:ascii="Times New Roman" w:hAnsi="Times New Roman" w:cs="Times New Roman"/>
          <w:sz w:val="28"/>
          <w:szCs w:val="28"/>
        </w:rPr>
        <w:t>«</w:t>
      </w:r>
      <w:r w:rsidR="00116346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="00F53F6E" w:rsidRPr="005F4866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587312BA" w14:textId="77777777" w:rsidR="001357B3" w:rsidRDefault="001357B3" w:rsidP="00544972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  <w:r w:rsidRPr="005F4866">
        <w:rPr>
          <w:rFonts w:ascii="Times New Roman" w:hAnsi="Times New Roman" w:cs="Times New Roman"/>
          <w:sz w:val="24"/>
          <w:szCs w:val="28"/>
        </w:rPr>
        <w:t>на 2026 год</w:t>
      </w:r>
    </w:p>
    <w:tbl>
      <w:tblPr>
        <w:tblW w:w="15580" w:type="dxa"/>
        <w:tblInd w:w="-431" w:type="dxa"/>
        <w:tblLook w:val="04A0" w:firstRow="1" w:lastRow="0" w:firstColumn="1" w:lastColumn="0" w:noHBand="0" w:noVBand="1"/>
      </w:tblPr>
      <w:tblGrid>
        <w:gridCol w:w="666"/>
        <w:gridCol w:w="5385"/>
        <w:gridCol w:w="1993"/>
        <w:gridCol w:w="2906"/>
        <w:gridCol w:w="4630"/>
      </w:tblGrid>
      <w:tr w:rsidR="00BE30F4" w:rsidRPr="00BE30F4" w14:paraId="6845B869" w14:textId="77777777" w:rsidTr="00BE30F4">
        <w:trPr>
          <w:trHeight w:val="51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25C23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57A23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B7F3C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CF790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4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23631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BE30F4" w:rsidRPr="00BE30F4" w14:paraId="186CDF62" w14:textId="77777777" w:rsidTr="00BE30F4">
        <w:trPr>
          <w:trHeight w:val="31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08057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86E88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54AF2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90332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C9AD6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BE30F4" w:rsidRPr="00BE30F4" w14:paraId="74AA753C" w14:textId="77777777" w:rsidTr="00BE30F4">
        <w:trPr>
          <w:trHeight w:val="315"/>
        </w:trPr>
        <w:tc>
          <w:tcPr>
            <w:tcW w:w="15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26BB3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Задача «Соблюдение санитарно-эпидемиологических условий»</w:t>
            </w:r>
          </w:p>
        </w:tc>
      </w:tr>
      <w:tr w:rsidR="00BE30F4" w:rsidRPr="00BE30F4" w14:paraId="5E87360F" w14:textId="77777777" w:rsidTr="00BE30F4">
        <w:trPr>
          <w:trHeight w:val="76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07C60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05932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(результат): 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AC9B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8BFA7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D4B87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BE30F4" w:rsidRPr="00BE30F4" w14:paraId="2D5932D9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1CA40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8A2D7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(результат): Созданы места (площадки) накопления твердых коммунальных отходов и приобретены контейнеры и (или) бункеры в 2026 году реализации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BBE51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0E359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E9079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BE30F4" w:rsidRPr="00BE30F4" w14:paraId="6C65A5C5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06DD9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2EE7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02C310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21E71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6C8E5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Соглашение</w:t>
            </w:r>
          </w:p>
        </w:tc>
      </w:tr>
      <w:tr w:rsidR="00BE30F4" w:rsidRPr="00BE30F4" w14:paraId="28AF7579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579B2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A5059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2. Закупка включена в план график закупок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92008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E8122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CF85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график в ЕИС</w:t>
            </w:r>
          </w:p>
        </w:tc>
      </w:tr>
      <w:tr w:rsidR="00BE30F4" w:rsidRPr="00BE30F4" w14:paraId="79E77269" w14:textId="77777777" w:rsidTr="00BE30F4">
        <w:trPr>
          <w:trHeight w:val="255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A7D51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68EE0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40A5B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E1CE0" w14:textId="7876EAC1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Отдел реализации приоритетных проектов и целевых </w:t>
            </w:r>
            <w:r w:rsidR="00A66604"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 комитета</w:t>
            </w: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городскому хозяйству администрации города Усолье-Сибирское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692B7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BE30F4" w:rsidRPr="00BE30F4" w14:paraId="5FC8DDE6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D109E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1.1.4.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35B95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AD495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3126D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6C38E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BE30F4" w:rsidRPr="00BE30F4" w14:paraId="0A3B2438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5AD0D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1.1.5.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CA629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F55F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12A11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87790A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BE30F4" w:rsidRPr="00BE30F4" w14:paraId="4BD6C90D" w14:textId="77777777" w:rsidTr="00BE30F4">
        <w:trPr>
          <w:trHeight w:val="102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91E13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370B2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Мероприятие (результат): Обеспечен сбор, транспортирование и утилизация (захоронение) твердых коммунальных отходов с несанкционированных мест размещения отходов 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717D3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9A97E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832EE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BE30F4" w:rsidRPr="00BE30F4" w14:paraId="0F5994E9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BC37B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6EB4C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(результат): Сбор, транспортирование и утилизация (захоронение) твердых коммунальных отходов с несанкционированных мест размещения отходов в 2026 году реализации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DA37D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5ED4B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D2BE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BE30F4" w:rsidRPr="00BE30F4" w14:paraId="156E1598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2624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2.1.1.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0D0AD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24E00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6FE9C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291BE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Соглашение</w:t>
            </w:r>
          </w:p>
        </w:tc>
      </w:tr>
      <w:tr w:rsidR="00BE30F4" w:rsidRPr="00BE30F4" w14:paraId="1E39B9EB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F2D7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2.1.2.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F8EB1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2. Закупка включена в план график закупок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D1BDB8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81623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6027A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график в ЕИС</w:t>
            </w:r>
          </w:p>
        </w:tc>
      </w:tr>
      <w:tr w:rsidR="00BE30F4" w:rsidRPr="00BE30F4" w14:paraId="65E33B8D" w14:textId="77777777" w:rsidTr="00BE30F4">
        <w:trPr>
          <w:trHeight w:val="2550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E3DAC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2.1.3.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0A607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E63BD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5139E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E5297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BE30F4" w:rsidRPr="00BE30F4" w14:paraId="276BCAC9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0821D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2.1.4.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C6FF8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06A57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C5F00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56334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BE30F4" w:rsidRPr="00BE30F4" w14:paraId="1DEA71D2" w14:textId="77777777" w:rsidTr="00BE30F4">
        <w:trPr>
          <w:trHeight w:val="1275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F5576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2.1.5.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E84E8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D87A1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9130A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4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C4186" w14:textId="77777777" w:rsidR="00BE30F4" w:rsidRPr="00BE30F4" w:rsidRDefault="00BE30F4" w:rsidP="00BE3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3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461D4B59" w14:textId="77777777" w:rsidR="00BE30F4" w:rsidRDefault="00BE30F4" w:rsidP="00BE30F4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</w:p>
    <w:p w14:paraId="6CE068CD" w14:textId="77777777" w:rsidR="00DB1988" w:rsidRPr="005F4866" w:rsidRDefault="00DB1988" w:rsidP="00BE30F4">
      <w:pPr>
        <w:spacing w:after="0"/>
        <w:ind w:left="-426"/>
        <w:jc w:val="both"/>
        <w:rPr>
          <w:rFonts w:ascii="Times New Roman" w:hAnsi="Times New Roman" w:cs="Times New Roman"/>
          <w:sz w:val="24"/>
          <w:szCs w:val="28"/>
        </w:rPr>
      </w:pPr>
      <w:r w:rsidRPr="005F4866">
        <w:rPr>
          <w:rFonts w:ascii="Times New Roman" w:hAnsi="Times New Roman" w:cs="Times New Roman"/>
          <w:sz w:val="24"/>
          <w:szCs w:val="28"/>
        </w:rPr>
        <w:t xml:space="preserve">Мэр города                                                                                                                                                                                </w:t>
      </w:r>
      <w:r w:rsidR="00BE30F4">
        <w:rPr>
          <w:rFonts w:ascii="Times New Roman" w:hAnsi="Times New Roman" w:cs="Times New Roman"/>
          <w:sz w:val="24"/>
          <w:szCs w:val="28"/>
        </w:rPr>
        <w:t xml:space="preserve">      </w:t>
      </w:r>
      <w:r w:rsidRPr="005F4866">
        <w:rPr>
          <w:rFonts w:ascii="Times New Roman" w:hAnsi="Times New Roman" w:cs="Times New Roman"/>
          <w:sz w:val="24"/>
          <w:szCs w:val="28"/>
        </w:rPr>
        <w:t xml:space="preserve">                               М.В. Торопкин</w:t>
      </w:r>
    </w:p>
    <w:p w14:paraId="665A062B" w14:textId="77777777" w:rsidR="00544972" w:rsidRDefault="00544972" w:rsidP="00F53F6E">
      <w:pPr>
        <w:spacing w:after="120"/>
        <w:rPr>
          <w:rFonts w:ascii="Times New Roman" w:hAnsi="Times New Roman" w:cs="Times New Roman"/>
          <w:sz w:val="24"/>
          <w:szCs w:val="28"/>
        </w:rPr>
      </w:pPr>
    </w:p>
    <w:sectPr w:rsidR="00544972" w:rsidSect="00544972">
      <w:pgSz w:w="16838" w:h="11906" w:orient="landscape"/>
      <w:pgMar w:top="568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16346"/>
    <w:rsid w:val="001357B3"/>
    <w:rsid w:val="001400FB"/>
    <w:rsid w:val="001C7F4B"/>
    <w:rsid w:val="001F3E81"/>
    <w:rsid w:val="00216C0F"/>
    <w:rsid w:val="002473B1"/>
    <w:rsid w:val="002B735C"/>
    <w:rsid w:val="00326B12"/>
    <w:rsid w:val="003679B1"/>
    <w:rsid w:val="00386E71"/>
    <w:rsid w:val="003B59DD"/>
    <w:rsid w:val="003B796B"/>
    <w:rsid w:val="00460AAB"/>
    <w:rsid w:val="004D3246"/>
    <w:rsid w:val="00541F7C"/>
    <w:rsid w:val="00544972"/>
    <w:rsid w:val="00557263"/>
    <w:rsid w:val="005712F1"/>
    <w:rsid w:val="005A6820"/>
    <w:rsid w:val="005D00BE"/>
    <w:rsid w:val="005F4866"/>
    <w:rsid w:val="00616E12"/>
    <w:rsid w:val="00733346"/>
    <w:rsid w:val="00783102"/>
    <w:rsid w:val="0078586F"/>
    <w:rsid w:val="007B60F4"/>
    <w:rsid w:val="007C4949"/>
    <w:rsid w:val="007D3403"/>
    <w:rsid w:val="007F54BD"/>
    <w:rsid w:val="00822C07"/>
    <w:rsid w:val="00830FF3"/>
    <w:rsid w:val="00831041"/>
    <w:rsid w:val="008456B9"/>
    <w:rsid w:val="00870B71"/>
    <w:rsid w:val="0088023A"/>
    <w:rsid w:val="008A57F4"/>
    <w:rsid w:val="009B0AB8"/>
    <w:rsid w:val="009C38A4"/>
    <w:rsid w:val="00A66604"/>
    <w:rsid w:val="00AF39FE"/>
    <w:rsid w:val="00B52EFA"/>
    <w:rsid w:val="00BE30F4"/>
    <w:rsid w:val="00C109D5"/>
    <w:rsid w:val="00C262ED"/>
    <w:rsid w:val="00C6340F"/>
    <w:rsid w:val="00DB1988"/>
    <w:rsid w:val="00E45019"/>
    <w:rsid w:val="00EC469F"/>
    <w:rsid w:val="00EE1C09"/>
    <w:rsid w:val="00F53F6E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DB3CA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37</cp:revision>
  <cp:lastPrinted>2025-10-13T08:31:00Z</cp:lastPrinted>
  <dcterms:created xsi:type="dcterms:W3CDTF">2025-06-18T05:33:00Z</dcterms:created>
  <dcterms:modified xsi:type="dcterms:W3CDTF">2025-10-14T01:46:00Z</dcterms:modified>
</cp:coreProperties>
</file>