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91C6C" w14:textId="77777777" w:rsidR="004E4346" w:rsidRPr="0078290F" w:rsidRDefault="004E4346" w:rsidP="004E43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граждан</w:t>
      </w:r>
    </w:p>
    <w:p w14:paraId="46F44BA0" w14:textId="48850B02" w:rsidR="004E4346" w:rsidRPr="00981B67" w:rsidRDefault="00FC6D07" w:rsidP="004E43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проекту муниципальной программы</w:t>
      </w:r>
      <w:r w:rsidR="004E4346" w:rsidRPr="00981B67"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067B1C60" w14:textId="77777777" w:rsidR="007140F4" w:rsidRDefault="00484D47" w:rsidP="00484D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1B67">
        <w:rPr>
          <w:rFonts w:ascii="Times New Roman" w:hAnsi="Times New Roman" w:cs="Times New Roman"/>
          <w:b/>
          <w:sz w:val="24"/>
          <w:szCs w:val="24"/>
        </w:rPr>
        <w:t>«</w:t>
      </w:r>
      <w:r w:rsidR="007B675D">
        <w:rPr>
          <w:rFonts w:ascii="Times New Roman" w:hAnsi="Times New Roman"/>
          <w:b/>
          <w:sz w:val="24"/>
          <w:szCs w:val="24"/>
        </w:rPr>
        <w:t xml:space="preserve">Формирование современной городской </w:t>
      </w:r>
      <w:r w:rsidR="007B675D" w:rsidRPr="007B675D">
        <w:rPr>
          <w:rFonts w:ascii="Times New Roman" w:hAnsi="Times New Roman"/>
          <w:b/>
          <w:sz w:val="24"/>
          <w:szCs w:val="24"/>
        </w:rPr>
        <w:t>среды</w:t>
      </w:r>
      <w:r w:rsidRPr="00981B67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14:paraId="250624A6" w14:textId="54EC40B4" w:rsidR="004E4346" w:rsidRPr="00981B67" w:rsidRDefault="00484D47" w:rsidP="00484D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40F4">
        <w:rPr>
          <w:rFonts w:ascii="Times New Roman" w:hAnsi="Times New Roman" w:cs="Times New Roman"/>
          <w:bCs/>
          <w:sz w:val="24"/>
          <w:szCs w:val="24"/>
        </w:rPr>
        <w:t>на 20</w:t>
      </w:r>
      <w:r w:rsidR="00981B67" w:rsidRPr="007140F4">
        <w:rPr>
          <w:rFonts w:ascii="Times New Roman" w:hAnsi="Times New Roman" w:cs="Times New Roman"/>
          <w:bCs/>
          <w:sz w:val="24"/>
          <w:szCs w:val="24"/>
        </w:rPr>
        <w:t>26</w:t>
      </w:r>
      <w:r w:rsidRPr="007140F4">
        <w:rPr>
          <w:rFonts w:ascii="Times New Roman" w:hAnsi="Times New Roman" w:cs="Times New Roman"/>
          <w:bCs/>
          <w:sz w:val="24"/>
          <w:szCs w:val="24"/>
        </w:rPr>
        <w:t>-20</w:t>
      </w:r>
      <w:r w:rsidR="00981B67" w:rsidRPr="007140F4">
        <w:rPr>
          <w:rFonts w:ascii="Times New Roman" w:hAnsi="Times New Roman" w:cs="Times New Roman"/>
          <w:bCs/>
          <w:sz w:val="24"/>
          <w:szCs w:val="24"/>
        </w:rPr>
        <w:t>31</w:t>
      </w:r>
      <w:r w:rsidRPr="007140F4">
        <w:rPr>
          <w:rFonts w:ascii="Times New Roman" w:hAnsi="Times New Roman" w:cs="Times New Roman"/>
          <w:bCs/>
          <w:sz w:val="24"/>
          <w:szCs w:val="24"/>
        </w:rPr>
        <w:t xml:space="preserve"> годы</w:t>
      </w:r>
    </w:p>
    <w:p w14:paraId="77B8C0E1" w14:textId="77777777" w:rsidR="00484D47" w:rsidRPr="00BB4534" w:rsidRDefault="00484D47" w:rsidP="00484D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C6A02" w14:textId="1CF7A12F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направления предложений и </w:t>
      </w:r>
      <w:r w:rsidR="00981B67">
        <w:rPr>
          <w:rFonts w:ascii="Times New Roman" w:hAnsi="Times New Roman" w:cs="Times New Roman"/>
          <w:sz w:val="24"/>
          <w:szCs w:val="24"/>
        </w:rPr>
        <w:t>замечаний: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0E0B825B" w14:textId="37E3AFAF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Автор </w:t>
      </w:r>
      <w:r w:rsidR="00981B67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6A94964D" w14:textId="641B3383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Почтовый адрес автора </w:t>
      </w:r>
      <w:r w:rsidR="00981B67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14:paraId="6156FF7B" w14:textId="245C960B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электронной </w:t>
      </w:r>
      <w:r w:rsidR="00981B67">
        <w:rPr>
          <w:rFonts w:ascii="Times New Roman" w:hAnsi="Times New Roman" w:cs="Times New Roman"/>
          <w:sz w:val="24"/>
          <w:szCs w:val="24"/>
        </w:rPr>
        <w:t>почты: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61940705" w14:textId="1A351C03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</w:t>
      </w:r>
      <w:r w:rsidR="00981B67">
        <w:rPr>
          <w:rFonts w:ascii="Times New Roman" w:hAnsi="Times New Roman" w:cs="Times New Roman"/>
          <w:sz w:val="24"/>
          <w:szCs w:val="24"/>
        </w:rPr>
        <w:t>телефон: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14:paraId="06DE35E5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15C634F6" w14:textId="77777777" w:rsidR="004E4346" w:rsidRPr="0078290F" w:rsidRDefault="004E4346" w:rsidP="004E4346">
      <w:pPr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и замечания:</w:t>
      </w:r>
    </w:p>
    <w:p w14:paraId="6FEA7FA1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22F4185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39F152E0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7A0520C1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31C693F6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2A2703FC" w14:textId="51ACEEA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                                                           </w:t>
      </w:r>
      <w:r w:rsidR="00237051">
        <w:rPr>
          <w:rFonts w:ascii="Times New Roman" w:hAnsi="Times New Roman" w:cs="Times New Roman"/>
          <w:sz w:val="24"/>
          <w:szCs w:val="24"/>
        </w:rPr>
        <w:t>Подпись: _</w:t>
      </w:r>
      <w:r>
        <w:rPr>
          <w:rFonts w:ascii="Times New Roman" w:hAnsi="Times New Roman" w:cs="Times New Roman"/>
          <w:sz w:val="24"/>
          <w:szCs w:val="24"/>
        </w:rPr>
        <w:t>__________________</w:t>
      </w:r>
    </w:p>
    <w:p w14:paraId="35D09631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Ф.И.О.</w:t>
      </w:r>
    </w:p>
    <w:p w14:paraId="1E1E9FC2" w14:textId="77777777" w:rsidR="004E4346" w:rsidRPr="00FD67CC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17E393AB" w14:textId="77777777" w:rsidR="00720F88" w:rsidRDefault="00720F88"/>
    <w:sectPr w:rsidR="00720F88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CEE"/>
    <w:rsid w:val="00077E50"/>
    <w:rsid w:val="00167824"/>
    <w:rsid w:val="00237051"/>
    <w:rsid w:val="003029D6"/>
    <w:rsid w:val="00484D47"/>
    <w:rsid w:val="004E4346"/>
    <w:rsid w:val="006839A0"/>
    <w:rsid w:val="007140F4"/>
    <w:rsid w:val="00720F88"/>
    <w:rsid w:val="00796C18"/>
    <w:rsid w:val="007B675D"/>
    <w:rsid w:val="00981B67"/>
    <w:rsid w:val="00B40F27"/>
    <w:rsid w:val="00B70CEE"/>
    <w:rsid w:val="00FC6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85ED2"/>
  <w15:chartTrackingRefBased/>
  <w15:docId w15:val="{2604F9D6-2041-4FB6-8348-026DB0835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43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19</cp:revision>
  <dcterms:created xsi:type="dcterms:W3CDTF">2019-09-03T05:19:00Z</dcterms:created>
  <dcterms:modified xsi:type="dcterms:W3CDTF">2025-10-16T05:59:00Z</dcterms:modified>
</cp:coreProperties>
</file>