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1E675" w14:textId="77777777" w:rsidR="00CB5D05" w:rsidRPr="00F308C8" w:rsidRDefault="00720274">
      <w:pPr>
        <w:pStyle w:val="ConsPlusNormal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</w:t>
      </w:r>
    </w:p>
    <w:p w14:paraId="6942DD75" w14:textId="77777777" w:rsidR="00CB5D05" w:rsidRPr="00F308C8" w:rsidRDefault="00720274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B5D05" w:rsidRPr="00F308C8">
        <w:rPr>
          <w:rFonts w:ascii="Times New Roman" w:hAnsi="Times New Roman" w:cs="Times New Roman"/>
        </w:rPr>
        <w:t>остановлени</w:t>
      </w:r>
      <w:r>
        <w:rPr>
          <w:rFonts w:ascii="Times New Roman" w:hAnsi="Times New Roman" w:cs="Times New Roman"/>
        </w:rPr>
        <w:t xml:space="preserve">ем </w:t>
      </w:r>
      <w:r w:rsidR="00CB5D05" w:rsidRPr="00F308C8">
        <w:rPr>
          <w:rFonts w:ascii="Times New Roman" w:hAnsi="Times New Roman" w:cs="Times New Roman"/>
        </w:rPr>
        <w:t>администрации</w:t>
      </w:r>
    </w:p>
    <w:p w14:paraId="4536D23B" w14:textId="77777777" w:rsidR="00CB5D05" w:rsidRPr="00F308C8" w:rsidRDefault="00215FF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города Усолье-Сибирское</w:t>
      </w:r>
    </w:p>
    <w:p w14:paraId="632BFD85" w14:textId="0FA320B1" w:rsidR="00CB5D05" w:rsidRPr="00F308C8" w:rsidRDefault="00215FF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 №</w:t>
      </w:r>
      <w:r w:rsidR="00CB5D05" w:rsidRPr="00F30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</w:t>
      </w:r>
    </w:p>
    <w:p w14:paraId="29A9BA39" w14:textId="77777777" w:rsidR="00CB5D05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6F59ED8D" w14:textId="77777777" w:rsidR="0066031A" w:rsidRDefault="0066031A" w:rsidP="0066031A">
      <w:pPr>
        <w:pStyle w:val="ConsPlusNormal"/>
        <w:jc w:val="right"/>
        <w:rPr>
          <w:rFonts w:ascii="Times New Roman" w:hAnsi="Times New Roman" w:cs="Times New Roman"/>
        </w:rPr>
      </w:pPr>
    </w:p>
    <w:p w14:paraId="67FB3A0C" w14:textId="77777777" w:rsidR="00DF40B1" w:rsidRPr="00D03867" w:rsidRDefault="0066031A" w:rsidP="0066031A">
      <w:pPr>
        <w:pStyle w:val="ConsPlusNormal"/>
        <w:jc w:val="right"/>
        <w:rPr>
          <w:rFonts w:ascii="Times New Roman" w:hAnsi="Times New Roman" w:cs="Times New Roman"/>
          <w:sz w:val="24"/>
        </w:rPr>
      </w:pPr>
      <w:r w:rsidRPr="00D03867">
        <w:rPr>
          <w:rFonts w:ascii="Times New Roman" w:hAnsi="Times New Roman" w:cs="Times New Roman"/>
          <w:sz w:val="24"/>
        </w:rPr>
        <w:t>Таблица 1</w:t>
      </w:r>
    </w:p>
    <w:p w14:paraId="2BEEDA11" w14:textId="77777777" w:rsidR="0066031A" w:rsidRPr="001D52B6" w:rsidRDefault="0066031A">
      <w:pPr>
        <w:pStyle w:val="ConsPlusNormal"/>
        <w:jc w:val="both"/>
        <w:rPr>
          <w:rFonts w:ascii="Times New Roman" w:hAnsi="Times New Roman" w:cs="Times New Roman"/>
        </w:rPr>
      </w:pPr>
    </w:p>
    <w:p w14:paraId="053093BF" w14:textId="77777777" w:rsidR="00CB5D05" w:rsidRPr="001D52B6" w:rsidRDefault="00C111A2" w:rsidP="00AD35B6">
      <w:pPr>
        <w:spacing w:after="0"/>
        <w:jc w:val="center"/>
        <w:rPr>
          <w:rFonts w:ascii="Times New Roman" w:hAnsi="Times New Roman" w:cs="Times New Roman"/>
          <w:sz w:val="28"/>
        </w:rPr>
      </w:pPr>
      <w:bookmarkStart w:id="0" w:name="P100"/>
      <w:bookmarkEnd w:id="0"/>
      <w:r w:rsidRPr="001D52B6">
        <w:rPr>
          <w:rFonts w:ascii="Times New Roman" w:hAnsi="Times New Roman" w:cs="Times New Roman"/>
          <w:sz w:val="28"/>
        </w:rPr>
        <w:t>ПАСПОРТ МУНИЦИПАЛЬНО</w:t>
      </w:r>
      <w:r w:rsidR="004C368D" w:rsidRPr="001D52B6">
        <w:rPr>
          <w:rFonts w:ascii="Times New Roman" w:hAnsi="Times New Roman" w:cs="Times New Roman"/>
          <w:sz w:val="28"/>
        </w:rPr>
        <w:t>ГО</w:t>
      </w:r>
      <w:r w:rsidRPr="001D52B6">
        <w:rPr>
          <w:rFonts w:ascii="Times New Roman" w:hAnsi="Times New Roman" w:cs="Times New Roman"/>
          <w:sz w:val="28"/>
        </w:rPr>
        <w:t xml:space="preserve"> ПРО</w:t>
      </w:r>
      <w:r w:rsidR="004C368D" w:rsidRPr="001D52B6">
        <w:rPr>
          <w:rFonts w:ascii="Times New Roman" w:hAnsi="Times New Roman" w:cs="Times New Roman"/>
          <w:sz w:val="28"/>
        </w:rPr>
        <w:t>ЕКТА</w:t>
      </w:r>
    </w:p>
    <w:p w14:paraId="33A0CA7F" w14:textId="0755ABF2" w:rsidR="00CB5D05" w:rsidRPr="001D52B6" w:rsidRDefault="00C111A2" w:rsidP="00AD35B6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 xml:space="preserve">«Формирование </w:t>
      </w:r>
      <w:r w:rsidR="009221CE">
        <w:rPr>
          <w:rFonts w:ascii="Times New Roman" w:hAnsi="Times New Roman" w:cs="Times New Roman"/>
          <w:sz w:val="28"/>
        </w:rPr>
        <w:t>комфорт</w:t>
      </w:r>
      <w:r w:rsidRPr="001D52B6">
        <w:rPr>
          <w:rFonts w:ascii="Times New Roman" w:hAnsi="Times New Roman" w:cs="Times New Roman"/>
          <w:sz w:val="28"/>
        </w:rPr>
        <w:t>ной городской среды»</w:t>
      </w:r>
    </w:p>
    <w:p w14:paraId="3A85483F" w14:textId="77777777" w:rsidR="00C111A2" w:rsidRPr="001D52B6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2631781F" w14:textId="77777777" w:rsidR="00CB5D05" w:rsidRPr="001D52B6" w:rsidRDefault="008D21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ОБЩИЕ ПОЛОЖЕНИЯ</w:t>
      </w:r>
    </w:p>
    <w:p w14:paraId="52DA11EE" w14:textId="77777777" w:rsidR="00CB5D05" w:rsidRPr="007724A0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7724A0" w:rsidRPr="00DD69BD" w14:paraId="3558611E" w14:textId="77777777" w:rsidTr="00C111A2">
        <w:tc>
          <w:tcPr>
            <w:tcW w:w="3823" w:type="dxa"/>
          </w:tcPr>
          <w:p w14:paraId="12EEBB0B" w14:textId="77777777" w:rsidR="00CB5D05" w:rsidRPr="00DD69BD" w:rsidRDefault="00CB5D05" w:rsidP="004C368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муниципально</w:t>
            </w:r>
            <w:r w:rsidR="004C368D" w:rsidRPr="00DD69B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 xml:space="preserve"> про</w:t>
            </w:r>
            <w:r w:rsidR="004C368D" w:rsidRPr="00DD69BD">
              <w:rPr>
                <w:rFonts w:ascii="Times New Roman" w:hAnsi="Times New Roman" w:cs="Times New Roman"/>
                <w:sz w:val="28"/>
                <w:szCs w:val="28"/>
              </w:rPr>
              <w:t>екта</w:t>
            </w:r>
          </w:p>
        </w:tc>
        <w:tc>
          <w:tcPr>
            <w:tcW w:w="6095" w:type="dxa"/>
          </w:tcPr>
          <w:p w14:paraId="6B8A57D4" w14:textId="77777777" w:rsidR="00CB5D05" w:rsidRPr="00DD69BD" w:rsidRDefault="0066031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Отдел по благоустройству и экологии к</w:t>
            </w:r>
            <w:r w:rsidR="00C111A2" w:rsidRPr="00DD69BD">
              <w:rPr>
                <w:rFonts w:ascii="Times New Roman" w:hAnsi="Times New Roman" w:cs="Times New Roman"/>
                <w:sz w:val="28"/>
                <w:szCs w:val="28"/>
              </w:rPr>
              <w:t>омитет по городскому хозяйству администрации города Усолье-Сибирское</w:t>
            </w:r>
          </w:p>
        </w:tc>
      </w:tr>
      <w:tr w:rsidR="007724A0" w:rsidRPr="00DD69BD" w14:paraId="70150904" w14:textId="77777777" w:rsidTr="00DD69BD">
        <w:trPr>
          <w:trHeight w:val="90"/>
        </w:trPr>
        <w:tc>
          <w:tcPr>
            <w:tcW w:w="3823" w:type="dxa"/>
          </w:tcPr>
          <w:p w14:paraId="1A92948B" w14:textId="77777777" w:rsidR="00CB5D05" w:rsidRPr="00DD69BD" w:rsidRDefault="004C368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095" w:type="dxa"/>
          </w:tcPr>
          <w:p w14:paraId="04594768" w14:textId="77777777" w:rsidR="00CB5D05" w:rsidRPr="00DD69BD" w:rsidRDefault="004C368D" w:rsidP="004C368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современной </w:t>
            </w:r>
            <w:r w:rsidR="001D52B6" w:rsidRPr="00DD69BD">
              <w:rPr>
                <w:rFonts w:ascii="Times New Roman" w:hAnsi="Times New Roman" w:cs="Times New Roman"/>
                <w:sz w:val="28"/>
                <w:szCs w:val="28"/>
              </w:rPr>
              <w:t>городской среды</w:t>
            </w:r>
          </w:p>
        </w:tc>
      </w:tr>
      <w:tr w:rsidR="00C111A2" w:rsidRPr="00DD69BD" w14:paraId="41C55BBA" w14:textId="77777777" w:rsidTr="00C111A2">
        <w:tc>
          <w:tcPr>
            <w:tcW w:w="3823" w:type="dxa"/>
          </w:tcPr>
          <w:p w14:paraId="7207CD0B" w14:textId="77777777" w:rsidR="00C111A2" w:rsidRPr="00DD69BD" w:rsidRDefault="00C111A2" w:rsidP="00AD35B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Участники муниципально</w:t>
            </w:r>
            <w:r w:rsidR="00AD35B6" w:rsidRPr="00DD69B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 xml:space="preserve"> про</w:t>
            </w:r>
            <w:r w:rsidR="00AD35B6" w:rsidRPr="00DD69BD">
              <w:rPr>
                <w:rFonts w:ascii="Times New Roman" w:hAnsi="Times New Roman" w:cs="Times New Roman"/>
                <w:sz w:val="28"/>
                <w:szCs w:val="28"/>
              </w:rPr>
              <w:t>екта</w:t>
            </w:r>
          </w:p>
        </w:tc>
        <w:tc>
          <w:tcPr>
            <w:tcW w:w="6095" w:type="dxa"/>
          </w:tcPr>
          <w:p w14:paraId="30522319" w14:textId="77777777" w:rsidR="001244CB" w:rsidRPr="00DD69BD" w:rsidRDefault="001244CB" w:rsidP="00FE2FB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D69BD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DD69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5A19328C" w14:textId="77777777" w:rsidR="00FE2FBF" w:rsidRPr="00DD69BD" w:rsidRDefault="00FE2FBF" w:rsidP="00BE03BB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69BD">
              <w:rPr>
                <w:rFonts w:ascii="Times New Roman" w:eastAsia="Times New Roman" w:hAnsi="Times New Roman"/>
                <w:sz w:val="28"/>
                <w:szCs w:val="28"/>
              </w:rPr>
              <w:t>Отдел по благоустройству и экологии к</w:t>
            </w: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омитета по городскому хозяйству администрации города Усолье-Сибирское</w:t>
            </w:r>
            <w:r w:rsidRPr="00DD69B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3B5151B" w14:textId="77777777" w:rsidR="00AD35B6" w:rsidRPr="00DD69BD" w:rsidRDefault="00AD35B6" w:rsidP="00BE03B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24F76408" w14:textId="77777777" w:rsidR="00BE03BB" w:rsidRPr="00DD69BD" w:rsidRDefault="00BE03BB" w:rsidP="001D52B6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D69BD">
              <w:rPr>
                <w:rFonts w:ascii="Times New Roman" w:hAnsi="Times New Roman" w:cs="Times New Roman"/>
                <w:sz w:val="28"/>
                <w:szCs w:val="28"/>
              </w:rPr>
              <w:t>Отдел архитектуры и градостроительства</w:t>
            </w:r>
            <w:r w:rsidR="001D52B6" w:rsidRPr="00DD69BD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города Усолье-Сибирское</w:t>
            </w:r>
          </w:p>
        </w:tc>
      </w:tr>
    </w:tbl>
    <w:p w14:paraId="4B5CB9B9" w14:textId="77777777" w:rsidR="00936915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Sect="003D724C">
          <w:pgSz w:w="11906" w:h="16838"/>
          <w:pgMar w:top="567" w:right="707" w:bottom="568" w:left="1276" w:header="708" w:footer="708" w:gutter="0"/>
          <w:cols w:space="708"/>
          <w:docGrid w:linePitch="360"/>
        </w:sectPr>
      </w:pPr>
    </w:p>
    <w:p w14:paraId="3F4DCF2A" w14:textId="77777777" w:rsidR="00D03867" w:rsidRPr="00D03867" w:rsidRDefault="00D03867" w:rsidP="00D03867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D03867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271159BF" w14:textId="77777777" w:rsidR="00CB5D05" w:rsidRPr="001D52B6" w:rsidRDefault="004959F1">
      <w:pPr>
        <w:pStyle w:val="ConsPlusTitle"/>
        <w:jc w:val="center"/>
        <w:outlineLvl w:val="2"/>
        <w:rPr>
          <w:rFonts w:ascii="Times New Roman" w:hAnsi="Times New Roman" w:cs="Times New Roman"/>
          <w:b w:val="0"/>
        </w:rPr>
      </w:pPr>
      <w:r w:rsidRPr="001D52B6">
        <w:rPr>
          <w:rFonts w:ascii="Times New Roman" w:hAnsi="Times New Roman" w:cs="Times New Roman"/>
          <w:b w:val="0"/>
          <w:sz w:val="28"/>
        </w:rPr>
        <w:t>ПОКАЗАТЕЛИ МУНИЦИПАЛЬНО</w:t>
      </w:r>
      <w:r w:rsidR="00A473F3" w:rsidRPr="001D52B6">
        <w:rPr>
          <w:rFonts w:ascii="Times New Roman" w:hAnsi="Times New Roman" w:cs="Times New Roman"/>
          <w:b w:val="0"/>
          <w:sz w:val="28"/>
        </w:rPr>
        <w:t>ГО</w:t>
      </w:r>
      <w:r w:rsidRPr="001D52B6">
        <w:rPr>
          <w:rFonts w:ascii="Times New Roman" w:hAnsi="Times New Roman" w:cs="Times New Roman"/>
          <w:b w:val="0"/>
          <w:sz w:val="28"/>
        </w:rPr>
        <w:t xml:space="preserve"> ПРО</w:t>
      </w:r>
      <w:r w:rsidR="00A473F3" w:rsidRPr="001D52B6">
        <w:rPr>
          <w:rFonts w:ascii="Times New Roman" w:hAnsi="Times New Roman" w:cs="Times New Roman"/>
          <w:b w:val="0"/>
          <w:sz w:val="28"/>
        </w:rPr>
        <w:t>ЕКТА</w:t>
      </w:r>
    </w:p>
    <w:p w14:paraId="5FACC5E8" w14:textId="5D7A2042" w:rsidR="004959F1" w:rsidRPr="001D52B6" w:rsidRDefault="004959F1" w:rsidP="004959F1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«</w:t>
      </w:r>
      <w:r w:rsidR="009221CE" w:rsidRPr="001D52B6">
        <w:rPr>
          <w:rFonts w:ascii="Times New Roman" w:hAnsi="Times New Roman" w:cs="Times New Roman"/>
          <w:sz w:val="28"/>
        </w:rPr>
        <w:t xml:space="preserve">Формирование </w:t>
      </w:r>
      <w:r w:rsidR="009221CE">
        <w:rPr>
          <w:rFonts w:ascii="Times New Roman" w:hAnsi="Times New Roman" w:cs="Times New Roman"/>
          <w:sz w:val="28"/>
        </w:rPr>
        <w:t>комфорт</w:t>
      </w:r>
      <w:r w:rsidR="009221CE" w:rsidRPr="001D52B6">
        <w:rPr>
          <w:rFonts w:ascii="Times New Roman" w:hAnsi="Times New Roman" w:cs="Times New Roman"/>
          <w:sz w:val="28"/>
        </w:rPr>
        <w:t>ной городской среды</w:t>
      </w:r>
      <w:r w:rsidRPr="001D52B6">
        <w:rPr>
          <w:rFonts w:ascii="Times New Roman" w:hAnsi="Times New Roman" w:cs="Times New Roman"/>
          <w:sz w:val="28"/>
        </w:rPr>
        <w:t>»</w:t>
      </w:r>
    </w:p>
    <w:p w14:paraId="0231471A" w14:textId="77777777" w:rsidR="00CB5D05" w:rsidRPr="007724A0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992"/>
        <w:gridCol w:w="926"/>
        <w:gridCol w:w="917"/>
        <w:gridCol w:w="855"/>
        <w:gridCol w:w="850"/>
        <w:gridCol w:w="993"/>
        <w:gridCol w:w="10"/>
        <w:gridCol w:w="2400"/>
      </w:tblGrid>
      <w:tr w:rsidR="007724A0" w:rsidRPr="007724A0" w14:paraId="6DBA0944" w14:textId="77777777" w:rsidTr="008843EB">
        <w:trPr>
          <w:jc w:val="center"/>
        </w:trPr>
        <w:tc>
          <w:tcPr>
            <w:tcW w:w="566" w:type="dxa"/>
            <w:vMerge w:val="restart"/>
          </w:tcPr>
          <w:p w14:paraId="3781608D" w14:textId="77777777" w:rsidR="002C03D1" w:rsidRPr="007724A0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7961CC3A" w14:textId="77777777" w:rsidR="002C03D1" w:rsidRPr="007724A0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37E4B718" w14:textId="77777777" w:rsidR="002C03D1" w:rsidRPr="007724A0" w:rsidRDefault="002C03D1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Признак возрастания/убывания</w:t>
            </w:r>
          </w:p>
        </w:tc>
        <w:tc>
          <w:tcPr>
            <w:tcW w:w="1493" w:type="dxa"/>
            <w:vMerge w:val="restart"/>
          </w:tcPr>
          <w:p w14:paraId="5C50EE75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Единица измерения</w:t>
            </w:r>
          </w:p>
          <w:p w14:paraId="27D8D712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44BF9BD7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Базовое значение</w:t>
            </w:r>
          </w:p>
        </w:tc>
        <w:tc>
          <w:tcPr>
            <w:tcW w:w="5543" w:type="dxa"/>
            <w:gridSpan w:val="7"/>
          </w:tcPr>
          <w:p w14:paraId="05CA59D5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Значения показателей</w:t>
            </w:r>
          </w:p>
        </w:tc>
        <w:tc>
          <w:tcPr>
            <w:tcW w:w="2400" w:type="dxa"/>
          </w:tcPr>
          <w:p w14:paraId="3EE4E1DF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7724A0" w:rsidRPr="007724A0" w14:paraId="311D683B" w14:textId="77777777" w:rsidTr="008843EB">
        <w:trPr>
          <w:jc w:val="center"/>
        </w:trPr>
        <w:tc>
          <w:tcPr>
            <w:tcW w:w="566" w:type="dxa"/>
            <w:vMerge/>
          </w:tcPr>
          <w:p w14:paraId="15026D11" w14:textId="77777777" w:rsidR="002C03D1" w:rsidRPr="007724A0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191EE64B" w14:textId="77777777" w:rsidR="002C03D1" w:rsidRPr="007724A0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17578CD" w14:textId="77777777" w:rsidR="002C03D1" w:rsidRPr="007724A0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22A83B19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2AEFF3C4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992" w:type="dxa"/>
          </w:tcPr>
          <w:p w14:paraId="52677D32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673ABC95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53617CAA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855" w:type="dxa"/>
          </w:tcPr>
          <w:p w14:paraId="5DF86C1C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850" w:type="dxa"/>
          </w:tcPr>
          <w:p w14:paraId="1E584CA9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93" w:type="dxa"/>
          </w:tcPr>
          <w:p w14:paraId="3C81A4BE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10" w:type="dxa"/>
            <w:gridSpan w:val="2"/>
          </w:tcPr>
          <w:p w14:paraId="5499F373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4A0" w:rsidRPr="007724A0" w14:paraId="4AA9FD7D" w14:textId="77777777" w:rsidTr="008843EB">
        <w:trPr>
          <w:trHeight w:val="127"/>
          <w:jc w:val="center"/>
        </w:trPr>
        <w:tc>
          <w:tcPr>
            <w:tcW w:w="566" w:type="dxa"/>
          </w:tcPr>
          <w:p w14:paraId="50347706" w14:textId="77777777" w:rsidR="002C03D1" w:rsidRPr="007724A0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07C707FC" w14:textId="77777777" w:rsidR="002C03D1" w:rsidRPr="007724A0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798A0A1D" w14:textId="77777777" w:rsidR="002C03D1" w:rsidRPr="007724A0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3FB2E3E2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14:paraId="4CDD3DED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14:paraId="5E9D8B5B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14:paraId="5CF80F3A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336D16DD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5" w:type="dxa"/>
          </w:tcPr>
          <w:p w14:paraId="7B12DA3F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</w:tcPr>
          <w:p w14:paraId="1D4BAB69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14:paraId="7AFB8CD2" w14:textId="77777777" w:rsidR="002C03D1" w:rsidRPr="007724A0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  <w:gridSpan w:val="2"/>
          </w:tcPr>
          <w:p w14:paraId="1F563E8A" w14:textId="77777777" w:rsidR="002C03D1" w:rsidRPr="007724A0" w:rsidRDefault="009A4B42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12</w:t>
            </w:r>
          </w:p>
        </w:tc>
      </w:tr>
      <w:tr w:rsidR="007724A0" w:rsidRPr="007724A0" w14:paraId="4DB0AB00" w14:textId="77777777" w:rsidTr="008843EB">
        <w:trPr>
          <w:trHeight w:val="127"/>
          <w:jc w:val="center"/>
        </w:trPr>
        <w:tc>
          <w:tcPr>
            <w:tcW w:w="15163" w:type="dxa"/>
            <w:gridSpan w:val="13"/>
          </w:tcPr>
          <w:p w14:paraId="766E7794" w14:textId="77777777" w:rsidR="00FF2B50" w:rsidRDefault="001D52B6" w:rsidP="00FF2B5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Задача</w:t>
            </w:r>
            <w:r w:rsidR="00C80BD0" w:rsidRPr="00FF2B50">
              <w:rPr>
                <w:rFonts w:ascii="Times New Roman" w:hAnsi="Times New Roman" w:cs="Times New Roman"/>
              </w:rPr>
              <w:t xml:space="preserve">. </w:t>
            </w:r>
            <w:r w:rsidR="00FF2B50" w:rsidRPr="00FF2B50">
              <w:rPr>
                <w:rFonts w:ascii="Times New Roman" w:hAnsi="Times New Roman" w:cs="Times New Roman"/>
              </w:rPr>
              <w:t xml:space="preserve">Повышение уровня благоустройства нуждающихся в благоустройстве дворовых территорий многоквартирных домов, </w:t>
            </w:r>
          </w:p>
          <w:p w14:paraId="06EE5A70" w14:textId="77777777" w:rsidR="00FF2B50" w:rsidRDefault="00FF2B50" w:rsidP="00FF2B5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01101CEF" w14:textId="77777777" w:rsidR="00FF2B50" w:rsidRDefault="00FF2B50" w:rsidP="00FF2B5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6232B0AC" w14:textId="77777777" w:rsidR="00FF2B50" w:rsidRPr="00FF2B50" w:rsidRDefault="00FF2B50" w:rsidP="00FF2B5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5B1C7D" w:rsidRPr="007724A0" w14:paraId="0F6E677C" w14:textId="77777777" w:rsidTr="002B362F">
        <w:trPr>
          <w:trHeight w:val="127"/>
          <w:jc w:val="center"/>
        </w:trPr>
        <w:tc>
          <w:tcPr>
            <w:tcW w:w="566" w:type="dxa"/>
          </w:tcPr>
          <w:p w14:paraId="0D9CEF40" w14:textId="77777777" w:rsidR="005B1C7D" w:rsidRPr="007724A0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724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1" w:type="dxa"/>
          </w:tcPr>
          <w:p w14:paraId="58933254" w14:textId="77777777" w:rsidR="005B1C7D" w:rsidRPr="007724A0" w:rsidRDefault="005B1C7D" w:rsidP="005B1C7D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Количество благоустроенных 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 (нарастающим итогом с 2026 года)</w:t>
            </w:r>
          </w:p>
        </w:tc>
        <w:tc>
          <w:tcPr>
            <w:tcW w:w="1276" w:type="dxa"/>
          </w:tcPr>
          <w:p w14:paraId="21FEB6AE" w14:textId="77777777" w:rsidR="005B1C7D" w:rsidRPr="007724A0" w:rsidRDefault="005B1C7D" w:rsidP="005B1C7D">
            <w:pPr>
              <w:jc w:val="center"/>
            </w:pPr>
            <w:r w:rsidRPr="007724A0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ющий</w:t>
            </w:r>
          </w:p>
        </w:tc>
        <w:tc>
          <w:tcPr>
            <w:tcW w:w="1493" w:type="dxa"/>
          </w:tcPr>
          <w:p w14:paraId="43B2F5D8" w14:textId="77777777" w:rsidR="005B1C7D" w:rsidRPr="007724A0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438E47FE" w14:textId="77777777" w:rsidR="005B1C7D" w:rsidRPr="007724A0" w:rsidRDefault="00EB7B2F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14:paraId="446CC406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1BA8F179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" w:type="dxa"/>
          </w:tcPr>
          <w:p w14:paraId="3B4479E3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5" w:type="dxa"/>
          </w:tcPr>
          <w:p w14:paraId="4D04C584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14:paraId="4B1A40CE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3" w:type="dxa"/>
          </w:tcPr>
          <w:p w14:paraId="4934EF3C" w14:textId="77777777" w:rsidR="005B1C7D" w:rsidRPr="007724A0" w:rsidRDefault="008843EB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  <w:gridSpan w:val="2"/>
            <w:vMerge w:val="restart"/>
          </w:tcPr>
          <w:p w14:paraId="0ECAA6D1" w14:textId="77777777" w:rsidR="005B1C7D" w:rsidRPr="007724A0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5B1C7D" w:rsidRPr="007724A0" w14:paraId="127153B7" w14:textId="77777777" w:rsidTr="002B362F">
        <w:trPr>
          <w:trHeight w:val="127"/>
          <w:jc w:val="center"/>
        </w:trPr>
        <w:tc>
          <w:tcPr>
            <w:tcW w:w="566" w:type="dxa"/>
          </w:tcPr>
          <w:p w14:paraId="1984C56F" w14:textId="77777777" w:rsidR="005B1C7D" w:rsidRPr="007724A0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1" w:type="dxa"/>
          </w:tcPr>
          <w:p w14:paraId="1596EE72" w14:textId="77777777" w:rsidR="005B1C7D" w:rsidRPr="00F308C8" w:rsidRDefault="005B1C7D" w:rsidP="005B1C7D">
            <w:pPr>
              <w:pStyle w:val="ConsPlusNormal"/>
              <w:rPr>
                <w:rFonts w:ascii="Times New Roman" w:hAnsi="Times New Roman" w:cs="Times New Roman"/>
              </w:rPr>
            </w:pPr>
            <w:r w:rsidRPr="002C03D1">
              <w:rPr>
                <w:rFonts w:ascii="Times New Roman" w:hAnsi="Times New Roman" w:cs="Times New Roman"/>
              </w:rPr>
              <w:t xml:space="preserve">Количество благоустроенных </w:t>
            </w:r>
            <w:r>
              <w:rPr>
                <w:rFonts w:ascii="Times New Roman" w:hAnsi="Times New Roman" w:cs="Times New Roman"/>
              </w:rPr>
              <w:t>общественных территорий (нарастающим итогом с 2026 года)</w:t>
            </w:r>
          </w:p>
        </w:tc>
        <w:tc>
          <w:tcPr>
            <w:tcW w:w="1276" w:type="dxa"/>
          </w:tcPr>
          <w:p w14:paraId="5A464AF4" w14:textId="77777777" w:rsidR="005B1C7D" w:rsidRPr="007724A0" w:rsidRDefault="005B1C7D" w:rsidP="005B1C7D">
            <w:pPr>
              <w:jc w:val="center"/>
            </w:pPr>
            <w:r w:rsidRPr="007724A0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ющий</w:t>
            </w:r>
          </w:p>
        </w:tc>
        <w:tc>
          <w:tcPr>
            <w:tcW w:w="1493" w:type="dxa"/>
          </w:tcPr>
          <w:p w14:paraId="55B64DAD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4DCEDA49" w14:textId="77777777" w:rsidR="005B1C7D" w:rsidRPr="00F308C8" w:rsidRDefault="00EB7B2F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139906B4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70A2D53E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7" w:type="dxa"/>
          </w:tcPr>
          <w:p w14:paraId="31DBB205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5" w:type="dxa"/>
          </w:tcPr>
          <w:p w14:paraId="54494574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14:paraId="19FA529A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</w:tcPr>
          <w:p w14:paraId="333FA128" w14:textId="77777777" w:rsidR="005B1C7D" w:rsidRPr="00F308C8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  <w:gridSpan w:val="2"/>
            <w:vMerge/>
          </w:tcPr>
          <w:p w14:paraId="2B1652C0" w14:textId="77777777" w:rsidR="005B1C7D" w:rsidRPr="007724A0" w:rsidRDefault="005B1C7D" w:rsidP="005B1C7D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362F" w:rsidRPr="007724A0" w14:paraId="56531BA1" w14:textId="77777777" w:rsidTr="002B362F">
        <w:trPr>
          <w:trHeight w:val="127"/>
          <w:jc w:val="center"/>
        </w:trPr>
        <w:tc>
          <w:tcPr>
            <w:tcW w:w="566" w:type="dxa"/>
          </w:tcPr>
          <w:p w14:paraId="20A53D4B" w14:textId="77777777" w:rsidR="002B362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1" w:type="dxa"/>
          </w:tcPr>
          <w:p w14:paraId="7E2D275B" w14:textId="77777777" w:rsidR="002B362F" w:rsidRPr="0090598F" w:rsidRDefault="002B362F" w:rsidP="002B362F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реализованных проектов – победителей Всероссийского конкурса </w:t>
            </w:r>
            <w:r w:rsidRPr="00FF2B50">
              <w:rPr>
                <w:rFonts w:ascii="Times New Roman" w:hAnsi="Times New Roman" w:cs="Times New Roman"/>
              </w:rPr>
              <w:t xml:space="preserve">лучших проектов создания комфортной городской среды </w:t>
            </w:r>
            <w:r>
              <w:rPr>
                <w:rFonts w:ascii="Times New Roman" w:hAnsi="Times New Roman" w:cs="Times New Roman"/>
              </w:rPr>
              <w:t>(нарастающим итогом с 2026 года)</w:t>
            </w:r>
          </w:p>
        </w:tc>
        <w:tc>
          <w:tcPr>
            <w:tcW w:w="1276" w:type="dxa"/>
          </w:tcPr>
          <w:p w14:paraId="254BC858" w14:textId="77777777" w:rsidR="002B362F" w:rsidRPr="0090598F" w:rsidRDefault="002B362F" w:rsidP="002B362F">
            <w:pPr>
              <w:jc w:val="center"/>
            </w:pPr>
            <w:r w:rsidRPr="0090598F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67519C3A" w14:textId="77777777" w:rsidR="002B362F" w:rsidRPr="0090598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0598F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40E3491E" w14:textId="77777777" w:rsidR="002B362F" w:rsidRPr="008843EB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84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6A78DAE3" w14:textId="77777777" w:rsidR="002B362F" w:rsidRPr="008843EB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84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3972323F" w14:textId="77777777" w:rsidR="002B362F" w:rsidRDefault="002B362F" w:rsidP="002B362F">
            <w:pPr>
              <w:jc w:val="center"/>
            </w:pPr>
            <w:r w:rsidRPr="00A449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6CFE776C" w14:textId="77777777" w:rsidR="002B362F" w:rsidRDefault="002B362F" w:rsidP="002B362F">
            <w:pPr>
              <w:jc w:val="center"/>
            </w:pPr>
            <w:r w:rsidRPr="00A449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5" w:type="dxa"/>
          </w:tcPr>
          <w:p w14:paraId="79385095" w14:textId="77777777" w:rsidR="002B362F" w:rsidRDefault="002B362F" w:rsidP="002B362F">
            <w:pPr>
              <w:jc w:val="center"/>
            </w:pPr>
            <w:r w:rsidRPr="00A449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0786921" w14:textId="77777777" w:rsidR="002B362F" w:rsidRDefault="002B362F" w:rsidP="002B362F">
            <w:pPr>
              <w:jc w:val="center"/>
            </w:pPr>
            <w:r w:rsidRPr="00A449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14:paraId="2665DA5A" w14:textId="77777777" w:rsidR="002B362F" w:rsidRDefault="002B362F" w:rsidP="002B362F">
            <w:pPr>
              <w:jc w:val="center"/>
            </w:pPr>
            <w:r w:rsidRPr="00A449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gridSpan w:val="2"/>
          </w:tcPr>
          <w:p w14:paraId="2C766D7D" w14:textId="77777777" w:rsidR="002B362F" w:rsidRPr="0090598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29001EDF" w14:textId="77777777" w:rsidR="00DD69BD" w:rsidRDefault="00DD69BD" w:rsidP="00C536E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</w:p>
    <w:p w14:paraId="3CAF5342" w14:textId="3FB8A0DD" w:rsidR="00C536EC" w:rsidRPr="001D52B6" w:rsidRDefault="00C536EC" w:rsidP="00C536E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D52B6">
        <w:rPr>
          <w:rFonts w:ascii="Times New Roman" w:hAnsi="Times New Roman" w:cs="Times New Roman"/>
          <w:b w:val="0"/>
          <w:sz w:val="24"/>
        </w:rPr>
        <w:t>Таблица 3</w:t>
      </w:r>
    </w:p>
    <w:p w14:paraId="2D19D887" w14:textId="77777777" w:rsidR="00CB5D05" w:rsidRPr="001D52B6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D52B6">
        <w:rPr>
          <w:rFonts w:ascii="Times New Roman" w:hAnsi="Times New Roman" w:cs="Times New Roman"/>
          <w:b w:val="0"/>
          <w:sz w:val="28"/>
          <w:szCs w:val="28"/>
        </w:rPr>
        <w:t xml:space="preserve">ПЕРЕЧЕНЬ 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 xml:space="preserve">МЕРОПРИЯТИЙ (РЕЗУЛЬТАТОВ) </w:t>
      </w:r>
      <w:r w:rsidRPr="001D52B6">
        <w:rPr>
          <w:rFonts w:ascii="Times New Roman" w:hAnsi="Times New Roman" w:cs="Times New Roman"/>
          <w:b w:val="0"/>
          <w:sz w:val="28"/>
          <w:szCs w:val="28"/>
        </w:rPr>
        <w:t>МУНИЦИПАЛЬНО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>ГО</w:t>
      </w:r>
      <w:r w:rsidRPr="001D52B6">
        <w:rPr>
          <w:rFonts w:ascii="Times New Roman" w:hAnsi="Times New Roman" w:cs="Times New Roman"/>
          <w:b w:val="0"/>
          <w:sz w:val="28"/>
          <w:szCs w:val="28"/>
        </w:rPr>
        <w:t xml:space="preserve"> ПРО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>ЕКТА</w:t>
      </w:r>
    </w:p>
    <w:p w14:paraId="53948CCE" w14:textId="437B3004" w:rsidR="00197F15" w:rsidRPr="001D52B6" w:rsidRDefault="00197F15" w:rsidP="00197F15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</w:t>
      </w:r>
      <w:r w:rsidR="009221CE" w:rsidRPr="001D52B6">
        <w:rPr>
          <w:rFonts w:ascii="Times New Roman" w:hAnsi="Times New Roman" w:cs="Times New Roman"/>
          <w:sz w:val="28"/>
        </w:rPr>
        <w:t xml:space="preserve">Формирование </w:t>
      </w:r>
      <w:r w:rsidR="009221CE">
        <w:rPr>
          <w:rFonts w:ascii="Times New Roman" w:hAnsi="Times New Roman" w:cs="Times New Roman"/>
          <w:sz w:val="28"/>
        </w:rPr>
        <w:t>комфорт</w:t>
      </w:r>
      <w:r w:rsidR="009221CE" w:rsidRPr="001D52B6">
        <w:rPr>
          <w:rFonts w:ascii="Times New Roman" w:hAnsi="Times New Roman" w:cs="Times New Roman"/>
          <w:sz w:val="28"/>
        </w:rPr>
        <w:t>ной городской среды</w:t>
      </w:r>
      <w:r w:rsidRPr="001D52B6">
        <w:rPr>
          <w:rFonts w:ascii="Times New Roman" w:hAnsi="Times New Roman" w:cs="Times New Roman"/>
          <w:sz w:val="28"/>
          <w:szCs w:val="28"/>
        </w:rPr>
        <w:t>»</w:t>
      </w:r>
    </w:p>
    <w:p w14:paraId="04EAABE8" w14:textId="77777777" w:rsidR="00CB5D05" w:rsidRPr="007724A0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5"/>
        <w:gridCol w:w="2830"/>
        <w:gridCol w:w="2129"/>
        <w:gridCol w:w="2551"/>
        <w:gridCol w:w="1132"/>
        <w:gridCol w:w="1054"/>
        <w:gridCol w:w="992"/>
        <w:gridCol w:w="926"/>
        <w:gridCol w:w="917"/>
        <w:gridCol w:w="930"/>
        <w:gridCol w:w="1064"/>
        <w:gridCol w:w="923"/>
      </w:tblGrid>
      <w:tr w:rsidR="007724A0" w:rsidRPr="007724A0" w14:paraId="2BC787F6" w14:textId="77777777" w:rsidTr="00A85543">
        <w:trPr>
          <w:jc w:val="center"/>
        </w:trPr>
        <w:tc>
          <w:tcPr>
            <w:tcW w:w="565" w:type="dxa"/>
            <w:vMerge w:val="restart"/>
          </w:tcPr>
          <w:p w14:paraId="39D19A6E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lastRenderedPageBreak/>
              <w:t>№ п/п</w:t>
            </w:r>
          </w:p>
        </w:tc>
        <w:tc>
          <w:tcPr>
            <w:tcW w:w="2830" w:type="dxa"/>
            <w:vMerge w:val="restart"/>
          </w:tcPr>
          <w:p w14:paraId="391E3BD0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Наименование </w:t>
            </w:r>
          </w:p>
          <w:p w14:paraId="57E969D6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308E1753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129" w:type="dxa"/>
            <w:vMerge w:val="restart"/>
          </w:tcPr>
          <w:p w14:paraId="5621AA29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Тип</w:t>
            </w:r>
          </w:p>
          <w:p w14:paraId="6489CD05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158B28C3" w14:textId="77777777" w:rsidR="00542C86" w:rsidRPr="007724A0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551" w:type="dxa"/>
            <w:vMerge w:val="restart"/>
          </w:tcPr>
          <w:p w14:paraId="16A7828E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Характеристика</w:t>
            </w:r>
          </w:p>
        </w:tc>
        <w:tc>
          <w:tcPr>
            <w:tcW w:w="1132" w:type="dxa"/>
            <w:vMerge w:val="restart"/>
          </w:tcPr>
          <w:p w14:paraId="33484087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Единица измерения</w:t>
            </w:r>
          </w:p>
          <w:p w14:paraId="75E044B2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37B84FB5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Базовое значение</w:t>
            </w:r>
          </w:p>
        </w:tc>
        <w:tc>
          <w:tcPr>
            <w:tcW w:w="5752" w:type="dxa"/>
            <w:gridSpan w:val="6"/>
          </w:tcPr>
          <w:p w14:paraId="34D6B416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Значения показателей</w:t>
            </w:r>
          </w:p>
        </w:tc>
      </w:tr>
      <w:tr w:rsidR="007724A0" w:rsidRPr="007724A0" w14:paraId="0A350F8A" w14:textId="77777777" w:rsidTr="00A85543">
        <w:trPr>
          <w:jc w:val="center"/>
        </w:trPr>
        <w:tc>
          <w:tcPr>
            <w:tcW w:w="565" w:type="dxa"/>
            <w:vMerge/>
          </w:tcPr>
          <w:p w14:paraId="20B7A549" w14:textId="77777777" w:rsidR="00542C86" w:rsidRPr="007724A0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vMerge/>
          </w:tcPr>
          <w:p w14:paraId="404CAED9" w14:textId="77777777" w:rsidR="00542C86" w:rsidRPr="007724A0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  <w:vMerge/>
          </w:tcPr>
          <w:p w14:paraId="58DC7FB1" w14:textId="77777777" w:rsidR="00542C86" w:rsidRPr="007724A0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1E1B805F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</w:tcPr>
          <w:p w14:paraId="2018728A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64EECA2F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992" w:type="dxa"/>
          </w:tcPr>
          <w:p w14:paraId="37CF53CD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27CEBA70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40D321CB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30" w:type="dxa"/>
          </w:tcPr>
          <w:p w14:paraId="7EC4510B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064" w:type="dxa"/>
          </w:tcPr>
          <w:p w14:paraId="4C660D34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23" w:type="dxa"/>
          </w:tcPr>
          <w:p w14:paraId="021567A0" w14:textId="77777777" w:rsidR="00542C86" w:rsidRPr="007724A0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2031</w:t>
            </w:r>
          </w:p>
        </w:tc>
      </w:tr>
      <w:tr w:rsidR="007724A0" w:rsidRPr="007724A0" w14:paraId="299961D2" w14:textId="77777777" w:rsidTr="00A85543">
        <w:trPr>
          <w:trHeight w:val="127"/>
          <w:jc w:val="center"/>
        </w:trPr>
        <w:tc>
          <w:tcPr>
            <w:tcW w:w="565" w:type="dxa"/>
          </w:tcPr>
          <w:p w14:paraId="30A1CD45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0" w:type="dxa"/>
          </w:tcPr>
          <w:p w14:paraId="4A4C9A03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9" w:type="dxa"/>
          </w:tcPr>
          <w:p w14:paraId="77BD3A65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14:paraId="317619FF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2" w:type="dxa"/>
          </w:tcPr>
          <w:p w14:paraId="1AD0154B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4" w:type="dxa"/>
          </w:tcPr>
          <w:p w14:paraId="3BCDA6ED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14:paraId="5B89B347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14:paraId="4CAF9B2F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7" w:type="dxa"/>
          </w:tcPr>
          <w:p w14:paraId="07E1459A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0" w:type="dxa"/>
          </w:tcPr>
          <w:p w14:paraId="6837CB28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64" w:type="dxa"/>
          </w:tcPr>
          <w:p w14:paraId="3F79AFCC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3" w:type="dxa"/>
          </w:tcPr>
          <w:p w14:paraId="3A59FF06" w14:textId="77777777" w:rsidR="00542C86" w:rsidRPr="007724A0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12</w:t>
            </w:r>
          </w:p>
        </w:tc>
      </w:tr>
      <w:tr w:rsidR="00C536EC" w:rsidRPr="007724A0" w14:paraId="7F5C8805" w14:textId="77777777" w:rsidTr="00A85543">
        <w:trPr>
          <w:trHeight w:val="127"/>
          <w:jc w:val="center"/>
        </w:trPr>
        <w:tc>
          <w:tcPr>
            <w:tcW w:w="16013" w:type="dxa"/>
            <w:gridSpan w:val="12"/>
          </w:tcPr>
          <w:p w14:paraId="7C4A8A8E" w14:textId="77777777" w:rsidR="00C536EC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52B25E8C" w14:textId="77777777" w:rsidR="00C536EC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1FE20F88" w14:textId="77777777" w:rsidR="00C536EC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3E7A92BF" w14:textId="77777777" w:rsidR="00C536EC" w:rsidRPr="00FF2B50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EB7B2F" w:rsidRPr="007724A0" w14:paraId="30AA6CCD" w14:textId="77777777" w:rsidTr="00A85543">
        <w:trPr>
          <w:trHeight w:val="127"/>
          <w:jc w:val="center"/>
        </w:trPr>
        <w:tc>
          <w:tcPr>
            <w:tcW w:w="565" w:type="dxa"/>
          </w:tcPr>
          <w:p w14:paraId="1BDB1178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E39E091" w14:textId="77777777" w:rsidR="00EB7B2F" w:rsidRDefault="00EB7B2F" w:rsidP="00C536E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14:paraId="4D68E873" w14:textId="77777777" w:rsidR="00EB7B2F" w:rsidRPr="007724A0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CAA7272" w14:textId="77777777" w:rsidR="00EB7B2F" w:rsidRPr="007724A0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41F5641E" w14:textId="77777777" w:rsidR="00EB7B2F" w:rsidRPr="007724A0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7E0EB188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4BD980F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6" w:type="dxa"/>
          </w:tcPr>
          <w:p w14:paraId="487F2F6C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</w:tcPr>
          <w:p w14:paraId="524B1002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</w:tcPr>
          <w:p w14:paraId="24B20B66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5D6C0665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</w:tcPr>
          <w:p w14:paraId="143E2F54" w14:textId="77777777" w:rsidR="00EB7B2F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3CDE" w:rsidRPr="00F308C8" w14:paraId="61673DF2" w14:textId="77777777" w:rsidTr="00A85543">
        <w:trPr>
          <w:jc w:val="center"/>
        </w:trPr>
        <w:tc>
          <w:tcPr>
            <w:tcW w:w="565" w:type="dxa"/>
          </w:tcPr>
          <w:p w14:paraId="151CD2A9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F308C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0" w:type="dxa"/>
          </w:tcPr>
          <w:p w14:paraId="0DCA5D3D" w14:textId="77777777" w:rsidR="00ED3CDE" w:rsidRPr="00F308C8" w:rsidRDefault="00ED3CDE" w:rsidP="00ED3CD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</w:t>
            </w:r>
            <w:r w:rsidRPr="002C03D1">
              <w:rPr>
                <w:rFonts w:ascii="Times New Roman" w:hAnsi="Times New Roman" w:cs="Times New Roman"/>
              </w:rPr>
              <w:t>лагоустро</w:t>
            </w:r>
            <w:r>
              <w:rPr>
                <w:rFonts w:ascii="Times New Roman" w:hAnsi="Times New Roman" w:cs="Times New Roman"/>
              </w:rPr>
              <w:t>йству</w:t>
            </w:r>
            <w:r w:rsidRPr="007724A0">
              <w:rPr>
                <w:rFonts w:ascii="Times New Roman" w:hAnsi="Times New Roman" w:cs="Times New Roman"/>
              </w:rPr>
              <w:t xml:space="preserve"> 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 (нарастающим итогом с 2026 года)</w:t>
            </w:r>
          </w:p>
        </w:tc>
        <w:tc>
          <w:tcPr>
            <w:tcW w:w="2129" w:type="dxa"/>
          </w:tcPr>
          <w:p w14:paraId="27679759" w14:textId="77777777" w:rsidR="00ED3CDE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4C25EEEC" w14:textId="77777777" w:rsidR="00ED3CDE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работ, </w:t>
            </w:r>
          </w:p>
          <w:p w14:paraId="664BB969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0214DDA5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Количество благоустроенных дворовых территорий многоквартирных домов  </w:t>
            </w:r>
          </w:p>
        </w:tc>
        <w:tc>
          <w:tcPr>
            <w:tcW w:w="1132" w:type="dxa"/>
          </w:tcPr>
          <w:p w14:paraId="7587B703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7284F782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14:paraId="72182C16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24603D8F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" w:type="dxa"/>
          </w:tcPr>
          <w:p w14:paraId="1B264A47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0" w:type="dxa"/>
          </w:tcPr>
          <w:p w14:paraId="26FC4988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64" w:type="dxa"/>
          </w:tcPr>
          <w:p w14:paraId="379DA1AD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3" w:type="dxa"/>
          </w:tcPr>
          <w:p w14:paraId="35503753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ED3CDE" w:rsidRPr="007724A0" w14:paraId="582C097F" w14:textId="77777777" w:rsidTr="00EB7B2F">
        <w:trPr>
          <w:trHeight w:val="127"/>
          <w:jc w:val="center"/>
        </w:trPr>
        <w:tc>
          <w:tcPr>
            <w:tcW w:w="565" w:type="dxa"/>
          </w:tcPr>
          <w:p w14:paraId="50C0621A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0" w:type="dxa"/>
          </w:tcPr>
          <w:p w14:paraId="7F805C94" w14:textId="77777777" w:rsidR="00ED3CDE" w:rsidRPr="007724A0" w:rsidRDefault="00ED3CDE" w:rsidP="00ED3CD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</w:t>
            </w:r>
            <w:r w:rsidRPr="002C03D1">
              <w:rPr>
                <w:rFonts w:ascii="Times New Roman" w:hAnsi="Times New Roman" w:cs="Times New Roman"/>
              </w:rPr>
              <w:t>лагоустро</w:t>
            </w:r>
            <w:r>
              <w:rPr>
                <w:rFonts w:ascii="Times New Roman" w:hAnsi="Times New Roman" w:cs="Times New Roman"/>
              </w:rPr>
              <w:t>йству</w:t>
            </w:r>
            <w:r w:rsidRPr="002C03D1">
              <w:rPr>
                <w:rFonts w:ascii="Times New Roman" w:hAnsi="Times New Roman" w:cs="Times New Roman"/>
              </w:rPr>
              <w:t xml:space="preserve"> обще</w:t>
            </w:r>
            <w:r>
              <w:rPr>
                <w:rFonts w:ascii="Times New Roman" w:hAnsi="Times New Roman" w:cs="Times New Roman"/>
              </w:rPr>
              <w:t>ственных территорий (нарастающим итогом с 2026 года)</w:t>
            </w:r>
          </w:p>
        </w:tc>
        <w:tc>
          <w:tcPr>
            <w:tcW w:w="2129" w:type="dxa"/>
          </w:tcPr>
          <w:p w14:paraId="7A6C917F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3216BF88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работ, </w:t>
            </w:r>
          </w:p>
          <w:p w14:paraId="2DBE8AC4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01DE4A30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Количество благоустроенных </w:t>
            </w:r>
            <w:r>
              <w:rPr>
                <w:rFonts w:ascii="Times New Roman" w:hAnsi="Times New Roman" w:cs="Times New Roman"/>
              </w:rPr>
              <w:t>общественных территорий</w:t>
            </w:r>
            <w:r w:rsidRPr="007724A0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132" w:type="dxa"/>
          </w:tcPr>
          <w:p w14:paraId="47D0C3C4" w14:textId="77777777" w:rsidR="00ED3CDE" w:rsidRPr="007724A0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2EF3161D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3EA43432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3C733DF4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7" w:type="dxa"/>
          </w:tcPr>
          <w:p w14:paraId="2C1C80AD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0" w:type="dxa"/>
          </w:tcPr>
          <w:p w14:paraId="5C8127D1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64" w:type="dxa"/>
          </w:tcPr>
          <w:p w14:paraId="61E154E4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3" w:type="dxa"/>
          </w:tcPr>
          <w:p w14:paraId="1C82921C" w14:textId="77777777" w:rsidR="00ED3CDE" w:rsidRPr="00F308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B362F" w:rsidRPr="00F308C8" w14:paraId="69C0BC71" w14:textId="77777777" w:rsidTr="00A85543">
        <w:trPr>
          <w:jc w:val="center"/>
        </w:trPr>
        <w:tc>
          <w:tcPr>
            <w:tcW w:w="565" w:type="dxa"/>
          </w:tcPr>
          <w:p w14:paraId="2C75385C" w14:textId="77777777" w:rsidR="002B362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0" w:type="dxa"/>
          </w:tcPr>
          <w:p w14:paraId="27FFF87E" w14:textId="77777777" w:rsidR="002B362F" w:rsidRDefault="002B362F" w:rsidP="002B362F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Реализованы проекты – победители Всероссийского конкурса </w:t>
            </w:r>
            <w:r w:rsidRPr="00FF2B50">
              <w:rPr>
                <w:rFonts w:ascii="Times New Roman" w:hAnsi="Times New Roman" w:cs="Times New Roman"/>
              </w:rPr>
              <w:t>лучших проектов созд</w:t>
            </w:r>
            <w:r>
              <w:rPr>
                <w:rFonts w:ascii="Times New Roman" w:hAnsi="Times New Roman" w:cs="Times New Roman"/>
              </w:rPr>
              <w:t>ания комфортной городской среды (нарастающим итогом с 2026 года)</w:t>
            </w:r>
          </w:p>
        </w:tc>
        <w:tc>
          <w:tcPr>
            <w:tcW w:w="2129" w:type="dxa"/>
          </w:tcPr>
          <w:p w14:paraId="21ECAFCD" w14:textId="77777777" w:rsidR="002B362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1020FD87" w14:textId="77777777" w:rsidR="002B362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работ, </w:t>
            </w:r>
          </w:p>
          <w:p w14:paraId="5CAAE468" w14:textId="77777777" w:rsidR="002B362F" w:rsidRPr="00F308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230944BF" w14:textId="77777777" w:rsidR="002B362F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реализованных проектов – победителей Всероссийского конкурса </w:t>
            </w:r>
            <w:r w:rsidRPr="00FF2B50">
              <w:rPr>
                <w:rFonts w:ascii="Times New Roman" w:hAnsi="Times New Roman" w:cs="Times New Roman"/>
              </w:rPr>
              <w:t>лучших проектов созд</w:t>
            </w:r>
            <w:r>
              <w:rPr>
                <w:rFonts w:ascii="Times New Roman" w:hAnsi="Times New Roman" w:cs="Times New Roman"/>
              </w:rPr>
              <w:t>ания комфортной городской среды</w:t>
            </w:r>
          </w:p>
        </w:tc>
        <w:tc>
          <w:tcPr>
            <w:tcW w:w="1132" w:type="dxa"/>
          </w:tcPr>
          <w:p w14:paraId="359F1A7F" w14:textId="77777777" w:rsidR="002B362F" w:rsidRPr="007724A0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33C83C13" w14:textId="77777777" w:rsidR="002B362F" w:rsidRPr="008843EB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84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23B578C0" w14:textId="77777777" w:rsidR="002B362F" w:rsidRPr="008843EB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84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03E61B0C" w14:textId="77777777" w:rsidR="002B362F" w:rsidRDefault="002B362F" w:rsidP="002B362F">
            <w:pPr>
              <w:jc w:val="center"/>
            </w:pPr>
            <w:r w:rsidRPr="00EB63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2DA83ECD" w14:textId="77777777" w:rsidR="002B362F" w:rsidRDefault="002B362F" w:rsidP="002B362F">
            <w:pPr>
              <w:jc w:val="center"/>
            </w:pPr>
            <w:r w:rsidRPr="00EB63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0" w:type="dxa"/>
          </w:tcPr>
          <w:p w14:paraId="2A7E1517" w14:textId="77777777" w:rsidR="002B362F" w:rsidRDefault="002B362F" w:rsidP="002B362F">
            <w:pPr>
              <w:jc w:val="center"/>
            </w:pPr>
            <w:r w:rsidRPr="00EB63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</w:tcPr>
          <w:p w14:paraId="41FBEC4C" w14:textId="77777777" w:rsidR="002B362F" w:rsidRDefault="002B362F" w:rsidP="002B362F">
            <w:pPr>
              <w:jc w:val="center"/>
            </w:pPr>
            <w:r w:rsidRPr="00EB63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</w:tcPr>
          <w:p w14:paraId="78A4EA62" w14:textId="77777777" w:rsidR="002B362F" w:rsidRDefault="002B362F" w:rsidP="002B362F">
            <w:pPr>
              <w:jc w:val="center"/>
            </w:pPr>
            <w:r w:rsidRPr="00EB6328">
              <w:rPr>
                <w:rFonts w:ascii="Times New Roman" w:hAnsi="Times New Roman" w:cs="Times New Roman"/>
              </w:rPr>
              <w:t>1</w:t>
            </w:r>
          </w:p>
        </w:tc>
      </w:tr>
    </w:tbl>
    <w:p w14:paraId="220A2B38" w14:textId="73EBFF93" w:rsidR="00831E2D" w:rsidRDefault="00831E2D">
      <w:pPr>
        <w:rPr>
          <w:rFonts w:ascii="Times New Roman" w:eastAsiaTheme="minorEastAsia" w:hAnsi="Times New Roman" w:cs="Times New Roman"/>
          <w:b/>
          <w:sz w:val="28"/>
          <w:lang w:eastAsia="ru-RU"/>
        </w:rPr>
      </w:pPr>
    </w:p>
    <w:sectPr w:rsidR="00831E2D" w:rsidSect="00DD69BD">
      <w:pgSz w:w="16838" w:h="11905" w:orient="landscape"/>
      <w:pgMar w:top="709" w:right="1134" w:bottom="284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42DE8"/>
    <w:multiLevelType w:val="hybridMultilevel"/>
    <w:tmpl w:val="3F82DF2A"/>
    <w:lvl w:ilvl="0" w:tplc="39C0F0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20577"/>
    <w:rsid w:val="00037204"/>
    <w:rsid w:val="00044761"/>
    <w:rsid w:val="00056922"/>
    <w:rsid w:val="0006265F"/>
    <w:rsid w:val="00094B03"/>
    <w:rsid w:val="000A7784"/>
    <w:rsid w:val="001000A3"/>
    <w:rsid w:val="00123D9A"/>
    <w:rsid w:val="001244CB"/>
    <w:rsid w:val="0014037B"/>
    <w:rsid w:val="00154C7B"/>
    <w:rsid w:val="0016092B"/>
    <w:rsid w:val="00176240"/>
    <w:rsid w:val="00197F15"/>
    <w:rsid w:val="001D52B6"/>
    <w:rsid w:val="001E1BBD"/>
    <w:rsid w:val="002046B3"/>
    <w:rsid w:val="00204B43"/>
    <w:rsid w:val="00206306"/>
    <w:rsid w:val="00215FFE"/>
    <w:rsid w:val="00220375"/>
    <w:rsid w:val="00242C88"/>
    <w:rsid w:val="002975B6"/>
    <w:rsid w:val="002B362F"/>
    <w:rsid w:val="002C0383"/>
    <w:rsid w:val="002C03D1"/>
    <w:rsid w:val="002D1984"/>
    <w:rsid w:val="002D5A5D"/>
    <w:rsid w:val="00333CBA"/>
    <w:rsid w:val="00355289"/>
    <w:rsid w:val="00383B6C"/>
    <w:rsid w:val="003A23D0"/>
    <w:rsid w:val="003D58CE"/>
    <w:rsid w:val="003D724C"/>
    <w:rsid w:val="004223F5"/>
    <w:rsid w:val="0043188E"/>
    <w:rsid w:val="00436E55"/>
    <w:rsid w:val="00474E97"/>
    <w:rsid w:val="00492CA1"/>
    <w:rsid w:val="004959F1"/>
    <w:rsid w:val="004B1B01"/>
    <w:rsid w:val="004B27D4"/>
    <w:rsid w:val="004C368D"/>
    <w:rsid w:val="004E2E2E"/>
    <w:rsid w:val="00520165"/>
    <w:rsid w:val="00542C86"/>
    <w:rsid w:val="00582E59"/>
    <w:rsid w:val="0059147B"/>
    <w:rsid w:val="005B1C7D"/>
    <w:rsid w:val="005B1CBD"/>
    <w:rsid w:val="005C02D7"/>
    <w:rsid w:val="005D4218"/>
    <w:rsid w:val="005E5007"/>
    <w:rsid w:val="005F1331"/>
    <w:rsid w:val="005F5CCB"/>
    <w:rsid w:val="00606BA5"/>
    <w:rsid w:val="006405C6"/>
    <w:rsid w:val="00641609"/>
    <w:rsid w:val="0066031A"/>
    <w:rsid w:val="00670D43"/>
    <w:rsid w:val="0069431B"/>
    <w:rsid w:val="006A6B0C"/>
    <w:rsid w:val="006B3F7A"/>
    <w:rsid w:val="006C1486"/>
    <w:rsid w:val="006C660C"/>
    <w:rsid w:val="006F59B9"/>
    <w:rsid w:val="0070713B"/>
    <w:rsid w:val="0071082E"/>
    <w:rsid w:val="00720274"/>
    <w:rsid w:val="00732134"/>
    <w:rsid w:val="00754DB7"/>
    <w:rsid w:val="007724A0"/>
    <w:rsid w:val="00797537"/>
    <w:rsid w:val="007C1180"/>
    <w:rsid w:val="007E0280"/>
    <w:rsid w:val="007F4814"/>
    <w:rsid w:val="00831E2D"/>
    <w:rsid w:val="008374BC"/>
    <w:rsid w:val="008413DA"/>
    <w:rsid w:val="00851550"/>
    <w:rsid w:val="008843EB"/>
    <w:rsid w:val="00896056"/>
    <w:rsid w:val="008A44B4"/>
    <w:rsid w:val="008C04F2"/>
    <w:rsid w:val="008D21FB"/>
    <w:rsid w:val="0090598F"/>
    <w:rsid w:val="00921A83"/>
    <w:rsid w:val="009221CE"/>
    <w:rsid w:val="0092343A"/>
    <w:rsid w:val="00936915"/>
    <w:rsid w:val="009409A7"/>
    <w:rsid w:val="00941FB9"/>
    <w:rsid w:val="00950ABC"/>
    <w:rsid w:val="00976207"/>
    <w:rsid w:val="00981BB2"/>
    <w:rsid w:val="00993D2A"/>
    <w:rsid w:val="009A4B42"/>
    <w:rsid w:val="009B0479"/>
    <w:rsid w:val="009C0AF9"/>
    <w:rsid w:val="009E5A97"/>
    <w:rsid w:val="00A473F3"/>
    <w:rsid w:val="00A85543"/>
    <w:rsid w:val="00A97239"/>
    <w:rsid w:val="00AD35B6"/>
    <w:rsid w:val="00AD66B9"/>
    <w:rsid w:val="00AE72C3"/>
    <w:rsid w:val="00B02097"/>
    <w:rsid w:val="00B077DE"/>
    <w:rsid w:val="00B1200E"/>
    <w:rsid w:val="00B26C8F"/>
    <w:rsid w:val="00B36B3A"/>
    <w:rsid w:val="00B42F63"/>
    <w:rsid w:val="00B43D87"/>
    <w:rsid w:val="00B43DB9"/>
    <w:rsid w:val="00B56C15"/>
    <w:rsid w:val="00B81BA4"/>
    <w:rsid w:val="00B84931"/>
    <w:rsid w:val="00B96BED"/>
    <w:rsid w:val="00BA1742"/>
    <w:rsid w:val="00BE03BB"/>
    <w:rsid w:val="00BF5E38"/>
    <w:rsid w:val="00BF68BA"/>
    <w:rsid w:val="00C111A2"/>
    <w:rsid w:val="00C4658D"/>
    <w:rsid w:val="00C536EC"/>
    <w:rsid w:val="00C63E07"/>
    <w:rsid w:val="00C80BD0"/>
    <w:rsid w:val="00C815CD"/>
    <w:rsid w:val="00C8516A"/>
    <w:rsid w:val="00C90D05"/>
    <w:rsid w:val="00C97E2D"/>
    <w:rsid w:val="00CB5D05"/>
    <w:rsid w:val="00CC3BBF"/>
    <w:rsid w:val="00CE3305"/>
    <w:rsid w:val="00D01036"/>
    <w:rsid w:val="00D03867"/>
    <w:rsid w:val="00D05C39"/>
    <w:rsid w:val="00D07358"/>
    <w:rsid w:val="00D44F07"/>
    <w:rsid w:val="00D637A5"/>
    <w:rsid w:val="00D847D4"/>
    <w:rsid w:val="00D85E7D"/>
    <w:rsid w:val="00D96082"/>
    <w:rsid w:val="00DA7A26"/>
    <w:rsid w:val="00DD69BD"/>
    <w:rsid w:val="00DF40B1"/>
    <w:rsid w:val="00E0531D"/>
    <w:rsid w:val="00E06276"/>
    <w:rsid w:val="00E177F8"/>
    <w:rsid w:val="00E369E5"/>
    <w:rsid w:val="00E50875"/>
    <w:rsid w:val="00E553B7"/>
    <w:rsid w:val="00E56953"/>
    <w:rsid w:val="00E645DA"/>
    <w:rsid w:val="00E6754D"/>
    <w:rsid w:val="00E878DF"/>
    <w:rsid w:val="00EB2392"/>
    <w:rsid w:val="00EB46EC"/>
    <w:rsid w:val="00EB7B2F"/>
    <w:rsid w:val="00ED3CDE"/>
    <w:rsid w:val="00ED6C20"/>
    <w:rsid w:val="00F016B1"/>
    <w:rsid w:val="00F16A40"/>
    <w:rsid w:val="00F308C8"/>
    <w:rsid w:val="00F35A07"/>
    <w:rsid w:val="00F4581A"/>
    <w:rsid w:val="00F62600"/>
    <w:rsid w:val="00F80E28"/>
    <w:rsid w:val="00F836B9"/>
    <w:rsid w:val="00F84070"/>
    <w:rsid w:val="00F939B4"/>
    <w:rsid w:val="00F94983"/>
    <w:rsid w:val="00FA536B"/>
    <w:rsid w:val="00FD5111"/>
    <w:rsid w:val="00FE2FBF"/>
    <w:rsid w:val="00FE3625"/>
    <w:rsid w:val="00FE71B2"/>
    <w:rsid w:val="00FF0E06"/>
    <w:rsid w:val="00F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D70D2"/>
  <w15:docId w15:val="{EC8555C7-F3BA-4797-B811-C33B1E3F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1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e"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f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0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1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4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2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5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7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8">
    <w:name w:val="Знак Знак Знак1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3">
    <w:name w:val="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9">
    <w:name w:val="Знак Знак Знак1 Знак Знак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a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5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">
    <w:name w:val="Знак Знак5 Знак Знак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b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3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4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6">
    <w:name w:val="annotation reference"/>
    <w:rsid w:val="00E56953"/>
    <w:rPr>
      <w:sz w:val="16"/>
      <w:szCs w:val="16"/>
      <w:lang w:val="ru-RU" w:eastAsia="en-US" w:bidi="ar-SA"/>
    </w:rPr>
  </w:style>
  <w:style w:type="paragraph" w:styleId="af7">
    <w:name w:val="annotation text"/>
    <w:basedOn w:val="a"/>
    <w:link w:val="af8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rsid w:val="00E56953"/>
    <w:rPr>
      <w:b/>
      <w:bCs/>
    </w:rPr>
  </w:style>
  <w:style w:type="character" w:customStyle="1" w:styleId="afa">
    <w:name w:val="Тема примечания Знак"/>
    <w:basedOn w:val="af8"/>
    <w:link w:val="af9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6">
    <w:name w:val="Без интервала2"/>
    <w:rsid w:val="004C368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 Руслановна Легостаева</dc:creator>
  <cp:lastModifiedBy>Алексеева Анна Олеговна</cp:lastModifiedBy>
  <cp:revision>56</cp:revision>
  <cp:lastPrinted>2025-10-02T05:37:00Z</cp:lastPrinted>
  <dcterms:created xsi:type="dcterms:W3CDTF">2025-06-26T02:15:00Z</dcterms:created>
  <dcterms:modified xsi:type="dcterms:W3CDTF">2025-10-14T01:22:00Z</dcterms:modified>
</cp:coreProperties>
</file>