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09330" w14:textId="429D6BB2" w:rsidR="000041DF" w:rsidRPr="00183426" w:rsidRDefault="00E67E5B" w:rsidP="0038171E">
      <w:pPr>
        <w:pStyle w:val="ConsPlusTitle"/>
        <w:spacing w:after="120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183426">
        <w:rPr>
          <w:rFonts w:ascii="Times New Roman" w:hAnsi="Times New Roman" w:cs="Times New Roman"/>
          <w:b w:val="0"/>
          <w:sz w:val="28"/>
          <w:szCs w:val="28"/>
        </w:rPr>
        <w:t xml:space="preserve">Раздел 2. </w:t>
      </w:r>
      <w:r w:rsidRPr="00183426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183426" w:rsidRPr="00183426">
        <w:rPr>
          <w:rFonts w:ascii="Times New Roman" w:hAnsi="Times New Roman" w:cs="Times New Roman"/>
          <w:b w:val="0"/>
          <w:sz w:val="28"/>
        </w:rPr>
        <w:t>МУНИЦИ</w:t>
      </w:r>
      <w:r w:rsidR="00183426">
        <w:rPr>
          <w:rFonts w:ascii="Times New Roman" w:hAnsi="Times New Roman" w:cs="Times New Roman"/>
          <w:b w:val="0"/>
          <w:sz w:val="28"/>
        </w:rPr>
        <w:t>ПАЛЬНОЙ ПРОГРАММЫ ГОРОДА УСОЛЬЕ</w:t>
      </w:r>
      <w:r w:rsidR="00183426">
        <w:rPr>
          <w:rFonts w:ascii="Times New Roman" w:hAnsi="Times New Roman" w:cs="Times New Roman"/>
          <w:b w:val="0"/>
          <w:sz w:val="28"/>
        </w:rPr>
        <w:noBreakHyphen/>
      </w:r>
      <w:r w:rsidR="00183426" w:rsidRPr="00183426">
        <w:rPr>
          <w:rFonts w:ascii="Times New Roman" w:hAnsi="Times New Roman" w:cs="Times New Roman"/>
          <w:b w:val="0"/>
          <w:sz w:val="28"/>
        </w:rPr>
        <w:t>СИБИРСКОЕ</w:t>
      </w:r>
      <w:r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 xml:space="preserve"> 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«</w:t>
      </w:r>
      <w:r w:rsidR="00530F3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ДОРОГИ</w:t>
      </w:r>
      <w:r w:rsidR="000041DF" w:rsidRPr="00183426">
        <w:rPr>
          <w:rFonts w:ascii="Times New Roman" w:hAnsi="Times New Roman" w:cs="Times New Roman"/>
          <w:b w:val="0"/>
          <w:sz w:val="28"/>
          <w:szCs w:val="28"/>
          <w:lang w:eastAsia="en-US"/>
        </w:rPr>
        <w:t>»</w:t>
      </w:r>
    </w:p>
    <w:p w14:paraId="682B5367" w14:textId="77777777" w:rsidR="00530F3F" w:rsidRPr="00530F3F" w:rsidRDefault="00530F3F" w:rsidP="00530F3F">
      <w:pPr>
        <w:autoSpaceDE w:val="0"/>
        <w:autoSpaceDN w:val="0"/>
        <w:adjustRightInd w:val="0"/>
        <w:spacing w:line="276" w:lineRule="auto"/>
        <w:jc w:val="right"/>
        <w:rPr>
          <w:rFonts w:cs="Arial"/>
          <w:szCs w:val="28"/>
          <w:lang w:eastAsia="en-US"/>
        </w:rPr>
      </w:pPr>
      <w:r w:rsidRPr="00530F3F">
        <w:rPr>
          <w:rFonts w:cs="Arial"/>
          <w:szCs w:val="28"/>
          <w:lang w:eastAsia="en-US"/>
        </w:rPr>
        <w:t>Таблица 1</w:t>
      </w:r>
    </w:p>
    <w:p w14:paraId="5FF65DAB" w14:textId="2902BBA3" w:rsidR="000041DF" w:rsidRPr="00183426" w:rsidRDefault="000041DF" w:rsidP="00183426">
      <w:pPr>
        <w:autoSpaceDE w:val="0"/>
        <w:autoSpaceDN w:val="0"/>
        <w:adjustRightInd w:val="0"/>
        <w:spacing w:after="120" w:line="276" w:lineRule="auto"/>
        <w:jc w:val="center"/>
        <w:rPr>
          <w:rFonts w:cs="Arial"/>
          <w:sz w:val="28"/>
          <w:szCs w:val="24"/>
          <w:lang w:eastAsia="en-US"/>
        </w:rPr>
      </w:pPr>
      <w:r w:rsidRPr="00183426">
        <w:rPr>
          <w:rFonts w:cs="Arial"/>
          <w:sz w:val="28"/>
          <w:szCs w:val="24"/>
          <w:lang w:eastAsia="en-US"/>
        </w:rPr>
        <w:t>Основные положения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0"/>
        <w:gridCol w:w="5528"/>
      </w:tblGrid>
      <w:tr w:rsidR="000041DF" w:rsidRPr="008F7403" w14:paraId="58B36588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453BF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8C12" w14:textId="38E26EF6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</w:rPr>
              <w:t>Комитет по городскому хозяйству администрации города Усолье-Сибирское</w:t>
            </w:r>
            <w:r w:rsidR="00E67E5B" w:rsidRPr="008F7403">
              <w:rPr>
                <w:sz w:val="28"/>
                <w:szCs w:val="28"/>
              </w:rPr>
              <w:t xml:space="preserve"> (далее – КГХ)</w:t>
            </w:r>
          </w:p>
        </w:tc>
      </w:tr>
      <w:tr w:rsidR="000041DF" w:rsidRPr="008F7403" w14:paraId="51D925D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E7D2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6630" w14:textId="705D9733" w:rsidR="005A642D" w:rsidRPr="008F7403" w:rsidRDefault="000041DF" w:rsidP="008F740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8F7403">
              <w:rPr>
                <w:sz w:val="28"/>
                <w:szCs w:val="28"/>
              </w:rPr>
              <w:t xml:space="preserve">Отдел по благоустройству и экологии </w:t>
            </w:r>
            <w:r w:rsidR="00E67E5B" w:rsidRPr="008F7403">
              <w:rPr>
                <w:sz w:val="28"/>
                <w:szCs w:val="28"/>
              </w:rPr>
              <w:t>КГХ</w:t>
            </w:r>
          </w:p>
        </w:tc>
      </w:tr>
      <w:tr w:rsidR="000041DF" w:rsidRPr="008F7403" w14:paraId="5EC3D40D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74BE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>Участники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2558" w14:textId="0342E3F9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 xml:space="preserve">Отдел по благоустройству и экологии </w:t>
            </w:r>
            <w:r w:rsidR="00E67E5B" w:rsidRPr="008F7403">
              <w:rPr>
                <w:rFonts w:cs="Arial"/>
                <w:sz w:val="28"/>
                <w:szCs w:val="28"/>
                <w:lang w:eastAsia="en-US"/>
              </w:rPr>
              <w:t>КГХ</w:t>
            </w:r>
          </w:p>
          <w:p w14:paraId="1E1BD669" w14:textId="138BCDBD" w:rsidR="00B924A6" w:rsidRPr="008F7403" w:rsidRDefault="00B924A6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 xml:space="preserve">Отдел реализации приоритетных проектов и целевых программ </w:t>
            </w:r>
            <w:r w:rsidR="00E67E5B" w:rsidRPr="008F7403">
              <w:rPr>
                <w:rFonts w:cs="Arial"/>
                <w:sz w:val="28"/>
                <w:szCs w:val="28"/>
                <w:lang w:eastAsia="en-US"/>
              </w:rPr>
              <w:t>КГХ</w:t>
            </w:r>
          </w:p>
          <w:p w14:paraId="19536CE0" w14:textId="4733A3DB" w:rsidR="005A642D" w:rsidRPr="008F7403" w:rsidRDefault="005A642D" w:rsidP="008F7403">
            <w:pPr>
              <w:jc w:val="both"/>
              <w:rPr>
                <w:sz w:val="28"/>
                <w:szCs w:val="28"/>
              </w:rPr>
            </w:pPr>
            <w:r w:rsidRPr="008F7403">
              <w:rPr>
                <w:sz w:val="28"/>
                <w:szCs w:val="28"/>
              </w:rPr>
              <w:t xml:space="preserve">Отдел по жизнеобеспечению города </w:t>
            </w:r>
            <w:r w:rsidR="00E67E5B" w:rsidRPr="008F7403">
              <w:rPr>
                <w:sz w:val="28"/>
                <w:szCs w:val="28"/>
              </w:rPr>
              <w:t>КГХ</w:t>
            </w:r>
          </w:p>
          <w:p w14:paraId="7E214E3F" w14:textId="1EC5B941" w:rsidR="00E67E5B" w:rsidRPr="008F7403" w:rsidRDefault="002A6CA4" w:rsidP="008F740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8F7403">
              <w:rPr>
                <w:sz w:val="28"/>
                <w:szCs w:val="28"/>
              </w:rPr>
              <w:t>МКУ «Городское управление капитального строительства» (далее – МКУ «ГУКС»)</w:t>
            </w:r>
          </w:p>
        </w:tc>
      </w:tr>
      <w:tr w:rsidR="000041DF" w:rsidRPr="008F7403" w14:paraId="0A114A22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D8A8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6804" w14:textId="77777777" w:rsidR="000041DF" w:rsidRPr="008F7403" w:rsidRDefault="00530F3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>2026-2031 годы</w:t>
            </w:r>
          </w:p>
        </w:tc>
      </w:tr>
      <w:tr w:rsidR="000041DF" w:rsidRPr="008F7403" w14:paraId="6EAD0436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44F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>Цели муниципальной программы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D601C" w14:textId="0BB4D730" w:rsidR="00530F3F" w:rsidRPr="008F7403" w:rsidRDefault="00482D11" w:rsidP="008F7403">
            <w:pPr>
              <w:autoSpaceDE w:val="0"/>
              <w:autoSpaceDN w:val="0"/>
              <w:adjustRightInd w:val="0"/>
              <w:ind w:left="21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F7403">
              <w:rPr>
                <w:rFonts w:eastAsiaTheme="minorHAnsi"/>
                <w:sz w:val="28"/>
                <w:szCs w:val="28"/>
                <w:lang w:eastAsia="en-US"/>
              </w:rPr>
              <w:t>Повышение безопасности дорожного движения города.</w:t>
            </w:r>
          </w:p>
        </w:tc>
      </w:tr>
      <w:tr w:rsidR="000041DF" w:rsidRPr="008F7403" w14:paraId="55A97B65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7723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26CBB" w14:textId="5012B99D" w:rsidR="00020476" w:rsidRPr="008F7403" w:rsidRDefault="00020476" w:rsidP="008F7403">
            <w:pPr>
              <w:rPr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  <w:lang w:eastAsia="en-US"/>
              </w:rPr>
              <w:t xml:space="preserve">2026 год – </w:t>
            </w:r>
            <w:r w:rsidR="007E05E7" w:rsidRPr="008F7403">
              <w:rPr>
                <w:sz w:val="28"/>
                <w:szCs w:val="28"/>
                <w:lang w:eastAsia="en-US"/>
              </w:rPr>
              <w:t>33</w:t>
            </w:r>
            <w:r w:rsidR="00F04404" w:rsidRPr="008F7403">
              <w:rPr>
                <w:sz w:val="28"/>
                <w:szCs w:val="28"/>
                <w:lang w:eastAsia="en-US"/>
              </w:rPr>
              <w:t>5</w:t>
            </w:r>
            <w:r w:rsidR="007E05E7" w:rsidRPr="008F7403">
              <w:rPr>
                <w:sz w:val="28"/>
                <w:szCs w:val="28"/>
                <w:lang w:eastAsia="en-US"/>
              </w:rPr>
              <w:t> </w:t>
            </w:r>
            <w:r w:rsidR="00F04404" w:rsidRPr="008F7403">
              <w:rPr>
                <w:sz w:val="28"/>
                <w:szCs w:val="28"/>
                <w:lang w:eastAsia="en-US"/>
              </w:rPr>
              <w:t>199</w:t>
            </w:r>
            <w:r w:rsidR="007E05E7" w:rsidRPr="008F7403">
              <w:rPr>
                <w:sz w:val="28"/>
                <w:szCs w:val="28"/>
                <w:lang w:eastAsia="en-US"/>
              </w:rPr>
              <w:t> </w:t>
            </w:r>
            <w:r w:rsidR="00F04404" w:rsidRPr="008F7403">
              <w:rPr>
                <w:sz w:val="28"/>
                <w:szCs w:val="28"/>
                <w:lang w:eastAsia="en-US"/>
              </w:rPr>
              <w:t>560</w:t>
            </w:r>
            <w:r w:rsidR="007E05E7" w:rsidRPr="008F7403">
              <w:rPr>
                <w:sz w:val="28"/>
                <w:szCs w:val="28"/>
                <w:lang w:eastAsia="en-US"/>
              </w:rPr>
              <w:t>,10</w:t>
            </w:r>
            <w:r w:rsidRPr="008F7403">
              <w:rPr>
                <w:sz w:val="28"/>
                <w:szCs w:val="28"/>
                <w:lang w:eastAsia="en-US"/>
              </w:rPr>
              <w:t xml:space="preserve"> руб.;</w:t>
            </w:r>
          </w:p>
          <w:p w14:paraId="484214E1" w14:textId="6881CCE3" w:rsidR="00020476" w:rsidRPr="008F7403" w:rsidRDefault="007E05E7" w:rsidP="008F7403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  <w:lang w:eastAsia="en-US"/>
              </w:rPr>
              <w:t xml:space="preserve">2027 год – 92 414 870,48 </w:t>
            </w:r>
            <w:r w:rsidR="00020476" w:rsidRPr="008F7403">
              <w:rPr>
                <w:sz w:val="28"/>
                <w:szCs w:val="28"/>
                <w:lang w:eastAsia="en-US"/>
              </w:rPr>
              <w:t>руб</w:t>
            </w:r>
            <w:r w:rsidR="00E67E5B" w:rsidRPr="008F7403">
              <w:rPr>
                <w:sz w:val="28"/>
                <w:szCs w:val="28"/>
                <w:lang w:eastAsia="en-US"/>
              </w:rPr>
              <w:t>.</w:t>
            </w:r>
            <w:r w:rsidR="00020476" w:rsidRPr="008F7403">
              <w:rPr>
                <w:sz w:val="28"/>
                <w:szCs w:val="28"/>
                <w:lang w:eastAsia="en-US"/>
              </w:rPr>
              <w:t>;</w:t>
            </w:r>
          </w:p>
          <w:p w14:paraId="3C300E7F" w14:textId="33635971" w:rsidR="000041DF" w:rsidRPr="008F7403" w:rsidRDefault="00E21422" w:rsidP="008F7403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  <w:lang w:eastAsia="en-US"/>
              </w:rPr>
              <w:t xml:space="preserve">2028 год – </w:t>
            </w:r>
            <w:r w:rsidR="00EE7706" w:rsidRPr="008F7403">
              <w:rPr>
                <w:sz w:val="28"/>
                <w:szCs w:val="28"/>
                <w:lang w:eastAsia="en-US"/>
              </w:rPr>
              <w:t>57 865 070,48</w:t>
            </w:r>
            <w:r w:rsidR="007E05E7" w:rsidRPr="008F7403">
              <w:rPr>
                <w:sz w:val="28"/>
                <w:szCs w:val="28"/>
                <w:lang w:eastAsia="en-US"/>
              </w:rPr>
              <w:t xml:space="preserve"> </w:t>
            </w:r>
            <w:r w:rsidR="00946929" w:rsidRPr="008F7403">
              <w:rPr>
                <w:sz w:val="28"/>
                <w:szCs w:val="28"/>
                <w:lang w:eastAsia="en-US"/>
              </w:rPr>
              <w:t>руб.;</w:t>
            </w:r>
          </w:p>
          <w:p w14:paraId="380F6F1B" w14:textId="055A1071" w:rsidR="00946929" w:rsidRPr="008F7403" w:rsidRDefault="00946929" w:rsidP="008F7403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  <w:lang w:eastAsia="en-US"/>
              </w:rPr>
              <w:t xml:space="preserve">2029 год – </w:t>
            </w:r>
            <w:r w:rsidR="00EE7706" w:rsidRPr="008F7403">
              <w:rPr>
                <w:sz w:val="28"/>
                <w:szCs w:val="28"/>
                <w:lang w:eastAsia="en-US"/>
              </w:rPr>
              <w:t xml:space="preserve">57 865 070,48 </w:t>
            </w:r>
            <w:r w:rsidRPr="008F7403">
              <w:rPr>
                <w:sz w:val="28"/>
                <w:szCs w:val="28"/>
                <w:lang w:eastAsia="en-US"/>
              </w:rPr>
              <w:t>руб.;</w:t>
            </w:r>
          </w:p>
          <w:p w14:paraId="0539D996" w14:textId="7AC64C44" w:rsidR="00946929" w:rsidRPr="008F7403" w:rsidRDefault="00946929" w:rsidP="008F7403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  <w:lang w:eastAsia="en-US"/>
              </w:rPr>
              <w:t xml:space="preserve">2030 год – </w:t>
            </w:r>
            <w:r w:rsidR="00EE7706" w:rsidRPr="008F7403">
              <w:rPr>
                <w:sz w:val="28"/>
                <w:szCs w:val="28"/>
                <w:lang w:eastAsia="en-US"/>
              </w:rPr>
              <w:t xml:space="preserve">57 865 070,48 </w:t>
            </w:r>
            <w:r w:rsidRPr="008F7403">
              <w:rPr>
                <w:sz w:val="28"/>
                <w:szCs w:val="28"/>
                <w:lang w:eastAsia="en-US"/>
              </w:rPr>
              <w:t>руб.;</w:t>
            </w:r>
          </w:p>
          <w:p w14:paraId="2A27D880" w14:textId="1D462213" w:rsidR="00946929" w:rsidRPr="008F7403" w:rsidRDefault="00946929" w:rsidP="008F7403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8F7403">
              <w:rPr>
                <w:sz w:val="28"/>
                <w:szCs w:val="28"/>
                <w:lang w:eastAsia="en-US"/>
              </w:rPr>
              <w:t xml:space="preserve">2031 год – </w:t>
            </w:r>
            <w:r w:rsidR="00EE7706" w:rsidRPr="008F7403">
              <w:rPr>
                <w:sz w:val="28"/>
                <w:szCs w:val="28"/>
                <w:lang w:eastAsia="en-US"/>
              </w:rPr>
              <w:t xml:space="preserve">57 865 070,48 </w:t>
            </w:r>
            <w:r w:rsidRPr="008F7403">
              <w:rPr>
                <w:sz w:val="28"/>
                <w:szCs w:val="28"/>
                <w:lang w:eastAsia="en-US"/>
              </w:rPr>
              <w:t>руб.</w:t>
            </w:r>
          </w:p>
        </w:tc>
      </w:tr>
      <w:tr w:rsidR="000041DF" w:rsidRPr="008F7403" w14:paraId="6B41905E" w14:textId="77777777" w:rsidTr="00BA4D23"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A3D0" w14:textId="77777777" w:rsidR="000041DF" w:rsidRPr="008F7403" w:rsidRDefault="000041DF" w:rsidP="008F7403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8F7403">
              <w:rPr>
                <w:rFonts w:cs="Arial"/>
                <w:sz w:val="28"/>
                <w:szCs w:val="28"/>
                <w:lang w:eastAsia="en-US"/>
              </w:rPr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E355" w14:textId="05CCC43D" w:rsidR="00906E76" w:rsidRPr="008F7403" w:rsidRDefault="004A53C8" w:rsidP="008F7403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403">
              <w:rPr>
                <w:rFonts w:ascii="Times New Roman" w:hAnsi="Times New Roman" w:cs="Times New Roman"/>
                <w:sz w:val="28"/>
                <w:szCs w:val="28"/>
              </w:rPr>
              <w:t>Национальная цель: «Комфортная и безопасная среда для жизни», определена Указом № 309 /Показатель: «Увеличение к 2030 году доли соответствующих нормативным требованиям автомобильных дорог федерального значения и дорог крупнейших городских агломераций не менее чем до 85 процентов, опорной сети автомобильных дорог - не менее чем до 85 процентов, автомобильных дорог регионального или межмуниципального значения - не менее чем до 60 процентов», «Снижение смертности в результате дорожно-транспортных происшествий в полтора раза к 2030 году и в два раза к 2036 году по сравнению с показателем 2023 года».</w:t>
            </w:r>
          </w:p>
          <w:p w14:paraId="1B910A24" w14:textId="08819814" w:rsidR="005003BC" w:rsidRPr="008F7403" w:rsidRDefault="005003BC" w:rsidP="008F7403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74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ГП РФ</w:t>
            </w:r>
          </w:p>
          <w:p w14:paraId="70C907EA" w14:textId="263EC07A" w:rsidR="000041DF" w:rsidRPr="008F7403" w:rsidRDefault="00691954" w:rsidP="008F7403">
            <w:pPr>
              <w:pStyle w:val="ConsPlusNormal"/>
              <w:numPr>
                <w:ilvl w:val="0"/>
                <w:numId w:val="11"/>
              </w:numPr>
              <w:tabs>
                <w:tab w:val="left" w:pos="304"/>
              </w:tabs>
              <w:ind w:left="21" w:firstLine="2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F740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</w:t>
            </w:r>
            <w:r w:rsidR="004A53C8" w:rsidRPr="008F740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 ИО</w:t>
            </w:r>
          </w:p>
        </w:tc>
      </w:tr>
    </w:tbl>
    <w:p w14:paraId="4D4C69CC" w14:textId="77777777" w:rsidR="00D32A4B" w:rsidRDefault="00D32A4B" w:rsidP="00530F3F">
      <w:pPr>
        <w:spacing w:after="120"/>
        <w:jc w:val="both"/>
        <w:rPr>
          <w:b/>
          <w:bCs/>
        </w:rPr>
        <w:sectPr w:rsidR="00D32A4B" w:rsidSect="00183426">
          <w:pgSz w:w="11906" w:h="16838"/>
          <w:pgMar w:top="1135" w:right="851" w:bottom="568" w:left="1134" w:header="709" w:footer="709" w:gutter="0"/>
          <w:cols w:space="708"/>
          <w:docGrid w:linePitch="360"/>
        </w:sectPr>
      </w:pPr>
    </w:p>
    <w:p w14:paraId="0783967F" w14:textId="77777777" w:rsidR="006A5C34" w:rsidRDefault="00D32A4B" w:rsidP="00D32A4B">
      <w:pPr>
        <w:spacing w:after="120"/>
        <w:jc w:val="right"/>
        <w:rPr>
          <w:bCs/>
        </w:rPr>
      </w:pPr>
      <w:r w:rsidRPr="00904EB0">
        <w:rPr>
          <w:bCs/>
        </w:rPr>
        <w:lastRenderedPageBreak/>
        <w:t>Таблица 2</w:t>
      </w:r>
    </w:p>
    <w:p w14:paraId="4876A68E" w14:textId="43D05DBA" w:rsidR="00AB7C78" w:rsidRPr="00183426" w:rsidRDefault="00183426" w:rsidP="00183426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83426">
        <w:rPr>
          <w:rFonts w:ascii="Times New Roman" w:hAnsi="Times New Roman" w:cs="Times New Roman"/>
          <w:b w:val="0"/>
          <w:sz w:val="28"/>
        </w:rPr>
        <w:t>ПОКАЗАТЕЛИ МУНИЦИПАЛЬНОЙ ПРОГРАММЫ ГОРОДА УСОЛЬЕ-СИБИРСКОЕ</w:t>
      </w:r>
    </w:p>
    <w:p w14:paraId="6914684F" w14:textId="2C3E8BAD" w:rsidR="000E2A5A" w:rsidRDefault="00183426" w:rsidP="00AB7C78">
      <w:pPr>
        <w:spacing w:after="120"/>
        <w:jc w:val="center"/>
        <w:rPr>
          <w:bCs/>
          <w:sz w:val="28"/>
        </w:rPr>
      </w:pPr>
      <w:r w:rsidRPr="00183426">
        <w:rPr>
          <w:bCs/>
          <w:sz w:val="28"/>
        </w:rPr>
        <w:t xml:space="preserve"> «ДОРОГИ»</w:t>
      </w:r>
    </w:p>
    <w:tbl>
      <w:tblPr>
        <w:tblW w:w="15735" w:type="dxa"/>
        <w:tblInd w:w="-577" w:type="dxa"/>
        <w:tblLook w:val="04A0" w:firstRow="1" w:lastRow="0" w:firstColumn="1" w:lastColumn="0" w:noHBand="0" w:noVBand="1"/>
      </w:tblPr>
      <w:tblGrid>
        <w:gridCol w:w="646"/>
        <w:gridCol w:w="2600"/>
        <w:gridCol w:w="2322"/>
        <w:gridCol w:w="644"/>
        <w:gridCol w:w="1060"/>
        <w:gridCol w:w="1000"/>
        <w:gridCol w:w="1000"/>
        <w:gridCol w:w="1000"/>
        <w:gridCol w:w="1000"/>
        <w:gridCol w:w="1060"/>
        <w:gridCol w:w="1080"/>
        <w:gridCol w:w="2323"/>
      </w:tblGrid>
      <w:tr w:rsidR="00C10302" w:rsidRPr="00C10302" w14:paraId="70F9CCEA" w14:textId="77777777" w:rsidTr="00C10302">
        <w:trPr>
          <w:trHeight w:val="615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5F7E41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2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7B6DA4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3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29E0F4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Признак возрастания/убывания</w:t>
            </w: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A7C935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DEC48E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614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9274E4E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32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F3F48D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C10302" w:rsidRPr="00C10302" w14:paraId="7609FB9B" w14:textId="77777777" w:rsidTr="00C10302">
        <w:trPr>
          <w:trHeight w:val="300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372B6A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894577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3ADCC5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3432D3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изм.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8ED0E0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EFDD8B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12F1DD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D5995B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690B73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2029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E94158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2030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7CD5DE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2031</w:t>
            </w:r>
          </w:p>
        </w:tc>
        <w:tc>
          <w:tcPr>
            <w:tcW w:w="23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2553BB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</w:tr>
      <w:tr w:rsidR="00C10302" w:rsidRPr="00C10302" w14:paraId="1F53E92E" w14:textId="77777777" w:rsidTr="00C10302">
        <w:trPr>
          <w:trHeight w:val="31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065EDE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726AB4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43F33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A97020" w14:textId="77777777" w:rsidR="00C10302" w:rsidRPr="00C10302" w:rsidRDefault="00C10302" w:rsidP="00C103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10302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F6B58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05E225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C14A61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4F5A23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419D99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47C8DA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F13DF7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E326CA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</w:p>
        </w:tc>
      </w:tr>
      <w:tr w:rsidR="00C10302" w:rsidRPr="00C10302" w14:paraId="2264AE6C" w14:textId="77777777" w:rsidTr="00C10302">
        <w:trPr>
          <w:trHeight w:val="315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253C5C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898D88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077AD8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005B2E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B6BBB7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4C4AAD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D9979A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99D718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DD9FFE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F4F98E1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A8E620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991332B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12</w:t>
            </w:r>
          </w:p>
        </w:tc>
      </w:tr>
      <w:tr w:rsidR="00C10302" w:rsidRPr="00C10302" w14:paraId="25780523" w14:textId="77777777" w:rsidTr="00C10302">
        <w:trPr>
          <w:trHeight w:val="1815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8428C0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1BF41C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Доля протяженности дорог местного значения, отвечающих нормативным требованиям, в общей протяженности дорог местного значения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70D661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возрастающий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DCF28B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51BE40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FC6B8E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9,99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B6D2F1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9,94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C755C5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8,58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3247D3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6,62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FA3AA6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7,03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A8D9B5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7,03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B4C1B6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  <w:tr w:rsidR="00C10302" w:rsidRPr="00C10302" w14:paraId="507CC3EE" w14:textId="77777777" w:rsidTr="00C10302">
        <w:trPr>
          <w:trHeight w:val="915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69D507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1E21B1" w14:textId="77777777" w:rsidR="00C10302" w:rsidRPr="00C10302" w:rsidRDefault="00C10302" w:rsidP="00C10302">
            <w:pPr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Достижение показателей программы по безопасности дорожного движения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FF6D54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возрастающий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11E3D0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C10302">
              <w:rPr>
                <w:color w:val="000000"/>
                <w:sz w:val="22"/>
                <w:szCs w:val="22"/>
              </w:rPr>
              <w:t>усл</w:t>
            </w:r>
            <w:proofErr w:type="spellEnd"/>
            <w:r w:rsidRPr="00C10302">
              <w:rPr>
                <w:color w:val="000000"/>
                <w:sz w:val="22"/>
                <w:szCs w:val="22"/>
              </w:rPr>
              <w:t xml:space="preserve">. ед.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5D9A86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FDD91A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7E8CCA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EC131F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A6821F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DAD4C0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209C66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1CB5F2" w14:textId="77777777" w:rsidR="00C10302" w:rsidRPr="00C10302" w:rsidRDefault="00C10302" w:rsidP="00C10302">
            <w:pPr>
              <w:jc w:val="center"/>
              <w:rPr>
                <w:color w:val="000000"/>
                <w:sz w:val="22"/>
                <w:szCs w:val="22"/>
              </w:rPr>
            </w:pPr>
            <w:r w:rsidRPr="00C10302">
              <w:rPr>
                <w:color w:val="000000"/>
                <w:sz w:val="22"/>
                <w:szCs w:val="22"/>
              </w:rPr>
              <w:t xml:space="preserve">Отдел по благоустройству и экологии КГХ </w:t>
            </w:r>
          </w:p>
        </w:tc>
      </w:tr>
    </w:tbl>
    <w:p w14:paraId="7681472F" w14:textId="77777777" w:rsidR="00C10302" w:rsidRDefault="00C10302" w:rsidP="00AB7C78">
      <w:pPr>
        <w:spacing w:after="120"/>
        <w:jc w:val="center"/>
        <w:rPr>
          <w:bCs/>
          <w:sz w:val="28"/>
        </w:rPr>
      </w:pPr>
    </w:p>
    <w:p w14:paraId="0840184E" w14:textId="6F0D75DD" w:rsidR="00B6386A" w:rsidRPr="00FF1CE5" w:rsidRDefault="00FF1CE5" w:rsidP="00FF1CE5">
      <w:pPr>
        <w:spacing w:before="120"/>
        <w:rPr>
          <w:bCs/>
          <w:sz w:val="28"/>
        </w:rPr>
      </w:pPr>
      <w:r>
        <w:rPr>
          <w:color w:val="000000"/>
          <w:sz w:val="22"/>
          <w:szCs w:val="22"/>
        </w:rPr>
        <w:t xml:space="preserve">*Расчет </w:t>
      </w:r>
      <w:r w:rsidR="004A3E80" w:rsidRPr="00FF1CE5">
        <w:rPr>
          <w:color w:val="000000"/>
          <w:sz w:val="22"/>
          <w:szCs w:val="22"/>
        </w:rPr>
        <w:t>Дол</w:t>
      </w:r>
      <w:r>
        <w:rPr>
          <w:color w:val="000000"/>
          <w:sz w:val="22"/>
          <w:szCs w:val="22"/>
        </w:rPr>
        <w:t>и</w:t>
      </w:r>
      <w:r w:rsidR="004A3E80" w:rsidRPr="00FF1CE5">
        <w:rPr>
          <w:color w:val="000000"/>
          <w:sz w:val="22"/>
          <w:szCs w:val="22"/>
        </w:rPr>
        <w:t xml:space="preserve"> протяженности дорог местного значения, отвечающих нормативным требованиям, в общей протяженности дорог местного значения </w:t>
      </w:r>
      <w:r>
        <w:rPr>
          <w:color w:val="000000"/>
          <w:sz w:val="22"/>
          <w:szCs w:val="22"/>
        </w:rPr>
        <w:t>осуществляется</w:t>
      </w:r>
      <w:r w:rsidR="004A3E80" w:rsidRPr="00FF1CE5">
        <w:rPr>
          <w:color w:val="000000"/>
          <w:sz w:val="22"/>
          <w:szCs w:val="22"/>
        </w:rPr>
        <w:t xml:space="preserve"> по формул</w:t>
      </w:r>
      <w:r>
        <w:rPr>
          <w:color w:val="000000"/>
          <w:sz w:val="22"/>
          <w:szCs w:val="22"/>
        </w:rPr>
        <w:t>е</w:t>
      </w:r>
      <w:r w:rsidR="004A3E80" w:rsidRPr="00FF1CE5">
        <w:rPr>
          <w:color w:val="000000"/>
          <w:sz w:val="22"/>
          <w:szCs w:val="22"/>
        </w:rPr>
        <w:t>:</w:t>
      </w:r>
    </w:p>
    <w:p w14:paraId="6BE308D1" w14:textId="77777777" w:rsidR="00FF1CE5" w:rsidRDefault="0038171E" w:rsidP="00FF1CE5">
      <w:pPr>
        <w:spacing w:after="160" w:line="259" w:lineRule="auto"/>
        <w:rPr>
          <w:rFonts w:asciiTheme="minorHAnsi" w:eastAsiaTheme="minorHAnsi" w:hAnsiTheme="minorHAnsi" w:cstheme="minorBidi"/>
          <w:szCs w:val="22"/>
          <w:lang w:eastAsia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4"/>
                  <w:lang w:val="en-US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4"/>
                </w:rPr>
                <m:t>d</m:t>
              </m:r>
            </m:sub>
          </m:sSub>
          <m:r>
            <w:rPr>
              <w:rFonts w:ascii="Cambria Math" w:hAnsi="Cambria Math"/>
              <w:sz w:val="28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4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4"/>
                      <w:lang w:val="en-US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4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4"/>
            </w:rPr>
            <m:t>∙100%</m:t>
          </m:r>
        </m:oMath>
      </m:oMathPara>
    </w:p>
    <w:p w14:paraId="2A300296" w14:textId="5B6FD248" w:rsidR="0084794F" w:rsidRPr="0084794F" w:rsidRDefault="00B4539C" w:rsidP="00FF1CE5">
      <w:pPr>
        <w:spacing w:line="259" w:lineRule="auto"/>
        <w:ind w:left="426" w:hanging="426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eastAsiaTheme="minorHAnsi"/>
          <w:szCs w:val="24"/>
          <w:lang w:eastAsia="en-US"/>
        </w:rPr>
        <w:t xml:space="preserve">где: </w:t>
      </w:r>
      <w:r w:rsidR="0084794F" w:rsidRPr="0084794F">
        <w:rPr>
          <w:rFonts w:eastAsiaTheme="minorHAnsi"/>
          <w:i/>
          <w:iCs/>
          <w:szCs w:val="24"/>
          <w:lang w:eastAsia="en-US"/>
        </w:rPr>
        <w:t>Dd</w:t>
      </w:r>
      <w:r w:rsidR="0084794F" w:rsidRPr="0084794F">
        <w:rPr>
          <w:rFonts w:eastAsiaTheme="minorHAnsi"/>
          <w:szCs w:val="24"/>
          <w:lang w:eastAsia="en-US"/>
        </w:rPr>
        <w:t xml:space="preserve"> – доля автомобильных дорог общего пользования местного значения, отвечающих нормативным требованиям от общей протяженности автомобильных дорог общего пользования местного значения соответственно (процентов);</w:t>
      </w:r>
    </w:p>
    <w:p w14:paraId="0EDFEB45" w14:textId="39900687" w:rsidR="0084794F" w:rsidRPr="0084794F" w:rsidRDefault="00B4539C" w:rsidP="00FF1CE5">
      <w:pPr>
        <w:spacing w:line="259" w:lineRule="auto"/>
        <w:rPr>
          <w:rFonts w:eastAsiaTheme="minorHAnsi"/>
          <w:szCs w:val="24"/>
          <w:lang w:eastAsia="en-US"/>
        </w:rPr>
      </w:pPr>
      <w:r>
        <w:rPr>
          <w:rFonts w:eastAsiaTheme="minorHAnsi"/>
          <w:i/>
          <w:iCs/>
          <w:szCs w:val="24"/>
          <w:lang w:eastAsia="en-US"/>
        </w:rPr>
        <w:t xml:space="preserve">       </w:t>
      </w:r>
      <w:proofErr w:type="spellStart"/>
      <w:r w:rsidR="0084794F" w:rsidRPr="0084794F">
        <w:rPr>
          <w:rFonts w:eastAsiaTheme="minorHAnsi"/>
          <w:i/>
          <w:iCs/>
          <w:szCs w:val="24"/>
          <w:lang w:eastAsia="en-US"/>
        </w:rPr>
        <w:t>Dp</w:t>
      </w:r>
      <w:proofErr w:type="spellEnd"/>
      <w:r w:rsidR="0084794F" w:rsidRPr="0084794F">
        <w:rPr>
          <w:rFonts w:eastAsiaTheme="minorHAnsi"/>
          <w:szCs w:val="24"/>
          <w:lang w:eastAsia="en-US"/>
        </w:rPr>
        <w:t xml:space="preserve"> – общая протяженность автомобильных дорог общего пользования местного значения, отвечающих нормативным требованиям (км);</w:t>
      </w:r>
    </w:p>
    <w:p w14:paraId="0F884CDA" w14:textId="362D1EF7" w:rsidR="0084794F" w:rsidRPr="0084794F" w:rsidRDefault="00B4539C" w:rsidP="00B4539C">
      <w:pPr>
        <w:spacing w:line="259" w:lineRule="auto"/>
        <w:rPr>
          <w:rFonts w:eastAsiaTheme="minorHAnsi"/>
          <w:szCs w:val="24"/>
          <w:lang w:eastAsia="en-US"/>
        </w:rPr>
      </w:pPr>
      <w:r>
        <w:rPr>
          <w:rFonts w:eastAsiaTheme="minorHAnsi"/>
          <w:i/>
          <w:iCs/>
          <w:szCs w:val="24"/>
          <w:lang w:eastAsia="en-US"/>
        </w:rPr>
        <w:t xml:space="preserve">       </w:t>
      </w:r>
      <w:proofErr w:type="spellStart"/>
      <w:r w:rsidR="0084794F" w:rsidRPr="0084794F">
        <w:rPr>
          <w:rFonts w:eastAsiaTheme="minorHAnsi"/>
          <w:i/>
          <w:iCs/>
          <w:szCs w:val="24"/>
          <w:lang w:eastAsia="en-US"/>
        </w:rPr>
        <w:t>Do</w:t>
      </w:r>
      <w:proofErr w:type="spellEnd"/>
      <w:r w:rsidR="0084794F" w:rsidRPr="0084794F">
        <w:rPr>
          <w:rFonts w:eastAsiaTheme="minorHAnsi"/>
          <w:szCs w:val="24"/>
          <w:lang w:eastAsia="en-US"/>
        </w:rPr>
        <w:t xml:space="preserve"> – общая протяженность автомобильных дорог общего пользования местного значения в субъекте Российской Федерации (км).</w:t>
      </w:r>
    </w:p>
    <w:p w14:paraId="45260875" w14:textId="5F1F3B6E" w:rsidR="00292872" w:rsidRDefault="00292872" w:rsidP="00AB7C78">
      <w:pPr>
        <w:spacing w:after="120"/>
        <w:jc w:val="center"/>
        <w:rPr>
          <w:bCs/>
          <w:sz w:val="28"/>
        </w:rPr>
      </w:pPr>
    </w:p>
    <w:p w14:paraId="0BBAF2D7" w14:textId="65135396" w:rsidR="00292872" w:rsidRDefault="00292872">
      <w:pPr>
        <w:spacing w:after="160" w:line="259" w:lineRule="auto"/>
        <w:rPr>
          <w:bCs/>
          <w:sz w:val="28"/>
        </w:rPr>
      </w:pPr>
    </w:p>
    <w:p w14:paraId="317A9AF4" w14:textId="77777777" w:rsidR="00292B4B" w:rsidRDefault="00292B4B">
      <w:pPr>
        <w:spacing w:after="160" w:line="259" w:lineRule="auto"/>
        <w:rPr>
          <w:bCs/>
        </w:rPr>
      </w:pPr>
    </w:p>
    <w:p w14:paraId="0E4426EF" w14:textId="77777777" w:rsidR="00292872" w:rsidRDefault="00292872">
      <w:pPr>
        <w:spacing w:after="160" w:line="259" w:lineRule="auto"/>
        <w:rPr>
          <w:bCs/>
        </w:rPr>
      </w:pPr>
    </w:p>
    <w:p w14:paraId="1D3B314A" w14:textId="112557A5" w:rsidR="001D56D8" w:rsidRDefault="000E2A5A" w:rsidP="00292872">
      <w:pPr>
        <w:jc w:val="right"/>
        <w:rPr>
          <w:bCs/>
        </w:rPr>
      </w:pPr>
      <w:r w:rsidRPr="00904EB0">
        <w:rPr>
          <w:bCs/>
        </w:rPr>
        <w:lastRenderedPageBreak/>
        <w:t>Таблица 3</w:t>
      </w:r>
    </w:p>
    <w:p w14:paraId="3B6CE757" w14:textId="2F37CF14" w:rsidR="006F6E63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ПЕРЕЧЕНЬ СТРУКТУРНЫХ ЭЛЕМЕНТОВ МУНИЦИПАЛЬНОЙ ПРОГРАММЫ ГОРОДА УСОЛЬЕ-СИБИРСКОЕ</w:t>
      </w:r>
    </w:p>
    <w:p w14:paraId="344F110F" w14:textId="61106985" w:rsidR="006F6E63" w:rsidRDefault="00131078" w:rsidP="006F6E63">
      <w:pPr>
        <w:pStyle w:val="ConsPlusTitle"/>
        <w:spacing w:after="120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31078">
        <w:rPr>
          <w:rFonts w:ascii="Times New Roman" w:hAnsi="Times New Roman" w:cs="Times New Roman"/>
          <w:b w:val="0"/>
          <w:sz w:val="28"/>
          <w:szCs w:val="28"/>
        </w:rPr>
        <w:t>«ДОРОГИ»</w:t>
      </w:r>
    </w:p>
    <w:tbl>
      <w:tblPr>
        <w:tblW w:w="15021" w:type="dxa"/>
        <w:tblLook w:val="04A0" w:firstRow="1" w:lastRow="0" w:firstColumn="1" w:lastColumn="0" w:noHBand="0" w:noVBand="1"/>
      </w:tblPr>
      <w:tblGrid>
        <w:gridCol w:w="700"/>
        <w:gridCol w:w="3406"/>
        <w:gridCol w:w="2420"/>
        <w:gridCol w:w="6794"/>
        <w:gridCol w:w="1701"/>
      </w:tblGrid>
      <w:tr w:rsidR="0082772E" w:rsidRPr="0082772E" w14:paraId="3820425A" w14:textId="77777777" w:rsidTr="0082772E">
        <w:trPr>
          <w:trHeight w:val="585"/>
        </w:trPr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712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№ п/п</w:t>
            </w: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BD723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917D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6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4101C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AD1D3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Связь с показателями</w:t>
            </w:r>
          </w:p>
        </w:tc>
      </w:tr>
      <w:tr w:rsidR="0082772E" w:rsidRPr="0082772E" w14:paraId="0D2BB301" w14:textId="77777777" w:rsidTr="0082772E">
        <w:trPr>
          <w:trHeight w:val="458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411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4414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B7F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4C9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BF6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034EB565" w14:textId="77777777" w:rsidTr="0082772E">
        <w:trPr>
          <w:trHeight w:val="458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E615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A0B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C507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8612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22EC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2B1B3ACB" w14:textId="77777777" w:rsidTr="0082772E">
        <w:trPr>
          <w:trHeight w:val="2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1885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7F7E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E2D5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3</w:t>
            </w:r>
          </w:p>
        </w:tc>
        <w:tc>
          <w:tcPr>
            <w:tcW w:w="6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F177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3D911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5</w:t>
            </w:r>
          </w:p>
        </w:tc>
      </w:tr>
      <w:tr w:rsidR="0082772E" w:rsidRPr="0082772E" w14:paraId="19F09958" w14:textId="77777777" w:rsidTr="0082772E">
        <w:trPr>
          <w:trHeight w:val="390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B3A83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Проектная часть</w:t>
            </w:r>
          </w:p>
        </w:tc>
      </w:tr>
      <w:tr w:rsidR="0082772E" w:rsidRPr="0082772E" w14:paraId="0C6DBEFE" w14:textId="77777777" w:rsidTr="0082772E">
        <w:trPr>
          <w:trHeight w:val="2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79212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3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B92D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Муниципальный проект  «Дорожная сеть» </w:t>
            </w:r>
          </w:p>
        </w:tc>
      </w:tr>
      <w:tr w:rsidR="0082772E" w:rsidRPr="0082772E" w14:paraId="5EB0F5E2" w14:textId="77777777" w:rsidTr="0082772E">
        <w:trPr>
          <w:trHeight w:val="1170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4CB3F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4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619D7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 xml:space="preserve">Повышение качества местной дорожной сети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9FA70" w14:textId="15892807" w:rsidR="0082772E" w:rsidRPr="0082772E" w:rsidRDefault="0082772E" w:rsidP="00FE791C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  <w:r w:rsidRPr="0082772E">
              <w:rPr>
                <w:color w:val="000000"/>
                <w:sz w:val="20"/>
                <w:highlight w:val="yellow"/>
              </w:rPr>
              <w:br/>
            </w:r>
          </w:p>
        </w:tc>
        <w:tc>
          <w:tcPr>
            <w:tcW w:w="67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9706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Приведены в нормативное состояние автомобильные дороги и искусственные дорожные сооружения на них в ходе реализации мероприятий по строительству, реконструкции, капитальному ремонту, ремонту автомобильных дорог и искусственных дорожных сооружений на них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A17D4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0D9E5644" w14:textId="77777777" w:rsidTr="0082772E">
        <w:trPr>
          <w:trHeight w:val="555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5BF16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34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07C9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9A21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7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AD0EE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3EDB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</w:tr>
      <w:tr w:rsidR="0082772E" w:rsidRPr="0082772E" w14:paraId="74DE703E" w14:textId="77777777" w:rsidTr="0082772E">
        <w:trPr>
          <w:trHeight w:val="27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0282D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143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2060A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Муниципальный проект «Безопасность дорожного движения»</w:t>
            </w:r>
          </w:p>
        </w:tc>
      </w:tr>
      <w:tr w:rsidR="0082772E" w:rsidRPr="0082772E" w14:paraId="265CE32F" w14:textId="77777777" w:rsidTr="0082772E">
        <w:trPr>
          <w:trHeight w:val="12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E6B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2.1.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05C6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Устранение опасных и потенциально опасных участков (объектов) на автомобильных дорогах общего пользование местного значения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E4A1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DCB1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Повышенная безопасность участников дорожного движения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53708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  <w:tr w:rsidR="0082772E" w:rsidRPr="0082772E" w14:paraId="6FDECA31" w14:textId="77777777" w:rsidTr="0082772E">
        <w:trPr>
          <w:trHeight w:val="255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43B2B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Процессная часть</w:t>
            </w:r>
          </w:p>
        </w:tc>
      </w:tr>
      <w:tr w:rsidR="0082772E" w:rsidRPr="0082772E" w14:paraId="730EDA7C" w14:textId="77777777" w:rsidTr="0082772E">
        <w:trPr>
          <w:trHeight w:val="6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FB761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143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2AEE8F" w14:textId="77777777" w:rsidR="0082772E" w:rsidRPr="0082772E" w:rsidRDefault="0082772E" w:rsidP="0082772E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82772E">
              <w:rPr>
                <w:b/>
                <w:bCs/>
                <w:color w:val="000000"/>
                <w:sz w:val="20"/>
              </w:rPr>
              <w:t xml:space="preserve">Комплекс процессных мероприятий  «Обеспечение реализации муниципальной политики в сфере дорожного хозяйства и безопасности дорожного движения» </w:t>
            </w:r>
          </w:p>
        </w:tc>
      </w:tr>
      <w:tr w:rsidR="0082772E" w:rsidRPr="0082772E" w14:paraId="2FE28950" w14:textId="77777777" w:rsidTr="0082772E">
        <w:trPr>
          <w:trHeight w:val="12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0AEA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1.1.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9DE6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Обеспечение бесперебойного и безопасного функционирования  дорожного хозяйства города Усолье-Сибирское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671D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Отдел по благоустройству и экологии КГХ</w:t>
            </w:r>
          </w:p>
        </w:tc>
        <w:tc>
          <w:tcPr>
            <w:tcW w:w="6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AC73B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Выполнены работы по обеспечению бесперебойного и безопасного движения на автомобильных дорогах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A191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</w:t>
            </w:r>
          </w:p>
        </w:tc>
      </w:tr>
      <w:tr w:rsidR="0082772E" w:rsidRPr="0082772E" w14:paraId="5F1E888B" w14:textId="77777777" w:rsidTr="0082772E">
        <w:trPr>
          <w:trHeight w:val="10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A8DBE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1.2.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C7709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Повышение безопасности дорожного движения на автомобильных дорогах города Усолье-Сибирское</w:t>
            </w: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52E9" w14:textId="77777777" w:rsidR="0082772E" w:rsidRPr="0082772E" w:rsidRDefault="0082772E" w:rsidP="0082772E">
            <w:pPr>
              <w:rPr>
                <w:color w:val="000000"/>
                <w:sz w:val="20"/>
              </w:rPr>
            </w:pPr>
          </w:p>
        </w:tc>
        <w:tc>
          <w:tcPr>
            <w:tcW w:w="6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C88CA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Обеспечена безопасность дорожного движения на дорогах города Усолье-Сибирское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868D" w14:textId="77777777" w:rsidR="0082772E" w:rsidRPr="0082772E" w:rsidRDefault="0082772E" w:rsidP="0082772E">
            <w:pPr>
              <w:jc w:val="center"/>
              <w:rPr>
                <w:color w:val="000000"/>
                <w:sz w:val="20"/>
              </w:rPr>
            </w:pPr>
            <w:r w:rsidRPr="0082772E">
              <w:rPr>
                <w:color w:val="000000"/>
                <w:sz w:val="20"/>
              </w:rPr>
              <w:t>2</w:t>
            </w:r>
          </w:p>
        </w:tc>
      </w:tr>
    </w:tbl>
    <w:p w14:paraId="5000349F" w14:textId="425B258E" w:rsidR="00292B4B" w:rsidRDefault="00292B4B" w:rsidP="00292B4B">
      <w:pPr>
        <w:spacing w:after="160" w:line="259" w:lineRule="auto"/>
        <w:rPr>
          <w:rFonts w:eastAsiaTheme="minorEastAsia"/>
          <w:sz w:val="28"/>
          <w:szCs w:val="28"/>
        </w:rPr>
      </w:pPr>
    </w:p>
    <w:p w14:paraId="5A595A81" w14:textId="59EC0ECA" w:rsidR="00D32A4B" w:rsidRDefault="002F7859" w:rsidP="00292B4B">
      <w:pPr>
        <w:spacing w:after="160" w:line="259" w:lineRule="auto"/>
        <w:jc w:val="right"/>
        <w:rPr>
          <w:bCs/>
        </w:rPr>
      </w:pPr>
      <w:r w:rsidRPr="002F7859">
        <w:rPr>
          <w:bCs/>
        </w:rPr>
        <w:lastRenderedPageBreak/>
        <w:t>Таблица 4</w:t>
      </w:r>
    </w:p>
    <w:p w14:paraId="1C9F5E8F" w14:textId="17A4B089" w:rsidR="003935A7" w:rsidRPr="00131078" w:rsidRDefault="00131078" w:rsidP="00131078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31078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Pr="00131078">
        <w:rPr>
          <w:rFonts w:ascii="Times New Roman" w:hAnsi="Times New Roman" w:cs="Times New Roman"/>
          <w:b w:val="0"/>
          <w:sz w:val="28"/>
          <w:szCs w:val="28"/>
        </w:rPr>
        <w:t>МУНИЦИПАЛЬНОЙ ПРОГРАММЫ ГОРОДА УСОЛЬЕ-СИБИРСКОЕ</w:t>
      </w:r>
    </w:p>
    <w:p w14:paraId="4D6826FB" w14:textId="24153297" w:rsidR="00A37248" w:rsidRDefault="00131078" w:rsidP="003935A7">
      <w:pPr>
        <w:spacing w:after="120"/>
        <w:jc w:val="center"/>
        <w:rPr>
          <w:bCs/>
          <w:sz w:val="28"/>
        </w:rPr>
      </w:pPr>
      <w:r w:rsidRPr="00131078">
        <w:rPr>
          <w:bCs/>
          <w:sz w:val="28"/>
        </w:rPr>
        <w:t xml:space="preserve"> «ДОРОГИ» </w:t>
      </w:r>
    </w:p>
    <w:tbl>
      <w:tblPr>
        <w:tblW w:w="14737" w:type="dxa"/>
        <w:tblLook w:val="04A0" w:firstRow="1" w:lastRow="0" w:firstColumn="1" w:lastColumn="0" w:noHBand="0" w:noVBand="1"/>
      </w:tblPr>
      <w:tblGrid>
        <w:gridCol w:w="1785"/>
        <w:gridCol w:w="1783"/>
        <w:gridCol w:w="1708"/>
        <w:gridCol w:w="1665"/>
        <w:gridCol w:w="1559"/>
        <w:gridCol w:w="1560"/>
        <w:gridCol w:w="1559"/>
        <w:gridCol w:w="1559"/>
        <w:gridCol w:w="1559"/>
      </w:tblGrid>
      <w:tr w:rsidR="00131078" w:rsidRPr="00817DB8" w14:paraId="2536C929" w14:textId="77777777" w:rsidTr="00131078">
        <w:trPr>
          <w:trHeight w:val="315"/>
        </w:trPr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90A56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1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E5B1C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111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A2128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Объем финансирования, рублей</w:t>
            </w:r>
          </w:p>
        </w:tc>
      </w:tr>
      <w:tr w:rsidR="00131078" w:rsidRPr="00817DB8" w14:paraId="2246A835" w14:textId="77777777" w:rsidTr="00131078">
        <w:trPr>
          <w:trHeight w:val="315"/>
        </w:trPr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E444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4CB49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78D68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за весь период реализации муниципальной программы</w:t>
            </w:r>
          </w:p>
        </w:tc>
        <w:tc>
          <w:tcPr>
            <w:tcW w:w="94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8991D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в том числе по годам</w:t>
            </w:r>
          </w:p>
        </w:tc>
      </w:tr>
      <w:tr w:rsidR="00131078" w:rsidRPr="00817DB8" w14:paraId="75BC3D64" w14:textId="77777777" w:rsidTr="00131078">
        <w:trPr>
          <w:trHeight w:val="315"/>
        </w:trPr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FB55A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CE4BB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FCC20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6BA91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04FCD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24085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1E804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BE8FAE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B0930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2031</w:t>
            </w:r>
          </w:p>
        </w:tc>
      </w:tr>
      <w:tr w:rsidR="00131078" w:rsidRPr="00817DB8" w14:paraId="05136C71" w14:textId="77777777" w:rsidTr="00131078">
        <w:trPr>
          <w:trHeight w:val="315"/>
        </w:trPr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C260E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3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CC354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4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E11A3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73C75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72EB9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8227F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03592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3FE0C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614A8" w14:textId="77777777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11</w:t>
            </w:r>
          </w:p>
        </w:tc>
      </w:tr>
      <w:tr w:rsidR="00131078" w:rsidRPr="00817DB8" w14:paraId="42DE27DA" w14:textId="77777777" w:rsidTr="00817DB8">
        <w:trPr>
          <w:trHeight w:val="259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3E4D2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>МУНИЦИПАЛЬНАЯ ПРОГРАММА ГОРОДА УСОЛЬЕ-СИБИРСКОЕ «Дороги»</w:t>
            </w:r>
          </w:p>
        </w:tc>
      </w:tr>
      <w:tr w:rsidR="00131078" w:rsidRPr="00817DB8" w14:paraId="78F3C653" w14:textId="77777777" w:rsidTr="00131078">
        <w:trPr>
          <w:trHeight w:val="420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BAEA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95D4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BF6E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659 074 712,50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C102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335 199 560,10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3808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92 414 870,48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794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2DA2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6DCE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6987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</w:tr>
      <w:tr w:rsidR="00131078" w:rsidRPr="00817DB8" w14:paraId="682083A8" w14:textId="77777777" w:rsidTr="00131078">
        <w:trPr>
          <w:trHeight w:val="60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C47BA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881D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Федеральный бюджет (далее - ФБ)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AC63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2F80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232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20CD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4C36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8D85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FD1C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13F29D02" w14:textId="77777777" w:rsidTr="00131078">
        <w:trPr>
          <w:trHeight w:val="52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7AA3C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A905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Областной бюджет (далее - ОБ)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063E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252 522 600,00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63A6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251 261 300,00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BBAA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4000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17C8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2660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0525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0D9C7A44" w14:textId="77777777" w:rsidTr="00131078">
        <w:trPr>
          <w:trHeight w:val="52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E1650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AEAE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Местный бюджет (далее - МБ)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38D9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406 552 112,50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ADD1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83 938 260,10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0F7B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91 153 570,48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C66C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F895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D5303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784C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57 865 070,48</w:t>
            </w:r>
          </w:p>
        </w:tc>
      </w:tr>
      <w:tr w:rsidR="00131078" w:rsidRPr="00817DB8" w14:paraId="166C1A64" w14:textId="77777777" w:rsidTr="00131078">
        <w:trPr>
          <w:trHeight w:val="30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B453D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>ПРОЕКТНАЯ ЧАСТЬ</w:t>
            </w:r>
          </w:p>
        </w:tc>
      </w:tr>
      <w:tr w:rsidR="00131078" w:rsidRPr="00817DB8" w14:paraId="4FAF4AC5" w14:textId="77777777" w:rsidTr="00817DB8">
        <w:trPr>
          <w:trHeight w:val="369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D310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E334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1256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364 396 605,00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56DC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273 999 561,00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191C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19 188 244,00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296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D14B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0A4B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B0FE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35418DC3" w14:textId="77777777" w:rsidTr="00817DB8">
        <w:trPr>
          <w:trHeight w:val="289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446A7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73B6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EA3E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1B0E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C504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197A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2C66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2C2E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CBFA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6A71F9BD" w14:textId="77777777" w:rsidTr="00817DB8">
        <w:trPr>
          <w:trHeight w:val="40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843BD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B719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1961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252 522 600,00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7708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251 261 300,00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3ECA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A190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E3BD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B7AD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4064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5DB55E60" w14:textId="77777777" w:rsidTr="00817DB8">
        <w:trPr>
          <w:trHeight w:val="413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6C9BD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617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8F9A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111 874 005,00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E9FF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22 738 261,00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C6D6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17 926 944,00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EB1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E4A9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FF8D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936B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1EAA2B26" w14:textId="77777777" w:rsidTr="00131078">
        <w:trPr>
          <w:trHeight w:val="375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27CCB" w14:textId="7B65623E" w:rsidR="00131078" w:rsidRPr="00817DB8" w:rsidRDefault="00BA7D65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МУНИЦИПАЛЬНЫЙ ПРОЕКТ «Д</w:t>
            </w:r>
            <w:r w:rsidR="00131078" w:rsidRPr="00817DB8">
              <w:rPr>
                <w:b/>
                <w:bCs/>
                <w:sz w:val="18"/>
                <w:szCs w:val="18"/>
              </w:rPr>
              <w:t xml:space="preserve">орожная сеть»  </w:t>
            </w:r>
          </w:p>
        </w:tc>
      </w:tr>
      <w:tr w:rsidR="00131078" w:rsidRPr="00817DB8" w14:paraId="3EAB1F27" w14:textId="77777777" w:rsidTr="00817DB8">
        <w:trPr>
          <w:trHeight w:val="311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461B83" w14:textId="3DBC7D72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A27B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34B8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361 624 517,00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4BB7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272 613 517,00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91DD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9EDB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1329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E8BA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0FD8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398F5033" w14:textId="77777777" w:rsidTr="00817DB8">
        <w:trPr>
          <w:trHeight w:val="37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6DF5A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364C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DDB0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90A0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301B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4B80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5689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B617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6296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645269B0" w14:textId="77777777" w:rsidTr="00817DB8">
        <w:trPr>
          <w:trHeight w:val="26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49110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DF92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C9EB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250 000 000,00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2BAB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250 000 000,00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2A4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632A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254F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32E5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5EE4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4DD8E9F9" w14:textId="77777777" w:rsidTr="00817DB8">
        <w:trPr>
          <w:trHeight w:val="25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D6D9D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2F05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BC87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111 624 517,00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695A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22 613 517,00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7533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096B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2984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1B8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4038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17 802 200,00</w:t>
            </w:r>
          </w:p>
        </w:tc>
      </w:tr>
      <w:tr w:rsidR="00131078" w:rsidRPr="00817DB8" w14:paraId="0C623FEF" w14:textId="77777777" w:rsidTr="00131078">
        <w:trPr>
          <w:trHeight w:val="375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4E6AD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 xml:space="preserve">МУНИЦИПАЛЬНЫЙ ПРОЕКТ  «Безопасность дорожного движения» </w:t>
            </w:r>
          </w:p>
        </w:tc>
      </w:tr>
      <w:tr w:rsidR="00131078" w:rsidRPr="00817DB8" w14:paraId="73ACD8AD" w14:textId="77777777" w:rsidTr="00131078">
        <w:trPr>
          <w:trHeight w:val="405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B796F" w14:textId="0325557C" w:rsidR="00131078" w:rsidRPr="00817DB8" w:rsidRDefault="00131078" w:rsidP="00131078">
            <w:pPr>
              <w:jc w:val="center"/>
              <w:rPr>
                <w:sz w:val="18"/>
                <w:szCs w:val="18"/>
              </w:rPr>
            </w:pPr>
            <w:r w:rsidRPr="00817DB8">
              <w:rPr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E675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F9AD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2 772 088,00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5394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1 386 044,00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216B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1 386 044,00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ECC8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9A46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5985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29BB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70EE18B1" w14:textId="77777777" w:rsidTr="00817DB8">
        <w:trPr>
          <w:trHeight w:val="32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16832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7300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ABC5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8EF4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FAF1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CBF5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5A9C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FE99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1816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54911DE2" w14:textId="77777777" w:rsidTr="00817DB8">
        <w:trPr>
          <w:trHeight w:val="278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63B0E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4728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BB6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2 522 600,00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71C8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F44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1 261 300,00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5B06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C65E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D777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D5E2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4D732667" w14:textId="77777777" w:rsidTr="00817DB8">
        <w:trPr>
          <w:trHeight w:val="33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457A4" w14:textId="77777777" w:rsidR="00131078" w:rsidRPr="00817DB8" w:rsidRDefault="00131078" w:rsidP="00131078">
            <w:pPr>
              <w:rPr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3280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3CBF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249 488,00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4B5B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124 744,00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D334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124 744,00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440C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59E9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18BE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FF0B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0,00</w:t>
            </w:r>
          </w:p>
        </w:tc>
      </w:tr>
      <w:tr w:rsidR="00131078" w:rsidRPr="00817DB8" w14:paraId="519C0850" w14:textId="77777777" w:rsidTr="00131078">
        <w:trPr>
          <w:trHeight w:val="30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5098B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lastRenderedPageBreak/>
              <w:t>ПРОЦЕССНАЯ ЧАСТЬ</w:t>
            </w:r>
          </w:p>
        </w:tc>
      </w:tr>
      <w:tr w:rsidR="00131078" w:rsidRPr="00817DB8" w14:paraId="697AC1A0" w14:textId="77777777" w:rsidTr="00131078">
        <w:trPr>
          <w:trHeight w:val="405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7D7B3" w14:textId="4A4D2C12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AEAC8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DE50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9213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C918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6B6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E39D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D052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C920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  <w:tr w:rsidR="00131078" w:rsidRPr="00817DB8" w14:paraId="147DE278" w14:textId="77777777" w:rsidTr="00817DB8">
        <w:trPr>
          <w:trHeight w:val="26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18FA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2005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3FB6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134B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FA86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BFDC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3F2B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3497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7601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0471B75A" w14:textId="77777777" w:rsidTr="00817DB8">
        <w:trPr>
          <w:trHeight w:val="277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5CB2B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0059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34AF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EFEA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B42B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BA42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42F4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66D7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3452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368C3F72" w14:textId="77777777" w:rsidTr="00817DB8">
        <w:trPr>
          <w:trHeight w:val="281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3AFAB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700E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A3FD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0BFA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43B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56B1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B88C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C537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46EA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  <w:tr w:rsidR="00131078" w:rsidRPr="00817DB8" w14:paraId="47474B51" w14:textId="77777777" w:rsidTr="00817DB8">
        <w:trPr>
          <w:trHeight w:val="399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ADA59" w14:textId="77777777" w:rsidR="00131078" w:rsidRPr="00817DB8" w:rsidRDefault="00131078" w:rsidP="00131078">
            <w:pPr>
              <w:jc w:val="center"/>
              <w:rPr>
                <w:b/>
                <w:bCs/>
                <w:sz w:val="18"/>
                <w:szCs w:val="18"/>
              </w:rPr>
            </w:pPr>
            <w:r w:rsidRPr="00817DB8">
              <w:rPr>
                <w:b/>
                <w:bCs/>
                <w:sz w:val="18"/>
                <w:szCs w:val="18"/>
              </w:rPr>
              <w:t>КОМПЛЕКС ПРОЦЕССНЫХ МЕРОПРИЯТИЙ  «Обеспечение реализации муниципальной политики в сфере дорожного хозяйства и безопасности дорожного движения»</w:t>
            </w:r>
          </w:p>
        </w:tc>
      </w:tr>
      <w:tr w:rsidR="00131078" w:rsidRPr="00817DB8" w14:paraId="651307D3" w14:textId="77777777" w:rsidTr="00817DB8">
        <w:trPr>
          <w:trHeight w:val="419"/>
        </w:trPr>
        <w:tc>
          <w:tcPr>
            <w:tcW w:w="17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14B1B" w14:textId="0DA086F6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КГХ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AF4C5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Всего, в том числе: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CF89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A911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C714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26F7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9C97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2D9C2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8C74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  <w:tr w:rsidR="00131078" w:rsidRPr="00817DB8" w14:paraId="73085950" w14:textId="77777777" w:rsidTr="00817DB8">
        <w:trPr>
          <w:trHeight w:val="270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01999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2C44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ФБ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1568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228E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7086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AD20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92D1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49D0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A151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7B3D3CF4" w14:textId="77777777" w:rsidTr="00817DB8">
        <w:trPr>
          <w:trHeight w:val="275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74E5F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6532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ОБ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1B5D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91646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8653B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04E31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48BC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28923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3E0A0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0,00 </w:t>
            </w:r>
          </w:p>
        </w:tc>
      </w:tr>
      <w:tr w:rsidR="00131078" w:rsidRPr="00817DB8" w14:paraId="4F3518C5" w14:textId="77777777" w:rsidTr="00817DB8">
        <w:trPr>
          <w:trHeight w:val="291"/>
        </w:trPr>
        <w:tc>
          <w:tcPr>
            <w:tcW w:w="1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84CE1" w14:textId="77777777" w:rsidR="00131078" w:rsidRPr="00817DB8" w:rsidRDefault="00131078" w:rsidP="00131078">
            <w:pPr>
              <w:rPr>
                <w:bCs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A57D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>МБ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88F94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294 678 107,50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8C447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61 199 999,10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EDBBE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73 226 626,48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0DCEC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7F57F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1BF9D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09F89" w14:textId="77777777" w:rsidR="00131078" w:rsidRPr="00817DB8" w:rsidRDefault="00131078" w:rsidP="00131078">
            <w:pPr>
              <w:jc w:val="center"/>
              <w:rPr>
                <w:bCs/>
                <w:sz w:val="18"/>
                <w:szCs w:val="18"/>
              </w:rPr>
            </w:pPr>
            <w:r w:rsidRPr="00817DB8">
              <w:rPr>
                <w:bCs/>
                <w:sz w:val="18"/>
                <w:szCs w:val="18"/>
              </w:rPr>
              <w:t xml:space="preserve">40 062 870,48 </w:t>
            </w:r>
          </w:p>
        </w:tc>
      </w:tr>
    </w:tbl>
    <w:p w14:paraId="5C4294E2" w14:textId="01568DA1" w:rsidR="00131078" w:rsidRDefault="00131078" w:rsidP="003935A7">
      <w:pPr>
        <w:spacing w:after="120"/>
        <w:jc w:val="center"/>
        <w:rPr>
          <w:bCs/>
          <w:sz w:val="28"/>
        </w:rPr>
      </w:pPr>
    </w:p>
    <w:p w14:paraId="41805819" w14:textId="3B0EC33F" w:rsidR="00131078" w:rsidRPr="00131078" w:rsidRDefault="00131078" w:rsidP="00817DB8">
      <w:pPr>
        <w:spacing w:after="120"/>
        <w:rPr>
          <w:bCs/>
          <w:sz w:val="28"/>
        </w:rPr>
      </w:pPr>
    </w:p>
    <w:p w14:paraId="17136EFC" w14:textId="723749F7" w:rsidR="00DF6244" w:rsidRPr="00817DB8" w:rsidRDefault="00DF6244" w:rsidP="00DF6244">
      <w:pPr>
        <w:widowControl w:val="0"/>
        <w:autoSpaceDE w:val="0"/>
        <w:autoSpaceDN w:val="0"/>
        <w:adjustRightInd w:val="0"/>
        <w:spacing w:before="240" w:line="276" w:lineRule="auto"/>
        <w:jc w:val="both"/>
        <w:rPr>
          <w:rFonts w:eastAsia="Calibri"/>
          <w:sz w:val="28"/>
          <w:szCs w:val="28"/>
        </w:rPr>
      </w:pPr>
      <w:r w:rsidRPr="00817DB8">
        <w:rPr>
          <w:rFonts w:eastAsia="Calibri"/>
          <w:sz w:val="28"/>
          <w:szCs w:val="28"/>
        </w:rPr>
        <w:t>Мэр города                                                                                                                                                                     М.В. Торопкин</w:t>
      </w:r>
    </w:p>
    <w:p w14:paraId="3DDEB9ED" w14:textId="7BA591F4" w:rsidR="00B435E7" w:rsidRPr="002F7859" w:rsidRDefault="00B435E7" w:rsidP="00F013BA">
      <w:pPr>
        <w:spacing w:after="120"/>
        <w:rPr>
          <w:bCs/>
        </w:rPr>
      </w:pPr>
    </w:p>
    <w:sectPr w:rsidR="00B435E7" w:rsidRPr="002F7859" w:rsidSect="004A3E80">
      <w:pgSz w:w="16838" w:h="11906" w:orient="landscape"/>
      <w:pgMar w:top="709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65824"/>
    <w:rsid w:val="000B07EE"/>
    <w:rsid w:val="000D4623"/>
    <w:rsid w:val="000E15F5"/>
    <w:rsid w:val="000E2A5A"/>
    <w:rsid w:val="00121BB5"/>
    <w:rsid w:val="0012734A"/>
    <w:rsid w:val="00131078"/>
    <w:rsid w:val="00173B51"/>
    <w:rsid w:val="00183426"/>
    <w:rsid w:val="00183F77"/>
    <w:rsid w:val="00187C5C"/>
    <w:rsid w:val="00197BFD"/>
    <w:rsid w:val="001D56D8"/>
    <w:rsid w:val="001E28EF"/>
    <w:rsid w:val="001F0BA9"/>
    <w:rsid w:val="00200D0E"/>
    <w:rsid w:val="0022172C"/>
    <w:rsid w:val="00230ACF"/>
    <w:rsid w:val="00236450"/>
    <w:rsid w:val="002451A6"/>
    <w:rsid w:val="00254A20"/>
    <w:rsid w:val="00292872"/>
    <w:rsid w:val="00292B4B"/>
    <w:rsid w:val="002A0F1B"/>
    <w:rsid w:val="002A6CA4"/>
    <w:rsid w:val="002C2C64"/>
    <w:rsid w:val="002F7859"/>
    <w:rsid w:val="00310546"/>
    <w:rsid w:val="00320EEF"/>
    <w:rsid w:val="00333322"/>
    <w:rsid w:val="0038171E"/>
    <w:rsid w:val="003935A7"/>
    <w:rsid w:val="003B11F7"/>
    <w:rsid w:val="003D6913"/>
    <w:rsid w:val="00453E7C"/>
    <w:rsid w:val="004652DC"/>
    <w:rsid w:val="00472928"/>
    <w:rsid w:val="0047545B"/>
    <w:rsid w:val="00482D11"/>
    <w:rsid w:val="004A3E80"/>
    <w:rsid w:val="004A53C8"/>
    <w:rsid w:val="004D1281"/>
    <w:rsid w:val="004F206F"/>
    <w:rsid w:val="004F3352"/>
    <w:rsid w:val="005003BC"/>
    <w:rsid w:val="00530F3F"/>
    <w:rsid w:val="005A642D"/>
    <w:rsid w:val="005B017F"/>
    <w:rsid w:val="005F79C5"/>
    <w:rsid w:val="00606702"/>
    <w:rsid w:val="00637738"/>
    <w:rsid w:val="00640AA0"/>
    <w:rsid w:val="00644B84"/>
    <w:rsid w:val="006729A0"/>
    <w:rsid w:val="00691954"/>
    <w:rsid w:val="006A5C34"/>
    <w:rsid w:val="006B0AE5"/>
    <w:rsid w:val="006D5722"/>
    <w:rsid w:val="006E78B8"/>
    <w:rsid w:val="006F1B81"/>
    <w:rsid w:val="006F6E63"/>
    <w:rsid w:val="00722575"/>
    <w:rsid w:val="0072381D"/>
    <w:rsid w:val="00725288"/>
    <w:rsid w:val="00726CCF"/>
    <w:rsid w:val="007310A6"/>
    <w:rsid w:val="0073167E"/>
    <w:rsid w:val="007418BA"/>
    <w:rsid w:val="00753469"/>
    <w:rsid w:val="0077279E"/>
    <w:rsid w:val="00783B24"/>
    <w:rsid w:val="0078738C"/>
    <w:rsid w:val="007B047D"/>
    <w:rsid w:val="007B6A70"/>
    <w:rsid w:val="007E05E7"/>
    <w:rsid w:val="007E1076"/>
    <w:rsid w:val="007F23E6"/>
    <w:rsid w:val="00813457"/>
    <w:rsid w:val="00817DB8"/>
    <w:rsid w:val="0082772E"/>
    <w:rsid w:val="0084794F"/>
    <w:rsid w:val="008852E2"/>
    <w:rsid w:val="008B4627"/>
    <w:rsid w:val="008C720D"/>
    <w:rsid w:val="008F5CC7"/>
    <w:rsid w:val="008F7403"/>
    <w:rsid w:val="009042E6"/>
    <w:rsid w:val="00904EB0"/>
    <w:rsid w:val="00906E76"/>
    <w:rsid w:val="00913A3E"/>
    <w:rsid w:val="00946929"/>
    <w:rsid w:val="00963BE0"/>
    <w:rsid w:val="009641A3"/>
    <w:rsid w:val="009C3779"/>
    <w:rsid w:val="009D582C"/>
    <w:rsid w:val="009D77C2"/>
    <w:rsid w:val="00A30C48"/>
    <w:rsid w:val="00A37248"/>
    <w:rsid w:val="00A471B1"/>
    <w:rsid w:val="00A8719F"/>
    <w:rsid w:val="00A92960"/>
    <w:rsid w:val="00AB7C78"/>
    <w:rsid w:val="00AD429B"/>
    <w:rsid w:val="00AF721B"/>
    <w:rsid w:val="00B435E7"/>
    <w:rsid w:val="00B43CB0"/>
    <w:rsid w:val="00B4539C"/>
    <w:rsid w:val="00B61765"/>
    <w:rsid w:val="00B61D8C"/>
    <w:rsid w:val="00B6386A"/>
    <w:rsid w:val="00B924A6"/>
    <w:rsid w:val="00BA4D23"/>
    <w:rsid w:val="00BA65A4"/>
    <w:rsid w:val="00BA7D65"/>
    <w:rsid w:val="00BB1808"/>
    <w:rsid w:val="00BE0B12"/>
    <w:rsid w:val="00BE1083"/>
    <w:rsid w:val="00BF1A61"/>
    <w:rsid w:val="00C10302"/>
    <w:rsid w:val="00C80908"/>
    <w:rsid w:val="00CB69E8"/>
    <w:rsid w:val="00CC10ED"/>
    <w:rsid w:val="00D04EA2"/>
    <w:rsid w:val="00D32A4B"/>
    <w:rsid w:val="00D4162D"/>
    <w:rsid w:val="00D538A3"/>
    <w:rsid w:val="00D84156"/>
    <w:rsid w:val="00DB78A5"/>
    <w:rsid w:val="00DC4CC4"/>
    <w:rsid w:val="00DF6244"/>
    <w:rsid w:val="00E21422"/>
    <w:rsid w:val="00E67941"/>
    <w:rsid w:val="00E67E5B"/>
    <w:rsid w:val="00ED43FF"/>
    <w:rsid w:val="00ED6D77"/>
    <w:rsid w:val="00EE46F8"/>
    <w:rsid w:val="00EE7706"/>
    <w:rsid w:val="00F013BA"/>
    <w:rsid w:val="00F04404"/>
    <w:rsid w:val="00F652C2"/>
    <w:rsid w:val="00FA6AB8"/>
    <w:rsid w:val="00FE19F1"/>
    <w:rsid w:val="00FE791C"/>
    <w:rsid w:val="00FF1270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F54C-3772-4B52-B817-726F29F72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2323</TotalTime>
  <Pages>1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76</cp:revision>
  <cp:lastPrinted>2025-10-06T06:37:00Z</cp:lastPrinted>
  <dcterms:created xsi:type="dcterms:W3CDTF">2025-06-17T00:14:00Z</dcterms:created>
  <dcterms:modified xsi:type="dcterms:W3CDTF">2025-10-14T00:15:00Z</dcterms:modified>
</cp:coreProperties>
</file>