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588E63" w14:textId="449FB14E" w:rsidR="00953A6F" w:rsidRDefault="00953A6F" w:rsidP="00953A6F">
      <w:pPr>
        <w:spacing w:after="0" w:line="240" w:lineRule="auto"/>
        <w:ind w:left="6379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Утвержден</w:t>
      </w:r>
    </w:p>
    <w:p w14:paraId="525B22D0" w14:textId="77777777" w:rsidR="00953A6F" w:rsidRDefault="00953A6F" w:rsidP="00953A6F">
      <w:pPr>
        <w:spacing w:after="0" w:line="240" w:lineRule="auto"/>
        <w:ind w:left="6379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постановлением администрации</w:t>
      </w:r>
    </w:p>
    <w:p w14:paraId="0D535DE8" w14:textId="77777777" w:rsidR="00953A6F" w:rsidRDefault="00953A6F" w:rsidP="00953A6F">
      <w:pPr>
        <w:spacing w:after="0" w:line="240" w:lineRule="auto"/>
        <w:ind w:left="6379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города Усолье-Сибирское</w:t>
      </w:r>
    </w:p>
    <w:p w14:paraId="524646AD" w14:textId="4481E7DD" w:rsidR="00953A6F" w:rsidRDefault="00953A6F" w:rsidP="00953A6F">
      <w:pPr>
        <w:spacing w:after="0" w:line="240" w:lineRule="auto"/>
        <w:ind w:left="6379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от </w:t>
      </w:r>
      <w:r>
        <w:rPr>
          <w:rFonts w:ascii="Times New Roman" w:hAnsi="Times New Roman"/>
          <w:sz w:val="24"/>
          <w:szCs w:val="24"/>
          <w:u w:val="single" w:color="000000" w:themeColor="text1"/>
        </w:rPr>
        <w:t xml:space="preserve">______________ </w:t>
      </w:r>
      <w:r>
        <w:rPr>
          <w:rFonts w:ascii="Times New Roman" w:hAnsi="Times New Roman"/>
          <w:sz w:val="24"/>
          <w:szCs w:val="24"/>
        </w:rPr>
        <w:t xml:space="preserve">№ </w:t>
      </w:r>
      <w:r>
        <w:rPr>
          <w:rFonts w:ascii="Times New Roman" w:hAnsi="Times New Roman"/>
          <w:color w:val="FFFFFF" w:themeColor="background1"/>
          <w:sz w:val="24"/>
          <w:szCs w:val="24"/>
          <w:u w:val="single" w:color="000000" w:themeColor="text1"/>
        </w:rPr>
        <w:t>______</w:t>
      </w:r>
    </w:p>
    <w:p w14:paraId="683B7440" w14:textId="77777777" w:rsidR="00953A6F" w:rsidRDefault="00953A6F" w:rsidP="00942C0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kern w:val="144"/>
          <w:sz w:val="28"/>
          <w:szCs w:val="28"/>
          <w:lang w:eastAsia="ru-RU"/>
        </w:rPr>
      </w:pPr>
    </w:p>
    <w:p w14:paraId="26DF4030" w14:textId="77777777" w:rsidR="00B81C42" w:rsidRPr="00B81C42" w:rsidRDefault="002F47A5" w:rsidP="00942C0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 w:themeColor="text1"/>
          <w:kern w:val="144"/>
          <w:sz w:val="28"/>
          <w:szCs w:val="28"/>
          <w:lang w:eastAsia="ru-RU"/>
        </w:rPr>
      </w:pPr>
      <w:r w:rsidRPr="00B81C42">
        <w:rPr>
          <w:rFonts w:ascii="Times New Roman" w:eastAsia="Times New Roman" w:hAnsi="Times New Roman" w:cs="Times New Roman"/>
          <w:bCs/>
          <w:color w:val="000000" w:themeColor="text1"/>
          <w:kern w:val="144"/>
          <w:sz w:val="28"/>
          <w:szCs w:val="28"/>
          <w:lang w:eastAsia="ru-RU"/>
        </w:rPr>
        <w:t xml:space="preserve">ПАСПОРТ </w:t>
      </w:r>
    </w:p>
    <w:p w14:paraId="4509D699" w14:textId="70953355" w:rsidR="002F47A5" w:rsidRPr="00B81C42" w:rsidRDefault="002F47A5" w:rsidP="00942C0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 w:themeColor="text1"/>
          <w:kern w:val="144"/>
          <w:sz w:val="28"/>
          <w:szCs w:val="28"/>
          <w:lang w:eastAsia="ru-RU"/>
        </w:rPr>
      </w:pPr>
      <w:r w:rsidRPr="00B81C42">
        <w:rPr>
          <w:rFonts w:ascii="Times New Roman" w:eastAsia="Times New Roman" w:hAnsi="Times New Roman" w:cs="Times New Roman"/>
          <w:bCs/>
          <w:color w:val="000000" w:themeColor="text1"/>
          <w:kern w:val="144"/>
          <w:sz w:val="28"/>
          <w:szCs w:val="28"/>
          <w:lang w:eastAsia="ru-RU"/>
        </w:rPr>
        <w:t>КОМПЛЕКСА ПРОЦЕССНЫХ МЕРОПРИЯТИЙ</w:t>
      </w:r>
    </w:p>
    <w:p w14:paraId="6785BB9B" w14:textId="4A16C50A" w:rsidR="00942C0F" w:rsidRPr="00B81C42" w:rsidRDefault="002F47A5" w:rsidP="00942C0F">
      <w:pPr>
        <w:shd w:val="clear" w:color="auto" w:fill="FFFFFF"/>
        <w:spacing w:after="0" w:line="240" w:lineRule="auto"/>
        <w:ind w:hanging="426"/>
        <w:jc w:val="center"/>
        <w:rPr>
          <w:rFonts w:ascii="Times New Roman" w:eastAsia="Times New Roman" w:hAnsi="Times New Roman" w:cs="Times New Roman"/>
          <w:bCs/>
          <w:color w:val="000000" w:themeColor="text1"/>
          <w:kern w:val="144"/>
          <w:sz w:val="28"/>
          <w:szCs w:val="28"/>
          <w:lang w:eastAsia="ru-RU"/>
        </w:rPr>
      </w:pPr>
      <w:r w:rsidRPr="00B81C42">
        <w:rPr>
          <w:rFonts w:ascii="Times New Roman" w:eastAsia="Times New Roman" w:hAnsi="Times New Roman" w:cs="Times New Roman"/>
          <w:bCs/>
          <w:color w:val="000000" w:themeColor="text1"/>
          <w:kern w:val="144"/>
          <w:sz w:val="28"/>
          <w:szCs w:val="28"/>
          <w:lang w:eastAsia="ru-RU"/>
        </w:rPr>
        <w:t xml:space="preserve">«Обеспечение мер социальной поддержки </w:t>
      </w:r>
      <w:r w:rsidR="00AC68BD" w:rsidRPr="00B81C42">
        <w:rPr>
          <w:rFonts w:ascii="Times New Roman" w:eastAsia="Times New Roman" w:hAnsi="Times New Roman" w:cs="Times New Roman"/>
          <w:bCs/>
          <w:color w:val="000000" w:themeColor="text1"/>
          <w:kern w:val="144"/>
          <w:sz w:val="28"/>
          <w:szCs w:val="28"/>
          <w:lang w:eastAsia="ru-RU"/>
        </w:rPr>
        <w:t>граждан</w:t>
      </w:r>
      <w:r w:rsidR="00942C0F" w:rsidRPr="00B81C42">
        <w:rPr>
          <w:rFonts w:ascii="Times New Roman" w:eastAsia="Times New Roman" w:hAnsi="Times New Roman" w:cs="Times New Roman"/>
          <w:bCs/>
          <w:color w:val="000000" w:themeColor="text1"/>
          <w:kern w:val="144"/>
          <w:sz w:val="28"/>
          <w:szCs w:val="28"/>
          <w:lang w:eastAsia="ru-RU"/>
        </w:rPr>
        <w:t>»</w:t>
      </w:r>
    </w:p>
    <w:p w14:paraId="5A76B780" w14:textId="77777777" w:rsidR="002F47A5" w:rsidRPr="00B81C42" w:rsidRDefault="002F47A5" w:rsidP="00942C0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 w:themeColor="text1"/>
          <w:kern w:val="144"/>
          <w:sz w:val="28"/>
          <w:szCs w:val="28"/>
          <w:lang w:eastAsia="ru-RU"/>
        </w:rPr>
      </w:pPr>
    </w:p>
    <w:p w14:paraId="176A9733" w14:textId="3D61E616" w:rsidR="002F47A5" w:rsidRPr="00B81C42" w:rsidRDefault="002F47A5" w:rsidP="002F47A5">
      <w:pPr>
        <w:spacing w:after="0" w:line="240" w:lineRule="auto"/>
        <w:ind w:right="34" w:hanging="284"/>
        <w:jc w:val="right"/>
        <w:rPr>
          <w:rFonts w:ascii="Times New Roman" w:eastAsia="Times New Roman" w:hAnsi="Times New Roman" w:cs="Times New Roman"/>
          <w:bCs/>
          <w:color w:val="000000" w:themeColor="text1"/>
          <w:kern w:val="144"/>
          <w:sz w:val="28"/>
          <w:szCs w:val="28"/>
          <w:lang w:eastAsia="ru-RU"/>
        </w:rPr>
      </w:pPr>
      <w:r w:rsidRPr="00B81C42">
        <w:rPr>
          <w:rFonts w:ascii="Times New Roman" w:eastAsia="Times New Roman" w:hAnsi="Times New Roman" w:cs="Times New Roman"/>
          <w:bCs/>
          <w:color w:val="000000" w:themeColor="text1"/>
          <w:kern w:val="144"/>
          <w:sz w:val="28"/>
          <w:szCs w:val="28"/>
          <w:lang w:eastAsia="ru-RU"/>
        </w:rPr>
        <w:t>Таблица 1</w:t>
      </w:r>
    </w:p>
    <w:p w14:paraId="33398436" w14:textId="2E6CB7FD" w:rsidR="002F47A5" w:rsidRPr="00B81C42" w:rsidRDefault="002F47A5" w:rsidP="00B81C42">
      <w:pPr>
        <w:spacing w:after="160" w:line="259" w:lineRule="auto"/>
        <w:ind w:left="720" w:right="87"/>
        <w:contextualSpacing/>
        <w:jc w:val="center"/>
        <w:rPr>
          <w:rFonts w:ascii="Times New Roman" w:eastAsia="Times New Roman" w:hAnsi="Times New Roman" w:cs="Times New Roman"/>
          <w:bCs/>
          <w:color w:val="000000" w:themeColor="text1"/>
          <w:kern w:val="144"/>
          <w:sz w:val="28"/>
          <w:szCs w:val="28"/>
          <w:lang w:eastAsia="ru-RU"/>
        </w:rPr>
      </w:pPr>
      <w:r w:rsidRPr="00B81C42">
        <w:rPr>
          <w:rFonts w:ascii="Times New Roman" w:eastAsia="Times New Roman" w:hAnsi="Times New Roman" w:cs="Times New Roman"/>
          <w:bCs/>
          <w:color w:val="000000" w:themeColor="text1"/>
          <w:kern w:val="144"/>
          <w:sz w:val="28"/>
          <w:szCs w:val="28"/>
          <w:lang w:eastAsia="ru-RU"/>
        </w:rPr>
        <w:t>О</w:t>
      </w:r>
      <w:r w:rsidR="00B81C42">
        <w:rPr>
          <w:rFonts w:ascii="Times New Roman" w:eastAsia="Times New Roman" w:hAnsi="Times New Roman" w:cs="Times New Roman"/>
          <w:bCs/>
          <w:color w:val="000000" w:themeColor="text1"/>
          <w:kern w:val="144"/>
          <w:sz w:val="28"/>
          <w:szCs w:val="28"/>
          <w:lang w:eastAsia="ru-RU"/>
        </w:rPr>
        <w:t>бщие</w:t>
      </w:r>
      <w:r w:rsidRPr="00B81C42">
        <w:rPr>
          <w:rFonts w:ascii="Times New Roman" w:eastAsia="Times New Roman" w:hAnsi="Times New Roman" w:cs="Times New Roman"/>
          <w:bCs/>
          <w:color w:val="000000" w:themeColor="text1"/>
          <w:kern w:val="144"/>
          <w:sz w:val="28"/>
          <w:szCs w:val="28"/>
          <w:lang w:eastAsia="ru-RU"/>
        </w:rPr>
        <w:t xml:space="preserve"> положения</w:t>
      </w:r>
    </w:p>
    <w:tbl>
      <w:tblPr>
        <w:tblW w:w="15877" w:type="dxa"/>
        <w:tblInd w:w="-147" w:type="dxa"/>
        <w:tblCellMar>
          <w:top w:w="8" w:type="dxa"/>
          <w:right w:w="61" w:type="dxa"/>
        </w:tblCellMar>
        <w:tblLook w:val="04A0" w:firstRow="1" w:lastRow="0" w:firstColumn="1" w:lastColumn="0" w:noHBand="0" w:noVBand="1"/>
      </w:tblPr>
      <w:tblGrid>
        <w:gridCol w:w="7230"/>
        <w:gridCol w:w="8647"/>
      </w:tblGrid>
      <w:tr w:rsidR="006F65B8" w:rsidRPr="006F65B8" w14:paraId="6DF58689" w14:textId="77777777" w:rsidTr="007C518E">
        <w:trPr>
          <w:trHeight w:val="819"/>
        </w:trPr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91CA2F" w14:textId="77777777" w:rsidR="002F47A5" w:rsidRPr="006F65B8" w:rsidRDefault="002F47A5" w:rsidP="00953A6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4"/>
                <w:szCs w:val="24"/>
                <w:lang w:eastAsia="ru-RU"/>
              </w:rPr>
            </w:pPr>
            <w:r w:rsidRPr="006F65B8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4"/>
                <w:szCs w:val="24"/>
                <w:lang w:eastAsia="ru-RU"/>
              </w:rPr>
              <w:t>Ответственный исполнитель комплекса процессных мероприятий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063A40" w14:textId="161F6535" w:rsidR="002F47A5" w:rsidRPr="006F65B8" w:rsidRDefault="00920B6A" w:rsidP="00953A6F">
            <w:pPr>
              <w:widowControl w:val="0"/>
              <w:spacing w:after="0" w:line="240" w:lineRule="auto"/>
              <w:ind w:right="80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4"/>
                <w:szCs w:val="24"/>
                <w:lang w:eastAsia="ru-RU"/>
              </w:rPr>
            </w:pPr>
            <w:r w:rsidRPr="006F65B8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4"/>
                <w:szCs w:val="24"/>
                <w:lang w:eastAsia="ru-RU"/>
              </w:rPr>
              <w:t>Отдел кадровой работы и наград аппарата администрации города Усолье-Сибирское</w:t>
            </w:r>
          </w:p>
        </w:tc>
      </w:tr>
      <w:tr w:rsidR="0009265F" w:rsidRPr="0009265F" w14:paraId="73752E9B" w14:textId="77777777" w:rsidTr="007C518E">
        <w:trPr>
          <w:trHeight w:val="327"/>
        </w:trPr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50486" w14:textId="5A6D2BB3" w:rsidR="00BA4ED7" w:rsidRPr="0009265F" w:rsidRDefault="00BA4ED7" w:rsidP="00953A6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4"/>
                <w:szCs w:val="24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Наименование муниципальной программы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6B7BB1" w14:textId="4D43A7A2" w:rsidR="00BA4ED7" w:rsidRPr="0009265F" w:rsidRDefault="00925EAB" w:rsidP="00953A6F">
            <w:pPr>
              <w:widowControl w:val="0"/>
              <w:spacing w:after="0" w:line="240" w:lineRule="auto"/>
              <w:ind w:right="80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4"/>
                <w:szCs w:val="24"/>
                <w:lang w:eastAsia="ru-RU"/>
              </w:rPr>
              <w:t>Гражданское общество и с</w:t>
            </w:r>
            <w:r w:rsidR="003E64C8"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4"/>
                <w:szCs w:val="24"/>
                <w:lang w:eastAsia="ru-RU"/>
              </w:rPr>
              <w:t>оциальная поддержка населения города Усолье-Сибирское</w:t>
            </w:r>
          </w:p>
        </w:tc>
      </w:tr>
      <w:tr w:rsidR="000C13EC" w:rsidRPr="0009265F" w14:paraId="020E2C75" w14:textId="77777777" w:rsidTr="007C518E">
        <w:trPr>
          <w:trHeight w:val="477"/>
        </w:trPr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371513" w14:textId="77777777" w:rsidR="002F47A5" w:rsidRPr="0009265F" w:rsidRDefault="002F47A5" w:rsidP="00953A6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4"/>
                <w:szCs w:val="24"/>
                <w:lang w:eastAsia="ru-RU"/>
              </w:rPr>
            </w:pP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4"/>
                <w:szCs w:val="24"/>
                <w:lang w:eastAsia="ru-RU"/>
              </w:rPr>
              <w:t>Участники комплекса процессных мероприятий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307BE6" w14:textId="6E088B88" w:rsidR="002F47A5" w:rsidRPr="0009265F" w:rsidRDefault="00CE149B" w:rsidP="00953A6F">
            <w:pPr>
              <w:widowControl w:val="0"/>
              <w:spacing w:after="0" w:line="240" w:lineRule="auto"/>
              <w:ind w:right="80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4"/>
                <w:szCs w:val="24"/>
                <w:lang w:eastAsia="ru-RU"/>
              </w:rPr>
            </w:pP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4"/>
                <w:szCs w:val="24"/>
                <w:lang w:eastAsia="ru-RU"/>
              </w:rPr>
              <w:t>Отдел кадровой работы и наград аппарата администрации города Усолье-Сибирское</w:t>
            </w:r>
          </w:p>
        </w:tc>
      </w:tr>
    </w:tbl>
    <w:p w14:paraId="09D30795" w14:textId="77777777" w:rsidR="007C518E" w:rsidRDefault="007C518E" w:rsidP="007C518E">
      <w:pPr>
        <w:spacing w:after="0" w:line="240" w:lineRule="auto"/>
        <w:ind w:right="69"/>
        <w:jc w:val="right"/>
        <w:rPr>
          <w:rFonts w:ascii="Times New Roman" w:eastAsia="Times New Roman" w:hAnsi="Times New Roman" w:cs="Times New Roman"/>
          <w:color w:val="000000" w:themeColor="text1"/>
          <w:kern w:val="144"/>
          <w:sz w:val="28"/>
          <w:szCs w:val="28"/>
          <w:lang w:eastAsia="ru-RU"/>
        </w:rPr>
      </w:pPr>
    </w:p>
    <w:p w14:paraId="33020EB0" w14:textId="62163A9A" w:rsidR="002F47A5" w:rsidRPr="0009265F" w:rsidRDefault="002F47A5" w:rsidP="007C518E">
      <w:pPr>
        <w:spacing w:after="0" w:line="240" w:lineRule="auto"/>
        <w:ind w:right="69"/>
        <w:jc w:val="right"/>
        <w:rPr>
          <w:rFonts w:ascii="Times New Roman" w:eastAsia="Calibri" w:hAnsi="Times New Roman" w:cs="Times New Roman"/>
          <w:color w:val="000000" w:themeColor="text1"/>
          <w:kern w:val="144"/>
          <w:sz w:val="28"/>
          <w:szCs w:val="28"/>
          <w:lang w:eastAsia="ru-RU"/>
        </w:rPr>
      </w:pPr>
      <w:r w:rsidRPr="0009265F">
        <w:rPr>
          <w:rFonts w:ascii="Times New Roman" w:eastAsia="Times New Roman" w:hAnsi="Times New Roman" w:cs="Times New Roman"/>
          <w:color w:val="000000" w:themeColor="text1"/>
          <w:kern w:val="144"/>
          <w:sz w:val="28"/>
          <w:szCs w:val="28"/>
          <w:lang w:eastAsia="ru-RU"/>
        </w:rPr>
        <w:t>Таблица 2</w:t>
      </w:r>
    </w:p>
    <w:p w14:paraId="70FA3C11" w14:textId="73B08578" w:rsidR="002F47A5" w:rsidRPr="00B81C42" w:rsidRDefault="002F47A5" w:rsidP="00C06E1C">
      <w:pPr>
        <w:spacing w:after="0" w:line="240" w:lineRule="auto"/>
        <w:ind w:right="82"/>
        <w:contextualSpacing/>
        <w:jc w:val="center"/>
        <w:rPr>
          <w:rFonts w:ascii="Times New Roman" w:eastAsia="Times New Roman" w:hAnsi="Times New Roman" w:cs="Times New Roman"/>
          <w:bCs/>
          <w:color w:val="000000" w:themeColor="text1"/>
          <w:kern w:val="144"/>
          <w:sz w:val="28"/>
          <w:szCs w:val="28"/>
          <w:lang w:eastAsia="ru-RU"/>
        </w:rPr>
      </w:pPr>
      <w:r w:rsidRPr="00B81C42">
        <w:rPr>
          <w:rFonts w:ascii="Times New Roman" w:eastAsia="Times New Roman" w:hAnsi="Times New Roman" w:cs="Times New Roman"/>
          <w:bCs/>
          <w:color w:val="000000" w:themeColor="text1"/>
          <w:kern w:val="144"/>
          <w:sz w:val="28"/>
          <w:szCs w:val="28"/>
          <w:lang w:eastAsia="ru-RU"/>
        </w:rPr>
        <w:t xml:space="preserve">Показатели комплекса процессных мероприятий </w:t>
      </w:r>
    </w:p>
    <w:p w14:paraId="2F63962D" w14:textId="4169B810" w:rsidR="00425A89" w:rsidRPr="00B81C42" w:rsidRDefault="002F47A5" w:rsidP="00953A6F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Cs/>
          <w:color w:val="000000" w:themeColor="text1"/>
          <w:kern w:val="144"/>
          <w:sz w:val="28"/>
          <w:szCs w:val="28"/>
          <w:lang w:eastAsia="ru-RU"/>
        </w:rPr>
      </w:pPr>
      <w:r w:rsidRPr="00B81C42">
        <w:rPr>
          <w:rFonts w:ascii="Times New Roman" w:eastAsia="Times New Roman" w:hAnsi="Times New Roman" w:cs="Times New Roman"/>
          <w:bCs/>
          <w:color w:val="000000" w:themeColor="text1"/>
          <w:kern w:val="144"/>
          <w:sz w:val="28"/>
          <w:szCs w:val="28"/>
          <w:lang w:eastAsia="ru-RU"/>
        </w:rPr>
        <w:t xml:space="preserve">«Обеспечение мер социальной поддержки </w:t>
      </w:r>
      <w:r w:rsidR="00BE50B5" w:rsidRPr="00B81C42">
        <w:rPr>
          <w:rFonts w:ascii="Times New Roman" w:eastAsia="Times New Roman" w:hAnsi="Times New Roman" w:cs="Times New Roman"/>
          <w:bCs/>
          <w:color w:val="000000" w:themeColor="text1"/>
          <w:kern w:val="144"/>
          <w:sz w:val="28"/>
          <w:szCs w:val="28"/>
          <w:lang w:eastAsia="ru-RU"/>
        </w:rPr>
        <w:t>граждан</w:t>
      </w:r>
      <w:r w:rsidRPr="00B81C42">
        <w:rPr>
          <w:rFonts w:ascii="Times New Roman" w:eastAsia="Times New Roman" w:hAnsi="Times New Roman" w:cs="Times New Roman"/>
          <w:bCs/>
          <w:color w:val="000000" w:themeColor="text1"/>
          <w:kern w:val="144"/>
          <w:sz w:val="28"/>
          <w:szCs w:val="28"/>
          <w:lang w:eastAsia="ru-RU"/>
        </w:rPr>
        <w:t>»</w:t>
      </w:r>
    </w:p>
    <w:tbl>
      <w:tblPr>
        <w:tblW w:w="15887" w:type="dxa"/>
        <w:tblInd w:w="-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78"/>
        <w:gridCol w:w="2949"/>
        <w:gridCol w:w="1276"/>
        <w:gridCol w:w="1134"/>
        <w:gridCol w:w="709"/>
        <w:gridCol w:w="709"/>
        <w:gridCol w:w="708"/>
        <w:gridCol w:w="709"/>
        <w:gridCol w:w="709"/>
        <w:gridCol w:w="850"/>
        <w:gridCol w:w="709"/>
        <w:gridCol w:w="850"/>
        <w:gridCol w:w="3997"/>
      </w:tblGrid>
      <w:tr w:rsidR="0009265F" w:rsidRPr="0009265F" w14:paraId="50542F80" w14:textId="77777777" w:rsidTr="007C518E">
        <w:trPr>
          <w:trHeight w:val="48"/>
        </w:trPr>
        <w:tc>
          <w:tcPr>
            <w:tcW w:w="578" w:type="dxa"/>
            <w:vMerge w:val="restart"/>
          </w:tcPr>
          <w:p w14:paraId="33A60E79" w14:textId="77777777" w:rsidR="0009265F" w:rsidRPr="0009265F" w:rsidRDefault="0009265F" w:rsidP="0038742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№ п/п</w:t>
            </w:r>
          </w:p>
        </w:tc>
        <w:tc>
          <w:tcPr>
            <w:tcW w:w="2949" w:type="dxa"/>
            <w:vMerge w:val="restart"/>
          </w:tcPr>
          <w:p w14:paraId="048618FE" w14:textId="77777777" w:rsidR="0009265F" w:rsidRPr="0009265F" w:rsidRDefault="0009265F" w:rsidP="0038742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Наименование показателя/задачи</w:t>
            </w:r>
          </w:p>
        </w:tc>
        <w:tc>
          <w:tcPr>
            <w:tcW w:w="1276" w:type="dxa"/>
            <w:vMerge w:val="restart"/>
          </w:tcPr>
          <w:p w14:paraId="2779845E" w14:textId="77777777" w:rsidR="0009265F" w:rsidRPr="0009265F" w:rsidRDefault="0009265F" w:rsidP="0038742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Признак возрастания/ убывания</w:t>
            </w:r>
          </w:p>
        </w:tc>
        <w:tc>
          <w:tcPr>
            <w:tcW w:w="1134" w:type="dxa"/>
            <w:vMerge w:val="restart"/>
          </w:tcPr>
          <w:p w14:paraId="7BD7D78C" w14:textId="77777777" w:rsidR="0009265F" w:rsidRPr="0009265F" w:rsidRDefault="0009265F" w:rsidP="0038742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Единица измерения</w:t>
            </w:r>
          </w:p>
        </w:tc>
        <w:tc>
          <w:tcPr>
            <w:tcW w:w="1418" w:type="dxa"/>
            <w:gridSpan w:val="2"/>
          </w:tcPr>
          <w:p w14:paraId="2275080D" w14:textId="488C2F75" w:rsidR="0009265F" w:rsidRPr="0009265F" w:rsidRDefault="0009265F" w:rsidP="0038742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Базовое значение</w:t>
            </w:r>
          </w:p>
        </w:tc>
        <w:tc>
          <w:tcPr>
            <w:tcW w:w="4535" w:type="dxa"/>
            <w:gridSpan w:val="6"/>
          </w:tcPr>
          <w:p w14:paraId="0D8D55E3" w14:textId="77777777" w:rsidR="0009265F" w:rsidRPr="0009265F" w:rsidRDefault="0009265F" w:rsidP="0038742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Значение показателей по годам</w:t>
            </w:r>
          </w:p>
        </w:tc>
        <w:tc>
          <w:tcPr>
            <w:tcW w:w="3997" w:type="dxa"/>
            <w:vMerge w:val="restart"/>
          </w:tcPr>
          <w:p w14:paraId="02249426" w14:textId="45057BA3" w:rsidR="0009265F" w:rsidRPr="0009265F" w:rsidRDefault="0009265F" w:rsidP="0038742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Ответственный за достижение показателя</w:t>
            </w:r>
          </w:p>
        </w:tc>
      </w:tr>
      <w:tr w:rsidR="0009265F" w:rsidRPr="0009265F" w14:paraId="6E87669A" w14:textId="77777777" w:rsidTr="007C518E">
        <w:trPr>
          <w:trHeight w:val="43"/>
        </w:trPr>
        <w:tc>
          <w:tcPr>
            <w:tcW w:w="578" w:type="dxa"/>
            <w:vMerge/>
          </w:tcPr>
          <w:p w14:paraId="48AF1619" w14:textId="77777777" w:rsidR="0009265F" w:rsidRPr="0009265F" w:rsidRDefault="0009265F" w:rsidP="0038742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2949" w:type="dxa"/>
            <w:vMerge/>
          </w:tcPr>
          <w:p w14:paraId="7FEF8A54" w14:textId="77777777" w:rsidR="0009265F" w:rsidRPr="0009265F" w:rsidRDefault="0009265F" w:rsidP="0038742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1276" w:type="dxa"/>
            <w:vMerge/>
          </w:tcPr>
          <w:p w14:paraId="239AC323" w14:textId="77777777" w:rsidR="0009265F" w:rsidRPr="0009265F" w:rsidRDefault="0009265F" w:rsidP="0038742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1134" w:type="dxa"/>
            <w:vMerge/>
          </w:tcPr>
          <w:p w14:paraId="033CCAB1" w14:textId="77777777" w:rsidR="0009265F" w:rsidRPr="0009265F" w:rsidRDefault="0009265F" w:rsidP="0038742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709" w:type="dxa"/>
          </w:tcPr>
          <w:p w14:paraId="4E38ABE3" w14:textId="77777777" w:rsidR="0009265F" w:rsidRPr="0009265F" w:rsidRDefault="0009265F" w:rsidP="0038742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значение</w:t>
            </w:r>
          </w:p>
        </w:tc>
        <w:tc>
          <w:tcPr>
            <w:tcW w:w="709" w:type="dxa"/>
          </w:tcPr>
          <w:p w14:paraId="6F26F729" w14:textId="77777777" w:rsidR="0009265F" w:rsidRPr="0009265F" w:rsidRDefault="0009265F" w:rsidP="0038742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год</w:t>
            </w:r>
          </w:p>
        </w:tc>
        <w:tc>
          <w:tcPr>
            <w:tcW w:w="708" w:type="dxa"/>
          </w:tcPr>
          <w:p w14:paraId="44E4CC9E" w14:textId="2EE0EBA1" w:rsidR="0009265F" w:rsidRPr="0009265F" w:rsidRDefault="0009265F" w:rsidP="0038742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2026</w:t>
            </w:r>
          </w:p>
        </w:tc>
        <w:tc>
          <w:tcPr>
            <w:tcW w:w="709" w:type="dxa"/>
          </w:tcPr>
          <w:p w14:paraId="188A9275" w14:textId="05395FEC" w:rsidR="0009265F" w:rsidRPr="0009265F" w:rsidRDefault="0009265F" w:rsidP="0038742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2027</w:t>
            </w:r>
          </w:p>
        </w:tc>
        <w:tc>
          <w:tcPr>
            <w:tcW w:w="709" w:type="dxa"/>
          </w:tcPr>
          <w:p w14:paraId="172149CE" w14:textId="45AB5738" w:rsidR="0009265F" w:rsidRPr="0009265F" w:rsidRDefault="0009265F" w:rsidP="0038742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2028</w:t>
            </w:r>
          </w:p>
        </w:tc>
        <w:tc>
          <w:tcPr>
            <w:tcW w:w="850" w:type="dxa"/>
          </w:tcPr>
          <w:p w14:paraId="73191942" w14:textId="4C0474BE" w:rsidR="0009265F" w:rsidRPr="0009265F" w:rsidRDefault="0009265F" w:rsidP="0038742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2029</w:t>
            </w:r>
          </w:p>
        </w:tc>
        <w:tc>
          <w:tcPr>
            <w:tcW w:w="709" w:type="dxa"/>
          </w:tcPr>
          <w:p w14:paraId="24EAE660" w14:textId="67ACF11B" w:rsidR="0009265F" w:rsidRPr="0009265F" w:rsidRDefault="0009265F" w:rsidP="0038742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2030</w:t>
            </w:r>
          </w:p>
        </w:tc>
        <w:tc>
          <w:tcPr>
            <w:tcW w:w="850" w:type="dxa"/>
          </w:tcPr>
          <w:p w14:paraId="6294ABD7" w14:textId="0120E108" w:rsidR="0009265F" w:rsidRPr="0009265F" w:rsidRDefault="0009265F" w:rsidP="0038742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2031</w:t>
            </w:r>
          </w:p>
        </w:tc>
        <w:tc>
          <w:tcPr>
            <w:tcW w:w="3997" w:type="dxa"/>
            <w:vMerge/>
          </w:tcPr>
          <w:p w14:paraId="7C91556E" w14:textId="77777777" w:rsidR="0009265F" w:rsidRPr="0009265F" w:rsidRDefault="0009265F" w:rsidP="0038742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</w:p>
        </w:tc>
      </w:tr>
      <w:tr w:rsidR="0009265F" w:rsidRPr="0009265F" w14:paraId="63969519" w14:textId="77777777" w:rsidTr="007C518E">
        <w:trPr>
          <w:trHeight w:val="13"/>
        </w:trPr>
        <w:tc>
          <w:tcPr>
            <w:tcW w:w="578" w:type="dxa"/>
          </w:tcPr>
          <w:p w14:paraId="5B7815B5" w14:textId="77777777" w:rsidR="0009265F" w:rsidRPr="0009265F" w:rsidRDefault="0009265F" w:rsidP="0038742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1</w:t>
            </w:r>
          </w:p>
        </w:tc>
        <w:tc>
          <w:tcPr>
            <w:tcW w:w="2949" w:type="dxa"/>
          </w:tcPr>
          <w:p w14:paraId="28E5B305" w14:textId="77777777" w:rsidR="0009265F" w:rsidRPr="0009265F" w:rsidRDefault="0009265F" w:rsidP="0038742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2</w:t>
            </w:r>
          </w:p>
        </w:tc>
        <w:tc>
          <w:tcPr>
            <w:tcW w:w="1276" w:type="dxa"/>
          </w:tcPr>
          <w:p w14:paraId="0F11A0BC" w14:textId="77777777" w:rsidR="0009265F" w:rsidRPr="0009265F" w:rsidRDefault="0009265F" w:rsidP="0038742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3</w:t>
            </w:r>
          </w:p>
        </w:tc>
        <w:tc>
          <w:tcPr>
            <w:tcW w:w="1134" w:type="dxa"/>
          </w:tcPr>
          <w:p w14:paraId="324FFE93" w14:textId="77777777" w:rsidR="0009265F" w:rsidRPr="0009265F" w:rsidRDefault="0009265F" w:rsidP="0038742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4</w:t>
            </w:r>
          </w:p>
        </w:tc>
        <w:tc>
          <w:tcPr>
            <w:tcW w:w="709" w:type="dxa"/>
          </w:tcPr>
          <w:p w14:paraId="41E622AC" w14:textId="77777777" w:rsidR="0009265F" w:rsidRPr="0009265F" w:rsidRDefault="0009265F" w:rsidP="0038742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5</w:t>
            </w:r>
          </w:p>
        </w:tc>
        <w:tc>
          <w:tcPr>
            <w:tcW w:w="709" w:type="dxa"/>
          </w:tcPr>
          <w:p w14:paraId="34CCEF16" w14:textId="77777777" w:rsidR="0009265F" w:rsidRPr="0009265F" w:rsidRDefault="0009265F" w:rsidP="0038742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6</w:t>
            </w:r>
          </w:p>
        </w:tc>
        <w:tc>
          <w:tcPr>
            <w:tcW w:w="708" w:type="dxa"/>
          </w:tcPr>
          <w:p w14:paraId="34FCE739" w14:textId="5016D017" w:rsidR="0009265F" w:rsidRPr="0009265F" w:rsidRDefault="0009265F" w:rsidP="0038742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7</w:t>
            </w:r>
          </w:p>
        </w:tc>
        <w:tc>
          <w:tcPr>
            <w:tcW w:w="709" w:type="dxa"/>
          </w:tcPr>
          <w:p w14:paraId="653F5371" w14:textId="4376AAB5" w:rsidR="0009265F" w:rsidRPr="0009265F" w:rsidRDefault="0009265F" w:rsidP="0038742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8</w:t>
            </w:r>
          </w:p>
        </w:tc>
        <w:tc>
          <w:tcPr>
            <w:tcW w:w="709" w:type="dxa"/>
          </w:tcPr>
          <w:p w14:paraId="4970F8CE" w14:textId="53439142" w:rsidR="0009265F" w:rsidRPr="0009265F" w:rsidRDefault="0009265F" w:rsidP="0038742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9</w:t>
            </w:r>
          </w:p>
        </w:tc>
        <w:tc>
          <w:tcPr>
            <w:tcW w:w="850" w:type="dxa"/>
          </w:tcPr>
          <w:p w14:paraId="0E05E01D" w14:textId="44AD790E" w:rsidR="0009265F" w:rsidRPr="0009265F" w:rsidRDefault="0009265F" w:rsidP="0038742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10</w:t>
            </w:r>
          </w:p>
        </w:tc>
        <w:tc>
          <w:tcPr>
            <w:tcW w:w="709" w:type="dxa"/>
          </w:tcPr>
          <w:p w14:paraId="127373E2" w14:textId="6A97FD59" w:rsidR="0009265F" w:rsidRPr="0009265F" w:rsidRDefault="0009265F" w:rsidP="0038742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11</w:t>
            </w:r>
          </w:p>
        </w:tc>
        <w:tc>
          <w:tcPr>
            <w:tcW w:w="850" w:type="dxa"/>
          </w:tcPr>
          <w:p w14:paraId="7231532E" w14:textId="0505AE6C" w:rsidR="0009265F" w:rsidRPr="0009265F" w:rsidRDefault="0009265F" w:rsidP="0038742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12</w:t>
            </w:r>
          </w:p>
        </w:tc>
        <w:tc>
          <w:tcPr>
            <w:tcW w:w="3997" w:type="dxa"/>
          </w:tcPr>
          <w:p w14:paraId="695100BF" w14:textId="70725C41" w:rsidR="0009265F" w:rsidRPr="0009265F" w:rsidRDefault="0009265F" w:rsidP="0038742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13</w:t>
            </w:r>
          </w:p>
        </w:tc>
      </w:tr>
      <w:tr w:rsidR="0009265F" w:rsidRPr="0009265F" w14:paraId="4EEC9251" w14:textId="77777777" w:rsidTr="007C518E">
        <w:tc>
          <w:tcPr>
            <w:tcW w:w="578" w:type="dxa"/>
          </w:tcPr>
          <w:p w14:paraId="22E2C7A3" w14:textId="77777777" w:rsidR="006D6F3D" w:rsidRPr="0009265F" w:rsidRDefault="006D6F3D" w:rsidP="0038742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1.</w:t>
            </w:r>
          </w:p>
        </w:tc>
        <w:tc>
          <w:tcPr>
            <w:tcW w:w="15309" w:type="dxa"/>
            <w:gridSpan w:val="12"/>
          </w:tcPr>
          <w:p w14:paraId="44857529" w14:textId="5ABDA6EC" w:rsidR="006D6F3D" w:rsidRPr="0009265F" w:rsidRDefault="006D6F3D" w:rsidP="0038742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Задача «Предоставление мер социальной поддержки отдельным категориям граждан»</w:t>
            </w:r>
          </w:p>
        </w:tc>
      </w:tr>
      <w:tr w:rsidR="0009265F" w:rsidRPr="0009265F" w14:paraId="43C1A1CF" w14:textId="77777777" w:rsidTr="007C518E">
        <w:tc>
          <w:tcPr>
            <w:tcW w:w="578" w:type="dxa"/>
          </w:tcPr>
          <w:p w14:paraId="64B600E5" w14:textId="716DBA2B" w:rsidR="008D7628" w:rsidRPr="0009265F" w:rsidRDefault="008D7628" w:rsidP="0038742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1.1</w:t>
            </w:r>
          </w:p>
        </w:tc>
        <w:tc>
          <w:tcPr>
            <w:tcW w:w="2949" w:type="dxa"/>
          </w:tcPr>
          <w:p w14:paraId="354D385E" w14:textId="6E97B378" w:rsidR="008D7628" w:rsidRPr="0009265F" w:rsidRDefault="008D7628" w:rsidP="0038742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Доля граждан, получивших меры социальной поддержки</w:t>
            </w:r>
          </w:p>
        </w:tc>
        <w:tc>
          <w:tcPr>
            <w:tcW w:w="1276" w:type="dxa"/>
          </w:tcPr>
          <w:p w14:paraId="6E784C8E" w14:textId="0F56E0C6" w:rsidR="008D7628" w:rsidRPr="0009265F" w:rsidRDefault="00AF04E3" w:rsidP="0038742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AF04E3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поддерживающий</w:t>
            </w:r>
          </w:p>
        </w:tc>
        <w:tc>
          <w:tcPr>
            <w:tcW w:w="1134" w:type="dxa"/>
          </w:tcPr>
          <w:p w14:paraId="181DDEB2" w14:textId="4ABA1F7D" w:rsidR="008D7628" w:rsidRPr="0009265F" w:rsidRDefault="008D7628" w:rsidP="0038742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%</w:t>
            </w:r>
          </w:p>
        </w:tc>
        <w:tc>
          <w:tcPr>
            <w:tcW w:w="709" w:type="dxa"/>
          </w:tcPr>
          <w:p w14:paraId="4CF516EC" w14:textId="4E891012" w:rsidR="008D7628" w:rsidRPr="0009265F" w:rsidRDefault="008D7628" w:rsidP="0038742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100</w:t>
            </w:r>
          </w:p>
        </w:tc>
        <w:tc>
          <w:tcPr>
            <w:tcW w:w="709" w:type="dxa"/>
          </w:tcPr>
          <w:p w14:paraId="717D47C7" w14:textId="214A323C" w:rsidR="008D7628" w:rsidRPr="0009265F" w:rsidRDefault="008D7628" w:rsidP="0038742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2024</w:t>
            </w:r>
          </w:p>
        </w:tc>
        <w:tc>
          <w:tcPr>
            <w:tcW w:w="708" w:type="dxa"/>
          </w:tcPr>
          <w:p w14:paraId="6E379AA5" w14:textId="4F239A50" w:rsidR="008D7628" w:rsidRPr="0009265F" w:rsidRDefault="008D7628" w:rsidP="0038742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100</w:t>
            </w:r>
          </w:p>
        </w:tc>
        <w:tc>
          <w:tcPr>
            <w:tcW w:w="709" w:type="dxa"/>
          </w:tcPr>
          <w:p w14:paraId="6634A7CC" w14:textId="1D8109DD" w:rsidR="008D7628" w:rsidRPr="0009265F" w:rsidRDefault="008D7628" w:rsidP="0038742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100</w:t>
            </w:r>
          </w:p>
        </w:tc>
        <w:tc>
          <w:tcPr>
            <w:tcW w:w="709" w:type="dxa"/>
          </w:tcPr>
          <w:p w14:paraId="0D1620B1" w14:textId="7A64145C" w:rsidR="008D7628" w:rsidRPr="0009265F" w:rsidRDefault="008D7628" w:rsidP="0038742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100</w:t>
            </w:r>
          </w:p>
        </w:tc>
        <w:tc>
          <w:tcPr>
            <w:tcW w:w="850" w:type="dxa"/>
          </w:tcPr>
          <w:p w14:paraId="24F0E924" w14:textId="6C6E0CA6" w:rsidR="008D7628" w:rsidRPr="0009265F" w:rsidRDefault="008D7628" w:rsidP="0038742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100</w:t>
            </w:r>
          </w:p>
        </w:tc>
        <w:tc>
          <w:tcPr>
            <w:tcW w:w="709" w:type="dxa"/>
          </w:tcPr>
          <w:p w14:paraId="492CBE74" w14:textId="54E826A1" w:rsidR="008D7628" w:rsidRPr="0009265F" w:rsidRDefault="008D7628" w:rsidP="0038742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100</w:t>
            </w:r>
          </w:p>
        </w:tc>
        <w:tc>
          <w:tcPr>
            <w:tcW w:w="850" w:type="dxa"/>
          </w:tcPr>
          <w:p w14:paraId="549340B4" w14:textId="691EBEBC" w:rsidR="008D7628" w:rsidRPr="0009265F" w:rsidRDefault="008D7628" w:rsidP="0038742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100</w:t>
            </w:r>
          </w:p>
        </w:tc>
        <w:tc>
          <w:tcPr>
            <w:tcW w:w="3997" w:type="dxa"/>
          </w:tcPr>
          <w:p w14:paraId="30262E0E" w14:textId="575CAB49" w:rsidR="008D7628" w:rsidRPr="0009265F" w:rsidRDefault="008D7628" w:rsidP="0038742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Отдел кадровой работы и наград аппарата администрации города Усолье-Сибирское</w:t>
            </w:r>
          </w:p>
        </w:tc>
      </w:tr>
    </w:tbl>
    <w:p w14:paraId="40B65B9F" w14:textId="77777777" w:rsidR="00B81C42" w:rsidRDefault="00B81C42" w:rsidP="007C518E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144"/>
          <w:sz w:val="28"/>
          <w:szCs w:val="28"/>
          <w:lang w:eastAsia="ru-RU"/>
        </w:rPr>
      </w:pPr>
    </w:p>
    <w:p w14:paraId="3F9BB639" w14:textId="2EE5CA2A" w:rsidR="002F47A5" w:rsidRPr="0009265F" w:rsidRDefault="002F47A5" w:rsidP="002F47A5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 w:themeColor="text1"/>
          <w:kern w:val="144"/>
          <w:sz w:val="28"/>
          <w:szCs w:val="28"/>
          <w:lang w:eastAsia="ru-RU"/>
        </w:rPr>
      </w:pPr>
      <w:r w:rsidRPr="0009265F">
        <w:rPr>
          <w:rFonts w:ascii="Times New Roman" w:eastAsia="Times New Roman" w:hAnsi="Times New Roman" w:cs="Times New Roman"/>
          <w:color w:val="000000" w:themeColor="text1"/>
          <w:kern w:val="144"/>
          <w:sz w:val="28"/>
          <w:szCs w:val="28"/>
          <w:lang w:eastAsia="ru-RU"/>
        </w:rPr>
        <w:lastRenderedPageBreak/>
        <w:t>Таблица 3</w:t>
      </w:r>
    </w:p>
    <w:p w14:paraId="53AA9175" w14:textId="77777777" w:rsidR="002F47A5" w:rsidRPr="0009265F" w:rsidRDefault="002F47A5" w:rsidP="002F47A5">
      <w:pPr>
        <w:spacing w:after="0" w:line="240" w:lineRule="auto"/>
        <w:ind w:left="720" w:right="82" w:hanging="1004"/>
        <w:contextualSpacing/>
        <w:jc w:val="center"/>
        <w:rPr>
          <w:rFonts w:ascii="Times New Roman" w:eastAsia="Times New Roman" w:hAnsi="Times New Roman" w:cs="Times New Roman"/>
          <w:b/>
          <w:color w:val="000000" w:themeColor="text1"/>
          <w:kern w:val="144"/>
          <w:sz w:val="20"/>
          <w:szCs w:val="20"/>
          <w:lang w:eastAsia="ru-RU"/>
        </w:rPr>
      </w:pPr>
    </w:p>
    <w:p w14:paraId="519B0CCB" w14:textId="72DD1BE9" w:rsidR="002F47A5" w:rsidRPr="00B81C42" w:rsidRDefault="002F47A5" w:rsidP="002F47A5">
      <w:pPr>
        <w:spacing w:after="0" w:line="240" w:lineRule="auto"/>
        <w:ind w:left="720" w:right="82" w:hanging="1146"/>
        <w:contextualSpacing/>
        <w:jc w:val="center"/>
        <w:rPr>
          <w:rFonts w:ascii="Times New Roman" w:eastAsia="Times New Roman" w:hAnsi="Times New Roman" w:cs="Times New Roman"/>
          <w:bCs/>
          <w:color w:val="000000" w:themeColor="text1"/>
          <w:kern w:val="144"/>
          <w:sz w:val="28"/>
          <w:szCs w:val="28"/>
          <w:lang w:eastAsia="ru-RU"/>
        </w:rPr>
      </w:pPr>
      <w:r w:rsidRPr="00B81C42">
        <w:rPr>
          <w:rFonts w:ascii="Times New Roman" w:eastAsia="Times New Roman" w:hAnsi="Times New Roman" w:cs="Times New Roman"/>
          <w:bCs/>
          <w:color w:val="000000" w:themeColor="text1"/>
          <w:kern w:val="144"/>
          <w:sz w:val="28"/>
          <w:szCs w:val="28"/>
          <w:lang w:eastAsia="ru-RU"/>
        </w:rPr>
        <w:t>Перечень мероприятий (результатов) комплекса процессных мероприятий</w:t>
      </w:r>
    </w:p>
    <w:p w14:paraId="683580AF" w14:textId="53B0D1B4" w:rsidR="002F47A5" w:rsidRPr="00B81C42" w:rsidRDefault="002F47A5" w:rsidP="00953A6F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Cs/>
          <w:color w:val="000000" w:themeColor="text1"/>
          <w:kern w:val="144"/>
          <w:sz w:val="28"/>
          <w:szCs w:val="28"/>
          <w:lang w:eastAsia="ru-RU"/>
        </w:rPr>
      </w:pPr>
      <w:r w:rsidRPr="00B81C42">
        <w:rPr>
          <w:rFonts w:ascii="Times New Roman" w:eastAsia="Times New Roman" w:hAnsi="Times New Roman" w:cs="Times New Roman"/>
          <w:bCs/>
          <w:color w:val="000000" w:themeColor="text1"/>
          <w:kern w:val="144"/>
          <w:sz w:val="28"/>
          <w:szCs w:val="28"/>
          <w:lang w:eastAsia="ru-RU"/>
        </w:rPr>
        <w:t>«</w:t>
      </w:r>
      <w:r w:rsidR="00C06E1C" w:rsidRPr="00B81C42">
        <w:rPr>
          <w:rFonts w:ascii="Times New Roman" w:eastAsia="Times New Roman" w:hAnsi="Times New Roman" w:cs="Times New Roman"/>
          <w:bCs/>
          <w:color w:val="000000" w:themeColor="text1"/>
          <w:kern w:val="144"/>
          <w:sz w:val="28"/>
          <w:szCs w:val="28"/>
          <w:lang w:eastAsia="ru-RU"/>
        </w:rPr>
        <w:t>Обеспечение мер социальной поддержки граждан»</w:t>
      </w:r>
    </w:p>
    <w:tbl>
      <w:tblPr>
        <w:tblW w:w="1587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8"/>
        <w:gridCol w:w="2976"/>
        <w:gridCol w:w="1418"/>
        <w:gridCol w:w="2693"/>
        <w:gridCol w:w="992"/>
        <w:gridCol w:w="993"/>
        <w:gridCol w:w="850"/>
        <w:gridCol w:w="897"/>
        <w:gridCol w:w="898"/>
        <w:gridCol w:w="898"/>
        <w:gridCol w:w="898"/>
        <w:gridCol w:w="898"/>
        <w:gridCol w:w="898"/>
      </w:tblGrid>
      <w:tr w:rsidR="0009265F" w:rsidRPr="0009265F" w14:paraId="7C01FDDC" w14:textId="2AC975BA" w:rsidTr="007C518E">
        <w:tc>
          <w:tcPr>
            <w:tcW w:w="568" w:type="dxa"/>
            <w:vMerge w:val="restart"/>
          </w:tcPr>
          <w:p w14:paraId="7A1673CC" w14:textId="77777777" w:rsidR="00706E82" w:rsidRPr="0009265F" w:rsidRDefault="00706E82" w:rsidP="00796B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№ п/п</w:t>
            </w:r>
          </w:p>
        </w:tc>
        <w:tc>
          <w:tcPr>
            <w:tcW w:w="2976" w:type="dxa"/>
            <w:vMerge w:val="restart"/>
          </w:tcPr>
          <w:p w14:paraId="4A655650" w14:textId="77777777" w:rsidR="00706E82" w:rsidRPr="0009265F" w:rsidRDefault="00706E82" w:rsidP="00796B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Наименование мероприятия (результата)</w:t>
            </w:r>
          </w:p>
        </w:tc>
        <w:tc>
          <w:tcPr>
            <w:tcW w:w="1418" w:type="dxa"/>
            <w:vMerge w:val="restart"/>
          </w:tcPr>
          <w:p w14:paraId="2CAD28FC" w14:textId="77777777" w:rsidR="00706E82" w:rsidRPr="0009265F" w:rsidRDefault="00706E82" w:rsidP="00796B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Тип мероприятия (результата)</w:t>
            </w:r>
          </w:p>
        </w:tc>
        <w:tc>
          <w:tcPr>
            <w:tcW w:w="2693" w:type="dxa"/>
            <w:vMerge w:val="restart"/>
          </w:tcPr>
          <w:p w14:paraId="0A0A10EF" w14:textId="47CFD481" w:rsidR="00706E82" w:rsidRPr="0009265F" w:rsidRDefault="00706E82" w:rsidP="00796B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 xml:space="preserve">Характеристика </w:t>
            </w:r>
          </w:p>
        </w:tc>
        <w:tc>
          <w:tcPr>
            <w:tcW w:w="992" w:type="dxa"/>
            <w:vMerge w:val="restart"/>
          </w:tcPr>
          <w:p w14:paraId="3F385BF1" w14:textId="77777777" w:rsidR="00706E82" w:rsidRPr="0009265F" w:rsidRDefault="00706E82" w:rsidP="00796B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Единица измерения</w:t>
            </w:r>
          </w:p>
        </w:tc>
        <w:tc>
          <w:tcPr>
            <w:tcW w:w="1843" w:type="dxa"/>
            <w:gridSpan w:val="2"/>
          </w:tcPr>
          <w:p w14:paraId="702C1273" w14:textId="0290F036" w:rsidR="00706E82" w:rsidRPr="0009265F" w:rsidRDefault="00706E82" w:rsidP="00796B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 xml:space="preserve">Базовое значение </w:t>
            </w:r>
          </w:p>
        </w:tc>
        <w:tc>
          <w:tcPr>
            <w:tcW w:w="5387" w:type="dxa"/>
            <w:gridSpan w:val="6"/>
          </w:tcPr>
          <w:p w14:paraId="0DB61F37" w14:textId="714F1738" w:rsidR="00706E82" w:rsidRPr="0009265F" w:rsidRDefault="00706E82" w:rsidP="00796B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Значение мероприятия (результата) по годам</w:t>
            </w:r>
          </w:p>
        </w:tc>
      </w:tr>
      <w:tr w:rsidR="0009265F" w:rsidRPr="0009265F" w14:paraId="0C2E4CF9" w14:textId="1ED82EC4" w:rsidTr="007C518E">
        <w:tc>
          <w:tcPr>
            <w:tcW w:w="568" w:type="dxa"/>
            <w:vMerge/>
          </w:tcPr>
          <w:p w14:paraId="7374CC11" w14:textId="77777777" w:rsidR="001F3C91" w:rsidRPr="0009265F" w:rsidRDefault="001F3C91" w:rsidP="001F3C9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2976" w:type="dxa"/>
            <w:vMerge/>
          </w:tcPr>
          <w:p w14:paraId="62C59EC9" w14:textId="77777777" w:rsidR="001F3C91" w:rsidRPr="0009265F" w:rsidRDefault="001F3C91" w:rsidP="001F3C9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1418" w:type="dxa"/>
            <w:vMerge/>
          </w:tcPr>
          <w:p w14:paraId="5269738A" w14:textId="77777777" w:rsidR="001F3C91" w:rsidRPr="0009265F" w:rsidRDefault="001F3C91" w:rsidP="001F3C9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2693" w:type="dxa"/>
            <w:vMerge/>
          </w:tcPr>
          <w:p w14:paraId="32824BE7" w14:textId="77777777" w:rsidR="001F3C91" w:rsidRPr="0009265F" w:rsidRDefault="001F3C91" w:rsidP="001F3C9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992" w:type="dxa"/>
            <w:vMerge/>
          </w:tcPr>
          <w:p w14:paraId="4BA69D6E" w14:textId="77777777" w:rsidR="001F3C91" w:rsidRPr="0009265F" w:rsidRDefault="001F3C91" w:rsidP="001F3C9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993" w:type="dxa"/>
          </w:tcPr>
          <w:p w14:paraId="51F26DDC" w14:textId="77777777" w:rsidR="001F3C91" w:rsidRPr="0009265F" w:rsidRDefault="001F3C91" w:rsidP="001F3C9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значение</w:t>
            </w:r>
          </w:p>
        </w:tc>
        <w:tc>
          <w:tcPr>
            <w:tcW w:w="850" w:type="dxa"/>
          </w:tcPr>
          <w:p w14:paraId="5C6D7626" w14:textId="77777777" w:rsidR="001F3C91" w:rsidRPr="0009265F" w:rsidRDefault="001F3C91" w:rsidP="001F3C9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год</w:t>
            </w:r>
          </w:p>
        </w:tc>
        <w:tc>
          <w:tcPr>
            <w:tcW w:w="897" w:type="dxa"/>
            <w:vAlign w:val="center"/>
          </w:tcPr>
          <w:p w14:paraId="6E5A78DA" w14:textId="5CAC7C10" w:rsidR="001F3C91" w:rsidRPr="0009265F" w:rsidRDefault="001F3C91" w:rsidP="001F3C9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898" w:type="dxa"/>
            <w:vAlign w:val="center"/>
          </w:tcPr>
          <w:p w14:paraId="1FDB365D" w14:textId="568C6317" w:rsidR="001F3C91" w:rsidRPr="0009265F" w:rsidRDefault="001F3C91" w:rsidP="001F3C9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898" w:type="dxa"/>
            <w:vAlign w:val="center"/>
          </w:tcPr>
          <w:p w14:paraId="37C1484E" w14:textId="54FCBFC7" w:rsidR="001F3C91" w:rsidRPr="0009265F" w:rsidRDefault="001F3C91" w:rsidP="001F3C9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2028 </w:t>
            </w:r>
          </w:p>
        </w:tc>
        <w:tc>
          <w:tcPr>
            <w:tcW w:w="898" w:type="dxa"/>
            <w:vAlign w:val="center"/>
          </w:tcPr>
          <w:p w14:paraId="0CFFACDC" w14:textId="26B438D0" w:rsidR="001F3C91" w:rsidRPr="0009265F" w:rsidRDefault="001F3C91" w:rsidP="001F3C9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898" w:type="dxa"/>
            <w:vAlign w:val="center"/>
          </w:tcPr>
          <w:p w14:paraId="47972334" w14:textId="3B318FC8" w:rsidR="001F3C91" w:rsidRPr="0009265F" w:rsidRDefault="001F3C91" w:rsidP="001F3C9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898" w:type="dxa"/>
            <w:vAlign w:val="center"/>
          </w:tcPr>
          <w:p w14:paraId="6686C801" w14:textId="05130083" w:rsidR="001F3C91" w:rsidRPr="0009265F" w:rsidRDefault="001F3C91" w:rsidP="001F3C9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2031</w:t>
            </w:r>
          </w:p>
        </w:tc>
      </w:tr>
      <w:tr w:rsidR="0009265F" w:rsidRPr="0009265F" w14:paraId="6C6E3457" w14:textId="5BB3AE0C" w:rsidTr="007C518E">
        <w:tc>
          <w:tcPr>
            <w:tcW w:w="568" w:type="dxa"/>
          </w:tcPr>
          <w:p w14:paraId="674BA015" w14:textId="77777777" w:rsidR="00706E82" w:rsidRPr="0009265F" w:rsidRDefault="00706E82" w:rsidP="00796B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1</w:t>
            </w:r>
          </w:p>
        </w:tc>
        <w:tc>
          <w:tcPr>
            <w:tcW w:w="2976" w:type="dxa"/>
          </w:tcPr>
          <w:p w14:paraId="5B49253C" w14:textId="77777777" w:rsidR="00706E82" w:rsidRPr="0009265F" w:rsidRDefault="00706E82" w:rsidP="00796B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2</w:t>
            </w:r>
          </w:p>
        </w:tc>
        <w:tc>
          <w:tcPr>
            <w:tcW w:w="1418" w:type="dxa"/>
          </w:tcPr>
          <w:p w14:paraId="2026664F" w14:textId="77777777" w:rsidR="00706E82" w:rsidRPr="0009265F" w:rsidRDefault="00706E82" w:rsidP="00796B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3</w:t>
            </w:r>
          </w:p>
        </w:tc>
        <w:tc>
          <w:tcPr>
            <w:tcW w:w="2693" w:type="dxa"/>
          </w:tcPr>
          <w:p w14:paraId="7C2FB3AC" w14:textId="77777777" w:rsidR="00706E82" w:rsidRPr="0009265F" w:rsidRDefault="00706E82" w:rsidP="00796B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4</w:t>
            </w:r>
          </w:p>
        </w:tc>
        <w:tc>
          <w:tcPr>
            <w:tcW w:w="992" w:type="dxa"/>
          </w:tcPr>
          <w:p w14:paraId="4D0CB88E" w14:textId="77777777" w:rsidR="00706E82" w:rsidRPr="0009265F" w:rsidRDefault="00706E82" w:rsidP="00796B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5</w:t>
            </w:r>
          </w:p>
        </w:tc>
        <w:tc>
          <w:tcPr>
            <w:tcW w:w="993" w:type="dxa"/>
          </w:tcPr>
          <w:p w14:paraId="7C110F27" w14:textId="77777777" w:rsidR="00706E82" w:rsidRPr="0009265F" w:rsidRDefault="00706E82" w:rsidP="00796B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6</w:t>
            </w:r>
          </w:p>
        </w:tc>
        <w:tc>
          <w:tcPr>
            <w:tcW w:w="850" w:type="dxa"/>
          </w:tcPr>
          <w:p w14:paraId="357F36C4" w14:textId="77777777" w:rsidR="00706E82" w:rsidRPr="0009265F" w:rsidRDefault="00706E82" w:rsidP="00796B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7</w:t>
            </w:r>
          </w:p>
        </w:tc>
        <w:tc>
          <w:tcPr>
            <w:tcW w:w="897" w:type="dxa"/>
          </w:tcPr>
          <w:p w14:paraId="6C64D0BF" w14:textId="77777777" w:rsidR="00706E82" w:rsidRPr="0009265F" w:rsidRDefault="00706E82" w:rsidP="00796B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8</w:t>
            </w:r>
          </w:p>
        </w:tc>
        <w:tc>
          <w:tcPr>
            <w:tcW w:w="898" w:type="dxa"/>
          </w:tcPr>
          <w:p w14:paraId="72A91D87" w14:textId="77777777" w:rsidR="00706E82" w:rsidRPr="0009265F" w:rsidRDefault="00706E82" w:rsidP="00796B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9</w:t>
            </w:r>
          </w:p>
        </w:tc>
        <w:tc>
          <w:tcPr>
            <w:tcW w:w="898" w:type="dxa"/>
          </w:tcPr>
          <w:p w14:paraId="5CDEC4D8" w14:textId="77777777" w:rsidR="00706E82" w:rsidRPr="0009265F" w:rsidRDefault="00706E82" w:rsidP="00796B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10</w:t>
            </w:r>
          </w:p>
        </w:tc>
        <w:tc>
          <w:tcPr>
            <w:tcW w:w="898" w:type="dxa"/>
          </w:tcPr>
          <w:p w14:paraId="69327599" w14:textId="77777777" w:rsidR="00706E82" w:rsidRPr="0009265F" w:rsidRDefault="00706E82" w:rsidP="00796B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11</w:t>
            </w:r>
          </w:p>
        </w:tc>
        <w:tc>
          <w:tcPr>
            <w:tcW w:w="898" w:type="dxa"/>
          </w:tcPr>
          <w:p w14:paraId="4FD65456" w14:textId="77777777" w:rsidR="00706E82" w:rsidRPr="0009265F" w:rsidRDefault="00706E82" w:rsidP="00796B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12</w:t>
            </w:r>
          </w:p>
        </w:tc>
        <w:tc>
          <w:tcPr>
            <w:tcW w:w="898" w:type="dxa"/>
          </w:tcPr>
          <w:p w14:paraId="1728DA7A" w14:textId="295DB260" w:rsidR="00706E82" w:rsidRPr="0009265F" w:rsidRDefault="00706E82" w:rsidP="00796B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13</w:t>
            </w:r>
          </w:p>
        </w:tc>
      </w:tr>
      <w:tr w:rsidR="0009265F" w:rsidRPr="0009265F" w14:paraId="06CEA68B" w14:textId="77777777" w:rsidTr="007C518E">
        <w:tc>
          <w:tcPr>
            <w:tcW w:w="15877" w:type="dxa"/>
            <w:gridSpan w:val="13"/>
          </w:tcPr>
          <w:p w14:paraId="1B5AD5F4" w14:textId="60E61AE1" w:rsidR="00C06E1C" w:rsidRPr="0009265F" w:rsidRDefault="00C06E1C" w:rsidP="008D762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Задача «Предоставление мер социальной поддержки отдельным категориям граждан»</w:t>
            </w:r>
          </w:p>
        </w:tc>
      </w:tr>
      <w:tr w:rsidR="0009265F" w:rsidRPr="0009265F" w14:paraId="705756A8" w14:textId="4C2F2BEF" w:rsidTr="007C518E">
        <w:tc>
          <w:tcPr>
            <w:tcW w:w="568" w:type="dxa"/>
          </w:tcPr>
          <w:p w14:paraId="40D7DF1D" w14:textId="77777777" w:rsidR="006F65B8" w:rsidRPr="0009265F" w:rsidRDefault="006F65B8" w:rsidP="006F65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1.</w:t>
            </w:r>
          </w:p>
        </w:tc>
        <w:tc>
          <w:tcPr>
            <w:tcW w:w="2976" w:type="dxa"/>
          </w:tcPr>
          <w:p w14:paraId="3497335A" w14:textId="4159C3DE" w:rsidR="006F65B8" w:rsidRPr="0009265F" w:rsidRDefault="006F65B8" w:rsidP="006F65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bookmarkStart w:id="0" w:name="_Hlk201744343"/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Выпла</w:t>
            </w:r>
            <w:r w:rsidR="00016CD6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та</w:t>
            </w: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 пенсии за выслугу лет </w:t>
            </w:r>
            <w:r w:rsidR="00925EAB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гражданам, замещавшим должности </w:t>
            </w:r>
            <w:r w:rsidR="00C06E1C"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муниципальн</w:t>
            </w:r>
            <w:r w:rsidR="00925EAB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ой</w:t>
            </w:r>
            <w:r w:rsidR="00C06E1C"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 слу</w:t>
            </w:r>
            <w:r w:rsidR="00925EAB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жбы в</w:t>
            </w: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 орган</w:t>
            </w:r>
            <w:r w:rsidR="00925EAB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ах</w:t>
            </w: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 местного самоуправления города Усолье-Сибирское </w:t>
            </w:r>
            <w:bookmarkEnd w:id="0"/>
          </w:p>
        </w:tc>
        <w:tc>
          <w:tcPr>
            <w:tcW w:w="1418" w:type="dxa"/>
          </w:tcPr>
          <w:p w14:paraId="2799D90A" w14:textId="3EC15AC1" w:rsidR="006F65B8" w:rsidRPr="0009265F" w:rsidRDefault="006F65B8" w:rsidP="006F65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Выплаты физическим лицам</w:t>
            </w:r>
          </w:p>
        </w:tc>
        <w:tc>
          <w:tcPr>
            <w:tcW w:w="2693" w:type="dxa"/>
          </w:tcPr>
          <w:p w14:paraId="54282A33" w14:textId="4FC1EBEC" w:rsidR="006F65B8" w:rsidRPr="0009265F" w:rsidRDefault="006F65B8" w:rsidP="006F65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Количество граждан, </w:t>
            </w:r>
            <w:r w:rsidR="007D4E32"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получающих</w:t>
            </w: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 пенсию за выслугу ле</w:t>
            </w:r>
            <w:r w:rsidR="00C06E1C"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т</w:t>
            </w:r>
          </w:p>
        </w:tc>
        <w:tc>
          <w:tcPr>
            <w:tcW w:w="992" w:type="dxa"/>
            <w:vAlign w:val="center"/>
          </w:tcPr>
          <w:p w14:paraId="23E7D101" w14:textId="73E7D11A" w:rsidR="006F65B8" w:rsidRPr="0009265F" w:rsidRDefault="006F65B8" w:rsidP="008A5B5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993" w:type="dxa"/>
            <w:vAlign w:val="center"/>
          </w:tcPr>
          <w:p w14:paraId="0F49CB1D" w14:textId="5C9F9ED1" w:rsidR="006F65B8" w:rsidRPr="0009265F" w:rsidRDefault="00C06E1C" w:rsidP="00925EA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30</w:t>
            </w:r>
          </w:p>
        </w:tc>
        <w:tc>
          <w:tcPr>
            <w:tcW w:w="850" w:type="dxa"/>
            <w:vAlign w:val="center"/>
          </w:tcPr>
          <w:p w14:paraId="1D01D068" w14:textId="437273C7" w:rsidR="006F65B8" w:rsidRPr="0009265F" w:rsidRDefault="006F65B8" w:rsidP="00925EA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202</w:t>
            </w:r>
            <w:r w:rsidR="008D7628"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4</w:t>
            </w:r>
          </w:p>
        </w:tc>
        <w:tc>
          <w:tcPr>
            <w:tcW w:w="897" w:type="dxa"/>
            <w:vAlign w:val="center"/>
          </w:tcPr>
          <w:p w14:paraId="69A4FA73" w14:textId="5F1656B8" w:rsidR="006F65B8" w:rsidRPr="0009265F" w:rsidRDefault="004111BE" w:rsidP="00925EA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31</w:t>
            </w:r>
          </w:p>
        </w:tc>
        <w:tc>
          <w:tcPr>
            <w:tcW w:w="898" w:type="dxa"/>
            <w:vAlign w:val="center"/>
          </w:tcPr>
          <w:p w14:paraId="7928F15B" w14:textId="36511721" w:rsidR="006F65B8" w:rsidRPr="0009265F" w:rsidRDefault="004111BE" w:rsidP="00925EA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898" w:type="dxa"/>
            <w:vAlign w:val="center"/>
          </w:tcPr>
          <w:p w14:paraId="32C01942" w14:textId="07D0E25D" w:rsidR="006F65B8" w:rsidRPr="0009265F" w:rsidRDefault="004111BE" w:rsidP="00925EA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898" w:type="dxa"/>
            <w:vAlign w:val="center"/>
          </w:tcPr>
          <w:p w14:paraId="0E95D3B8" w14:textId="099D49D3" w:rsidR="006F65B8" w:rsidRPr="0009265F" w:rsidRDefault="004111BE" w:rsidP="00925EA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37</w:t>
            </w:r>
          </w:p>
        </w:tc>
        <w:tc>
          <w:tcPr>
            <w:tcW w:w="898" w:type="dxa"/>
            <w:vAlign w:val="center"/>
          </w:tcPr>
          <w:p w14:paraId="24E7EC0C" w14:textId="76373A68" w:rsidR="006F65B8" w:rsidRPr="0009265F" w:rsidRDefault="004111BE" w:rsidP="00925EA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39</w:t>
            </w:r>
          </w:p>
        </w:tc>
        <w:tc>
          <w:tcPr>
            <w:tcW w:w="898" w:type="dxa"/>
            <w:vAlign w:val="center"/>
          </w:tcPr>
          <w:p w14:paraId="48B53FD9" w14:textId="20AC163E" w:rsidR="006F65B8" w:rsidRPr="0009265F" w:rsidRDefault="004111BE" w:rsidP="00925EA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41</w:t>
            </w:r>
          </w:p>
        </w:tc>
      </w:tr>
      <w:tr w:rsidR="00C06E1C" w:rsidRPr="0009265F" w14:paraId="34AEA839" w14:textId="77777777" w:rsidTr="007C518E">
        <w:tc>
          <w:tcPr>
            <w:tcW w:w="568" w:type="dxa"/>
          </w:tcPr>
          <w:p w14:paraId="2A641D37" w14:textId="729D28D0" w:rsidR="00C06E1C" w:rsidRPr="0009265F" w:rsidRDefault="003B68A9" w:rsidP="00C06E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2</w:t>
            </w:r>
            <w:r w:rsidR="00C06E1C"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.</w:t>
            </w:r>
          </w:p>
        </w:tc>
        <w:tc>
          <w:tcPr>
            <w:tcW w:w="2976" w:type="dxa"/>
          </w:tcPr>
          <w:p w14:paraId="5DC1865E" w14:textId="55B4FDE8" w:rsidR="00C06E1C" w:rsidRPr="0009265F" w:rsidRDefault="00C06E1C" w:rsidP="00C06E1C">
            <w:pPr>
              <w:spacing w:after="0" w:line="240" w:lineRule="auto"/>
              <w:ind w:right="19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Предоставлен</w:t>
            </w:r>
            <w:r w:rsidR="00462871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а</w:t>
            </w: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 ежемесячн</w:t>
            </w:r>
            <w:r w:rsidR="00462871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ая</w:t>
            </w: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 выплат</w:t>
            </w:r>
            <w:r w:rsidR="00462871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а</w:t>
            </w: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 и ежегодн</w:t>
            </w:r>
            <w:r w:rsidR="00462871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ая</w:t>
            </w: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 выплат</w:t>
            </w:r>
            <w:r w:rsidR="00462871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а</w:t>
            </w: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 ко Дню города Почетным гражданам города Усолье-Сибирское, звание которым присвоено до 01.01.2025 года</w:t>
            </w:r>
          </w:p>
        </w:tc>
        <w:tc>
          <w:tcPr>
            <w:tcW w:w="1418" w:type="dxa"/>
          </w:tcPr>
          <w:p w14:paraId="644CB79C" w14:textId="2BADC119" w:rsidR="00C06E1C" w:rsidRPr="0009265F" w:rsidRDefault="00C06E1C" w:rsidP="00C06E1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Выплаты физическим лицам</w:t>
            </w:r>
          </w:p>
        </w:tc>
        <w:tc>
          <w:tcPr>
            <w:tcW w:w="2693" w:type="dxa"/>
          </w:tcPr>
          <w:p w14:paraId="6E2CD85A" w14:textId="7572DDE7" w:rsidR="00C06E1C" w:rsidRPr="0009265F" w:rsidRDefault="00C06E1C" w:rsidP="00C06E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Количество граждан, получ</w:t>
            </w:r>
            <w:r w:rsidR="00016CD6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ивши</w:t>
            </w: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х ежемесячную выплату и ежегодную выплату ко Дню города</w:t>
            </w:r>
            <w:r w:rsidR="00016CD6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, в связи с присвоением звания Почетный гражданин города Усолье-Сибирское</w:t>
            </w:r>
          </w:p>
        </w:tc>
        <w:tc>
          <w:tcPr>
            <w:tcW w:w="992" w:type="dxa"/>
            <w:vAlign w:val="center"/>
          </w:tcPr>
          <w:p w14:paraId="4974D820" w14:textId="75A31394" w:rsidR="00C06E1C" w:rsidRPr="0009265F" w:rsidRDefault="00C06E1C" w:rsidP="008A5B5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993" w:type="dxa"/>
            <w:vAlign w:val="center"/>
          </w:tcPr>
          <w:p w14:paraId="22941EF7" w14:textId="44E4EDE0" w:rsidR="00C06E1C" w:rsidRPr="0009265F" w:rsidRDefault="003B68A9" w:rsidP="00925EA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12</w:t>
            </w:r>
          </w:p>
        </w:tc>
        <w:tc>
          <w:tcPr>
            <w:tcW w:w="850" w:type="dxa"/>
            <w:vAlign w:val="center"/>
          </w:tcPr>
          <w:p w14:paraId="2774AD51" w14:textId="3843DE2A" w:rsidR="00C06E1C" w:rsidRPr="0009265F" w:rsidRDefault="00C06E1C" w:rsidP="00925EA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202</w:t>
            </w:r>
            <w:r w:rsidR="00925EAB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4</w:t>
            </w:r>
          </w:p>
        </w:tc>
        <w:tc>
          <w:tcPr>
            <w:tcW w:w="897" w:type="dxa"/>
            <w:vAlign w:val="center"/>
          </w:tcPr>
          <w:p w14:paraId="4229D01F" w14:textId="1FE8F222" w:rsidR="00C06E1C" w:rsidRPr="0009265F" w:rsidRDefault="00C06E1C" w:rsidP="00925EA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898" w:type="dxa"/>
            <w:vAlign w:val="center"/>
          </w:tcPr>
          <w:p w14:paraId="59220AFA" w14:textId="469DD3E0" w:rsidR="00C06E1C" w:rsidRPr="0009265F" w:rsidRDefault="00C06E1C" w:rsidP="00925EA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898" w:type="dxa"/>
            <w:vAlign w:val="center"/>
          </w:tcPr>
          <w:p w14:paraId="0A0C113C" w14:textId="2FD603D4" w:rsidR="00C06E1C" w:rsidRPr="0009265F" w:rsidRDefault="00C06E1C" w:rsidP="00925EA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898" w:type="dxa"/>
            <w:vAlign w:val="center"/>
          </w:tcPr>
          <w:p w14:paraId="0BFDDA4E" w14:textId="405DB27C" w:rsidR="00C06E1C" w:rsidRPr="0009265F" w:rsidRDefault="00C06E1C" w:rsidP="00925EA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898" w:type="dxa"/>
            <w:vAlign w:val="center"/>
          </w:tcPr>
          <w:p w14:paraId="24AC9BF5" w14:textId="65950A0C" w:rsidR="00C06E1C" w:rsidRPr="0009265F" w:rsidRDefault="00C06E1C" w:rsidP="00925EA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898" w:type="dxa"/>
            <w:vAlign w:val="center"/>
          </w:tcPr>
          <w:p w14:paraId="0CE7D3A2" w14:textId="21AF67BF" w:rsidR="00C06E1C" w:rsidRPr="0009265F" w:rsidRDefault="00C06E1C" w:rsidP="00925EA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12</w:t>
            </w:r>
          </w:p>
        </w:tc>
      </w:tr>
      <w:tr w:rsidR="0009265F" w:rsidRPr="0009265F" w14:paraId="6CA60F95" w14:textId="77777777" w:rsidTr="007C518E">
        <w:tc>
          <w:tcPr>
            <w:tcW w:w="568" w:type="dxa"/>
          </w:tcPr>
          <w:p w14:paraId="65AB9A82" w14:textId="272D6572" w:rsidR="00C06E1C" w:rsidRPr="0009265F" w:rsidRDefault="003B68A9" w:rsidP="00C06E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3</w:t>
            </w:r>
            <w:r w:rsidR="00C06E1C"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.</w:t>
            </w:r>
          </w:p>
        </w:tc>
        <w:tc>
          <w:tcPr>
            <w:tcW w:w="2976" w:type="dxa"/>
            <w:vAlign w:val="center"/>
          </w:tcPr>
          <w:p w14:paraId="03535502" w14:textId="2A67BC7A" w:rsidR="00C06E1C" w:rsidRPr="0009265F" w:rsidRDefault="00C06E1C" w:rsidP="00C06E1C">
            <w:pPr>
              <w:spacing w:after="0" w:line="240" w:lineRule="auto"/>
              <w:ind w:right="19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Предоставлен</w:t>
            </w:r>
            <w:r w:rsidR="00462871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а</w:t>
            </w: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 ежегодн</w:t>
            </w:r>
            <w:r w:rsidR="00462871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ая</w:t>
            </w: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 выплат</w:t>
            </w:r>
            <w:r w:rsidR="00462871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а</w:t>
            </w: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 ко Дню города Почетным гражданам города Усолье-Сибирское, звание которым присвоено после 01.01.2025 года</w:t>
            </w:r>
          </w:p>
        </w:tc>
        <w:tc>
          <w:tcPr>
            <w:tcW w:w="1418" w:type="dxa"/>
            <w:vAlign w:val="center"/>
          </w:tcPr>
          <w:p w14:paraId="2EF0D0CB" w14:textId="06C6AE72" w:rsidR="00C06E1C" w:rsidRPr="0009265F" w:rsidRDefault="00C06E1C" w:rsidP="00C06E1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Выплаты физическим лицам</w:t>
            </w:r>
          </w:p>
        </w:tc>
        <w:tc>
          <w:tcPr>
            <w:tcW w:w="2693" w:type="dxa"/>
            <w:vAlign w:val="center"/>
          </w:tcPr>
          <w:p w14:paraId="6786D5E3" w14:textId="43D77509" w:rsidR="00C06E1C" w:rsidRPr="0009265F" w:rsidRDefault="00016CD6" w:rsidP="00016C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Количество граждан, получ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ивши</w:t>
            </w: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х</w:t>
            </w:r>
            <w:r w:rsidR="00C06E1C"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, ежегодную выплату ко Дню город</w:t>
            </w:r>
            <w:r w:rsidR="003B68A9"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, в связи с присвоением звания Почетный гражданин города Усолье-Сибирское</w:t>
            </w:r>
          </w:p>
        </w:tc>
        <w:tc>
          <w:tcPr>
            <w:tcW w:w="992" w:type="dxa"/>
          </w:tcPr>
          <w:p w14:paraId="3AC843A6" w14:textId="6651867D" w:rsidR="00C06E1C" w:rsidRPr="0009265F" w:rsidRDefault="00C06E1C" w:rsidP="008A5B5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993" w:type="dxa"/>
          </w:tcPr>
          <w:p w14:paraId="2FD81D82" w14:textId="4C89E7CF" w:rsidR="00C06E1C" w:rsidRPr="00925EAB" w:rsidRDefault="00925EAB" w:rsidP="00925EA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eastAsiaTheme="minorEastAsia" w:hAnsi="Times New Roman" w:cs="Times New Roman"/>
                <w:color w:val="000000" w:themeColor="text1"/>
                <w:lang w:val="en-US" w:eastAsia="ru-RU"/>
              </w:rPr>
              <w:t>x</w:t>
            </w:r>
          </w:p>
        </w:tc>
        <w:tc>
          <w:tcPr>
            <w:tcW w:w="850" w:type="dxa"/>
          </w:tcPr>
          <w:p w14:paraId="10F0D4C7" w14:textId="7107C16D" w:rsidR="00C06E1C" w:rsidRPr="0009265F" w:rsidRDefault="00C06E1C" w:rsidP="00925EA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202</w:t>
            </w:r>
            <w:r w:rsidR="00925EAB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4</w:t>
            </w:r>
          </w:p>
        </w:tc>
        <w:tc>
          <w:tcPr>
            <w:tcW w:w="897" w:type="dxa"/>
          </w:tcPr>
          <w:p w14:paraId="021F93E3" w14:textId="67F794F4" w:rsidR="00C06E1C" w:rsidRPr="0009265F" w:rsidRDefault="008A5B50" w:rsidP="00925EA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2</w:t>
            </w:r>
          </w:p>
        </w:tc>
        <w:tc>
          <w:tcPr>
            <w:tcW w:w="898" w:type="dxa"/>
          </w:tcPr>
          <w:p w14:paraId="10792AC8" w14:textId="2B69C8D6" w:rsidR="00C06E1C" w:rsidRPr="0009265F" w:rsidRDefault="008A5B50" w:rsidP="00925EA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3</w:t>
            </w:r>
          </w:p>
        </w:tc>
        <w:tc>
          <w:tcPr>
            <w:tcW w:w="898" w:type="dxa"/>
          </w:tcPr>
          <w:p w14:paraId="136B00CB" w14:textId="074F8361" w:rsidR="00C06E1C" w:rsidRPr="0009265F" w:rsidRDefault="008A5B50" w:rsidP="00925EA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4</w:t>
            </w:r>
          </w:p>
        </w:tc>
        <w:tc>
          <w:tcPr>
            <w:tcW w:w="898" w:type="dxa"/>
          </w:tcPr>
          <w:p w14:paraId="0B0A36D4" w14:textId="2EF14FF2" w:rsidR="00C06E1C" w:rsidRPr="0009265F" w:rsidRDefault="008A5B50" w:rsidP="00925EA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5</w:t>
            </w:r>
          </w:p>
        </w:tc>
        <w:tc>
          <w:tcPr>
            <w:tcW w:w="898" w:type="dxa"/>
          </w:tcPr>
          <w:p w14:paraId="21E616A5" w14:textId="367BB76E" w:rsidR="00C06E1C" w:rsidRPr="0009265F" w:rsidRDefault="008A5B50" w:rsidP="00925EA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6</w:t>
            </w:r>
          </w:p>
        </w:tc>
        <w:tc>
          <w:tcPr>
            <w:tcW w:w="898" w:type="dxa"/>
          </w:tcPr>
          <w:p w14:paraId="12FF7131" w14:textId="73423613" w:rsidR="00C06E1C" w:rsidRPr="0009265F" w:rsidRDefault="008A5B50" w:rsidP="00925EA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7</w:t>
            </w:r>
          </w:p>
        </w:tc>
      </w:tr>
    </w:tbl>
    <w:p w14:paraId="414D40E9" w14:textId="2604A490" w:rsidR="00813FA9" w:rsidRPr="006F65B8" w:rsidRDefault="00813FA9" w:rsidP="00813FA9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</w:pPr>
    </w:p>
    <w:sectPr w:rsidR="00813FA9" w:rsidRPr="006F65B8" w:rsidSect="007C518E">
      <w:headerReference w:type="default" r:id="rId8"/>
      <w:pgSz w:w="16838" w:h="11906" w:orient="landscape"/>
      <w:pgMar w:top="1134" w:right="567" w:bottom="567" w:left="567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A1CA60" w14:textId="77777777" w:rsidR="00185A21" w:rsidRDefault="00185A21">
      <w:pPr>
        <w:spacing w:after="0" w:line="240" w:lineRule="auto"/>
      </w:pPr>
      <w:r>
        <w:separator/>
      </w:r>
    </w:p>
  </w:endnote>
  <w:endnote w:type="continuationSeparator" w:id="0">
    <w:p w14:paraId="0ECE5349" w14:textId="77777777" w:rsidR="00185A21" w:rsidRDefault="00185A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1FD9E5" w14:textId="77777777" w:rsidR="00185A21" w:rsidRDefault="00185A21">
      <w:pPr>
        <w:spacing w:after="0" w:line="240" w:lineRule="auto"/>
      </w:pPr>
      <w:r>
        <w:separator/>
      </w:r>
    </w:p>
  </w:footnote>
  <w:footnote w:type="continuationSeparator" w:id="0">
    <w:p w14:paraId="177B110D" w14:textId="77777777" w:rsidR="00185A21" w:rsidRDefault="00185A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F4724" w14:textId="77777777" w:rsidR="00C50E8D" w:rsidRDefault="00C50E8D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0B31A7">
      <w:rPr>
        <w:noProof/>
      </w:rPr>
      <w:t>3</w:t>
    </w:r>
    <w:r>
      <w:rPr>
        <w:noProof/>
      </w:rPr>
      <w:fldChar w:fldCharType="end"/>
    </w:r>
  </w:p>
  <w:p w14:paraId="76D90A24" w14:textId="77777777" w:rsidR="00C50E8D" w:rsidRDefault="00C50E8D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F1757"/>
    <w:multiLevelType w:val="hybridMultilevel"/>
    <w:tmpl w:val="CB44A2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B62A69"/>
    <w:multiLevelType w:val="hybridMultilevel"/>
    <w:tmpl w:val="D07486DE"/>
    <w:lvl w:ilvl="0" w:tplc="068A41C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0CC04C93"/>
    <w:multiLevelType w:val="hybridMultilevel"/>
    <w:tmpl w:val="BD14436E"/>
    <w:lvl w:ilvl="0" w:tplc="DF348C4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196C01FB"/>
    <w:multiLevelType w:val="hybridMultilevel"/>
    <w:tmpl w:val="9BA80040"/>
    <w:lvl w:ilvl="0" w:tplc="FE406CDC">
      <w:start w:val="1"/>
      <w:numFmt w:val="decimal"/>
      <w:lvlText w:val="%1."/>
      <w:lvlJc w:val="left"/>
      <w:pPr>
        <w:ind w:left="1774" w:hanging="10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1A5C6E37"/>
    <w:multiLevelType w:val="hybridMultilevel"/>
    <w:tmpl w:val="7B84EE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042E29"/>
    <w:multiLevelType w:val="hybridMultilevel"/>
    <w:tmpl w:val="AB98911C"/>
    <w:lvl w:ilvl="0" w:tplc="F2D46A7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1B821010"/>
    <w:multiLevelType w:val="hybridMultilevel"/>
    <w:tmpl w:val="FA009324"/>
    <w:lvl w:ilvl="0" w:tplc="69EE518E">
      <w:start w:val="1"/>
      <w:numFmt w:val="decimal"/>
      <w:lvlText w:val="%1"/>
      <w:lvlJc w:val="left"/>
      <w:pPr>
        <w:ind w:left="426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1" w:tplc="7BBC74BA">
      <w:start w:val="1"/>
      <w:numFmt w:val="lowerLetter"/>
      <w:lvlText w:val="%2"/>
      <w:lvlJc w:val="left"/>
      <w:pPr>
        <w:ind w:left="1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2" w:tplc="843EAE9C">
      <w:start w:val="1"/>
      <w:numFmt w:val="lowerRoman"/>
      <w:lvlText w:val="%3"/>
      <w:lvlJc w:val="left"/>
      <w:pPr>
        <w:ind w:left="1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3" w:tplc="145C6CF6">
      <w:start w:val="1"/>
      <w:numFmt w:val="decimal"/>
      <w:lvlText w:val="%4"/>
      <w:lvlJc w:val="left"/>
      <w:pPr>
        <w:ind w:left="2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4" w:tplc="B9C2D726">
      <w:start w:val="1"/>
      <w:numFmt w:val="lowerLetter"/>
      <w:lvlText w:val="%5"/>
      <w:lvlJc w:val="left"/>
      <w:pPr>
        <w:ind w:left="3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5" w:tplc="5D8E6652">
      <w:start w:val="1"/>
      <w:numFmt w:val="lowerRoman"/>
      <w:lvlText w:val="%6"/>
      <w:lvlJc w:val="left"/>
      <w:pPr>
        <w:ind w:left="39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6" w:tplc="C1E4C20C">
      <w:start w:val="1"/>
      <w:numFmt w:val="decimal"/>
      <w:lvlText w:val="%7"/>
      <w:lvlJc w:val="left"/>
      <w:pPr>
        <w:ind w:left="46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7" w:tplc="EE0ABA02">
      <w:start w:val="1"/>
      <w:numFmt w:val="lowerLetter"/>
      <w:lvlText w:val="%8"/>
      <w:lvlJc w:val="left"/>
      <w:pPr>
        <w:ind w:left="53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8" w:tplc="760E6C7E">
      <w:start w:val="1"/>
      <w:numFmt w:val="lowerRoman"/>
      <w:lvlText w:val="%9"/>
      <w:lvlJc w:val="left"/>
      <w:pPr>
        <w:ind w:left="6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</w:abstractNum>
  <w:abstractNum w:abstractNumId="7" w15:restartNumberingAfterBreak="0">
    <w:nsid w:val="1E490DE0"/>
    <w:multiLevelType w:val="hybridMultilevel"/>
    <w:tmpl w:val="F4CA9F38"/>
    <w:lvl w:ilvl="0" w:tplc="26FA9926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208B1D69"/>
    <w:multiLevelType w:val="hybridMultilevel"/>
    <w:tmpl w:val="1A5A3A68"/>
    <w:lvl w:ilvl="0" w:tplc="68D8AD6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2503279D"/>
    <w:multiLevelType w:val="hybridMultilevel"/>
    <w:tmpl w:val="9EC46760"/>
    <w:lvl w:ilvl="0" w:tplc="6B02A45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274E1079"/>
    <w:multiLevelType w:val="hybridMultilevel"/>
    <w:tmpl w:val="3B4AF9F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FC7385"/>
    <w:multiLevelType w:val="hybridMultilevel"/>
    <w:tmpl w:val="1DE08694"/>
    <w:lvl w:ilvl="0" w:tplc="D9680F00">
      <w:start w:val="1"/>
      <w:numFmt w:val="decimal"/>
      <w:lvlText w:val="%1."/>
      <w:lvlJc w:val="center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 w15:restartNumberingAfterBreak="0">
    <w:nsid w:val="2E721166"/>
    <w:multiLevelType w:val="hybridMultilevel"/>
    <w:tmpl w:val="229ABDC8"/>
    <w:lvl w:ilvl="0" w:tplc="3FBA564C">
      <w:start w:val="1"/>
      <w:numFmt w:val="decimal"/>
      <w:lvlText w:val="%1"/>
      <w:lvlJc w:val="left"/>
      <w:pPr>
        <w:ind w:left="142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1" w:tplc="7BBC74BA">
      <w:start w:val="1"/>
      <w:numFmt w:val="lowerLetter"/>
      <w:lvlText w:val="%2"/>
      <w:lvlJc w:val="left"/>
      <w:pPr>
        <w:ind w:left="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2" w:tplc="843EAE9C">
      <w:start w:val="1"/>
      <w:numFmt w:val="lowerRoman"/>
      <w:lvlText w:val="%3"/>
      <w:lvlJc w:val="left"/>
      <w:pPr>
        <w:ind w:left="1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3" w:tplc="145C6CF6">
      <w:start w:val="1"/>
      <w:numFmt w:val="decimal"/>
      <w:lvlText w:val="%4"/>
      <w:lvlJc w:val="left"/>
      <w:pPr>
        <w:ind w:left="2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4" w:tplc="B9C2D726">
      <w:start w:val="1"/>
      <w:numFmt w:val="lowerLetter"/>
      <w:lvlText w:val="%5"/>
      <w:lvlJc w:val="left"/>
      <w:pPr>
        <w:ind w:left="29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5" w:tplc="5D8E6652">
      <w:start w:val="1"/>
      <w:numFmt w:val="lowerRoman"/>
      <w:lvlText w:val="%6"/>
      <w:lvlJc w:val="left"/>
      <w:pPr>
        <w:ind w:left="36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6" w:tplc="C1E4C20C">
      <w:start w:val="1"/>
      <w:numFmt w:val="decimal"/>
      <w:lvlText w:val="%7"/>
      <w:lvlJc w:val="left"/>
      <w:pPr>
        <w:ind w:left="43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7" w:tplc="EE0ABA02">
      <w:start w:val="1"/>
      <w:numFmt w:val="lowerLetter"/>
      <w:lvlText w:val="%8"/>
      <w:lvlJc w:val="left"/>
      <w:pPr>
        <w:ind w:left="5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8" w:tplc="760E6C7E">
      <w:start w:val="1"/>
      <w:numFmt w:val="lowerRoman"/>
      <w:lvlText w:val="%9"/>
      <w:lvlJc w:val="left"/>
      <w:pPr>
        <w:ind w:left="58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</w:abstractNum>
  <w:abstractNum w:abstractNumId="13" w15:restartNumberingAfterBreak="0">
    <w:nsid w:val="485E70C6"/>
    <w:multiLevelType w:val="hybridMultilevel"/>
    <w:tmpl w:val="9102A1A6"/>
    <w:lvl w:ilvl="0" w:tplc="5A165F54">
      <w:start w:val="1"/>
      <w:numFmt w:val="decimal"/>
      <w:lvlText w:val="%1."/>
      <w:lvlJc w:val="left"/>
      <w:pPr>
        <w:ind w:left="3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2" w:hanging="360"/>
      </w:pPr>
    </w:lvl>
    <w:lvl w:ilvl="2" w:tplc="0419001B" w:tentative="1">
      <w:start w:val="1"/>
      <w:numFmt w:val="lowerRoman"/>
      <w:lvlText w:val="%3."/>
      <w:lvlJc w:val="right"/>
      <w:pPr>
        <w:ind w:left="1802" w:hanging="180"/>
      </w:pPr>
    </w:lvl>
    <w:lvl w:ilvl="3" w:tplc="0419000F" w:tentative="1">
      <w:start w:val="1"/>
      <w:numFmt w:val="decimal"/>
      <w:lvlText w:val="%4."/>
      <w:lvlJc w:val="left"/>
      <w:pPr>
        <w:ind w:left="2522" w:hanging="360"/>
      </w:pPr>
    </w:lvl>
    <w:lvl w:ilvl="4" w:tplc="04190019" w:tentative="1">
      <w:start w:val="1"/>
      <w:numFmt w:val="lowerLetter"/>
      <w:lvlText w:val="%5."/>
      <w:lvlJc w:val="left"/>
      <w:pPr>
        <w:ind w:left="3242" w:hanging="360"/>
      </w:pPr>
    </w:lvl>
    <w:lvl w:ilvl="5" w:tplc="0419001B" w:tentative="1">
      <w:start w:val="1"/>
      <w:numFmt w:val="lowerRoman"/>
      <w:lvlText w:val="%6."/>
      <w:lvlJc w:val="right"/>
      <w:pPr>
        <w:ind w:left="3962" w:hanging="180"/>
      </w:pPr>
    </w:lvl>
    <w:lvl w:ilvl="6" w:tplc="0419000F" w:tentative="1">
      <w:start w:val="1"/>
      <w:numFmt w:val="decimal"/>
      <w:lvlText w:val="%7."/>
      <w:lvlJc w:val="left"/>
      <w:pPr>
        <w:ind w:left="4682" w:hanging="360"/>
      </w:pPr>
    </w:lvl>
    <w:lvl w:ilvl="7" w:tplc="04190019" w:tentative="1">
      <w:start w:val="1"/>
      <w:numFmt w:val="lowerLetter"/>
      <w:lvlText w:val="%8."/>
      <w:lvlJc w:val="left"/>
      <w:pPr>
        <w:ind w:left="5402" w:hanging="360"/>
      </w:pPr>
    </w:lvl>
    <w:lvl w:ilvl="8" w:tplc="0419001B" w:tentative="1">
      <w:start w:val="1"/>
      <w:numFmt w:val="lowerRoman"/>
      <w:lvlText w:val="%9."/>
      <w:lvlJc w:val="right"/>
      <w:pPr>
        <w:ind w:left="6122" w:hanging="180"/>
      </w:pPr>
    </w:lvl>
  </w:abstractNum>
  <w:abstractNum w:abstractNumId="14" w15:restartNumberingAfterBreak="0">
    <w:nsid w:val="521F409E"/>
    <w:multiLevelType w:val="hybridMultilevel"/>
    <w:tmpl w:val="89C81D42"/>
    <w:lvl w:ilvl="0" w:tplc="BBE6E652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53D26C0B"/>
    <w:multiLevelType w:val="hybridMultilevel"/>
    <w:tmpl w:val="03C4B80E"/>
    <w:lvl w:ilvl="0" w:tplc="26EC8F32">
      <w:start w:val="1"/>
      <w:numFmt w:val="decimal"/>
      <w:lvlText w:val="%1)"/>
      <w:lvlJc w:val="left"/>
      <w:pPr>
        <w:ind w:left="1324" w:hanging="61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55892042"/>
    <w:multiLevelType w:val="hybridMultilevel"/>
    <w:tmpl w:val="7218A4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87C6498"/>
    <w:multiLevelType w:val="hybridMultilevel"/>
    <w:tmpl w:val="C612189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 w15:restartNumberingAfterBreak="0">
    <w:nsid w:val="5E773F99"/>
    <w:multiLevelType w:val="hybridMultilevel"/>
    <w:tmpl w:val="557E3C3A"/>
    <w:lvl w:ilvl="0" w:tplc="990E2E1C">
      <w:start w:val="1"/>
      <w:numFmt w:val="decimal"/>
      <w:lvlText w:val="%1)"/>
      <w:lvlJc w:val="left"/>
      <w:pPr>
        <w:ind w:left="2565" w:hanging="10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640" w:hanging="360"/>
      </w:pPr>
    </w:lvl>
    <w:lvl w:ilvl="2" w:tplc="0419001B" w:tentative="1">
      <w:start w:val="1"/>
      <w:numFmt w:val="lowerRoman"/>
      <w:lvlText w:val="%3."/>
      <w:lvlJc w:val="right"/>
      <w:pPr>
        <w:ind w:left="3360" w:hanging="180"/>
      </w:pPr>
    </w:lvl>
    <w:lvl w:ilvl="3" w:tplc="0419000F" w:tentative="1">
      <w:start w:val="1"/>
      <w:numFmt w:val="decimal"/>
      <w:lvlText w:val="%4."/>
      <w:lvlJc w:val="left"/>
      <w:pPr>
        <w:ind w:left="4080" w:hanging="360"/>
      </w:pPr>
    </w:lvl>
    <w:lvl w:ilvl="4" w:tplc="04190019" w:tentative="1">
      <w:start w:val="1"/>
      <w:numFmt w:val="lowerLetter"/>
      <w:lvlText w:val="%5."/>
      <w:lvlJc w:val="left"/>
      <w:pPr>
        <w:ind w:left="4800" w:hanging="360"/>
      </w:pPr>
    </w:lvl>
    <w:lvl w:ilvl="5" w:tplc="0419001B" w:tentative="1">
      <w:start w:val="1"/>
      <w:numFmt w:val="lowerRoman"/>
      <w:lvlText w:val="%6."/>
      <w:lvlJc w:val="right"/>
      <w:pPr>
        <w:ind w:left="5520" w:hanging="180"/>
      </w:pPr>
    </w:lvl>
    <w:lvl w:ilvl="6" w:tplc="0419000F" w:tentative="1">
      <w:start w:val="1"/>
      <w:numFmt w:val="decimal"/>
      <w:lvlText w:val="%7."/>
      <w:lvlJc w:val="left"/>
      <w:pPr>
        <w:ind w:left="6240" w:hanging="360"/>
      </w:pPr>
    </w:lvl>
    <w:lvl w:ilvl="7" w:tplc="04190019" w:tentative="1">
      <w:start w:val="1"/>
      <w:numFmt w:val="lowerLetter"/>
      <w:lvlText w:val="%8."/>
      <w:lvlJc w:val="left"/>
      <w:pPr>
        <w:ind w:left="6960" w:hanging="360"/>
      </w:pPr>
    </w:lvl>
    <w:lvl w:ilvl="8" w:tplc="041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19" w15:restartNumberingAfterBreak="0">
    <w:nsid w:val="60364AAA"/>
    <w:multiLevelType w:val="hybridMultilevel"/>
    <w:tmpl w:val="5608CD10"/>
    <w:lvl w:ilvl="0" w:tplc="0419000F">
      <w:start w:val="1"/>
      <w:numFmt w:val="decimal"/>
      <w:lvlText w:val="%1."/>
      <w:lvlJc w:val="left"/>
      <w:pPr>
        <w:ind w:left="612" w:hanging="360"/>
      </w:pPr>
    </w:lvl>
    <w:lvl w:ilvl="1" w:tplc="04190019" w:tentative="1">
      <w:start w:val="1"/>
      <w:numFmt w:val="lowerLetter"/>
      <w:lvlText w:val="%2."/>
      <w:lvlJc w:val="left"/>
      <w:pPr>
        <w:ind w:left="1332" w:hanging="360"/>
      </w:pPr>
    </w:lvl>
    <w:lvl w:ilvl="2" w:tplc="0419001B" w:tentative="1">
      <w:start w:val="1"/>
      <w:numFmt w:val="lowerRoman"/>
      <w:lvlText w:val="%3."/>
      <w:lvlJc w:val="right"/>
      <w:pPr>
        <w:ind w:left="2052" w:hanging="180"/>
      </w:pPr>
    </w:lvl>
    <w:lvl w:ilvl="3" w:tplc="0419000F" w:tentative="1">
      <w:start w:val="1"/>
      <w:numFmt w:val="decimal"/>
      <w:lvlText w:val="%4."/>
      <w:lvlJc w:val="left"/>
      <w:pPr>
        <w:ind w:left="2772" w:hanging="360"/>
      </w:pPr>
    </w:lvl>
    <w:lvl w:ilvl="4" w:tplc="04190019" w:tentative="1">
      <w:start w:val="1"/>
      <w:numFmt w:val="lowerLetter"/>
      <w:lvlText w:val="%5."/>
      <w:lvlJc w:val="left"/>
      <w:pPr>
        <w:ind w:left="3492" w:hanging="360"/>
      </w:pPr>
    </w:lvl>
    <w:lvl w:ilvl="5" w:tplc="0419001B" w:tentative="1">
      <w:start w:val="1"/>
      <w:numFmt w:val="lowerRoman"/>
      <w:lvlText w:val="%6."/>
      <w:lvlJc w:val="right"/>
      <w:pPr>
        <w:ind w:left="4212" w:hanging="180"/>
      </w:pPr>
    </w:lvl>
    <w:lvl w:ilvl="6" w:tplc="0419000F" w:tentative="1">
      <w:start w:val="1"/>
      <w:numFmt w:val="decimal"/>
      <w:lvlText w:val="%7."/>
      <w:lvlJc w:val="left"/>
      <w:pPr>
        <w:ind w:left="4932" w:hanging="360"/>
      </w:pPr>
    </w:lvl>
    <w:lvl w:ilvl="7" w:tplc="04190019" w:tentative="1">
      <w:start w:val="1"/>
      <w:numFmt w:val="lowerLetter"/>
      <w:lvlText w:val="%8."/>
      <w:lvlJc w:val="left"/>
      <w:pPr>
        <w:ind w:left="5652" w:hanging="360"/>
      </w:pPr>
    </w:lvl>
    <w:lvl w:ilvl="8" w:tplc="0419001B" w:tentative="1">
      <w:start w:val="1"/>
      <w:numFmt w:val="lowerRoman"/>
      <w:lvlText w:val="%9."/>
      <w:lvlJc w:val="right"/>
      <w:pPr>
        <w:ind w:left="6372" w:hanging="180"/>
      </w:pPr>
    </w:lvl>
  </w:abstractNum>
  <w:abstractNum w:abstractNumId="20" w15:restartNumberingAfterBreak="0">
    <w:nsid w:val="63142FB3"/>
    <w:multiLevelType w:val="hybridMultilevel"/>
    <w:tmpl w:val="79E23A34"/>
    <w:lvl w:ilvl="0" w:tplc="11901F42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1" w15:restartNumberingAfterBreak="0">
    <w:nsid w:val="636B5DF2"/>
    <w:multiLevelType w:val="hybridMultilevel"/>
    <w:tmpl w:val="B5620EF2"/>
    <w:lvl w:ilvl="0" w:tplc="C29ED0F2">
      <w:start w:val="5"/>
      <w:numFmt w:val="decimal"/>
      <w:lvlText w:val="%1."/>
      <w:lvlJc w:val="left"/>
      <w:pPr>
        <w:ind w:left="3677" w:hanging="360"/>
      </w:pPr>
      <w:rPr>
        <w:rFonts w:hint="default"/>
        <w:b/>
        <w:sz w:val="22"/>
      </w:rPr>
    </w:lvl>
    <w:lvl w:ilvl="1" w:tplc="04190019" w:tentative="1">
      <w:start w:val="1"/>
      <w:numFmt w:val="lowerLetter"/>
      <w:lvlText w:val="%2."/>
      <w:lvlJc w:val="left"/>
      <w:pPr>
        <w:ind w:left="4397" w:hanging="360"/>
      </w:pPr>
    </w:lvl>
    <w:lvl w:ilvl="2" w:tplc="0419001B" w:tentative="1">
      <w:start w:val="1"/>
      <w:numFmt w:val="lowerRoman"/>
      <w:lvlText w:val="%3."/>
      <w:lvlJc w:val="right"/>
      <w:pPr>
        <w:ind w:left="5117" w:hanging="180"/>
      </w:pPr>
    </w:lvl>
    <w:lvl w:ilvl="3" w:tplc="0419000F" w:tentative="1">
      <w:start w:val="1"/>
      <w:numFmt w:val="decimal"/>
      <w:lvlText w:val="%4."/>
      <w:lvlJc w:val="left"/>
      <w:pPr>
        <w:ind w:left="5837" w:hanging="360"/>
      </w:pPr>
    </w:lvl>
    <w:lvl w:ilvl="4" w:tplc="04190019" w:tentative="1">
      <w:start w:val="1"/>
      <w:numFmt w:val="lowerLetter"/>
      <w:lvlText w:val="%5."/>
      <w:lvlJc w:val="left"/>
      <w:pPr>
        <w:ind w:left="6557" w:hanging="360"/>
      </w:pPr>
    </w:lvl>
    <w:lvl w:ilvl="5" w:tplc="0419001B" w:tentative="1">
      <w:start w:val="1"/>
      <w:numFmt w:val="lowerRoman"/>
      <w:lvlText w:val="%6."/>
      <w:lvlJc w:val="right"/>
      <w:pPr>
        <w:ind w:left="7277" w:hanging="180"/>
      </w:pPr>
    </w:lvl>
    <w:lvl w:ilvl="6" w:tplc="0419000F" w:tentative="1">
      <w:start w:val="1"/>
      <w:numFmt w:val="decimal"/>
      <w:lvlText w:val="%7."/>
      <w:lvlJc w:val="left"/>
      <w:pPr>
        <w:ind w:left="7997" w:hanging="360"/>
      </w:pPr>
    </w:lvl>
    <w:lvl w:ilvl="7" w:tplc="04190019" w:tentative="1">
      <w:start w:val="1"/>
      <w:numFmt w:val="lowerLetter"/>
      <w:lvlText w:val="%8."/>
      <w:lvlJc w:val="left"/>
      <w:pPr>
        <w:ind w:left="8717" w:hanging="360"/>
      </w:pPr>
    </w:lvl>
    <w:lvl w:ilvl="8" w:tplc="0419001B" w:tentative="1">
      <w:start w:val="1"/>
      <w:numFmt w:val="lowerRoman"/>
      <w:lvlText w:val="%9."/>
      <w:lvlJc w:val="right"/>
      <w:pPr>
        <w:ind w:left="9437" w:hanging="180"/>
      </w:pPr>
    </w:lvl>
  </w:abstractNum>
  <w:abstractNum w:abstractNumId="22" w15:restartNumberingAfterBreak="0">
    <w:nsid w:val="63B90D49"/>
    <w:multiLevelType w:val="hybridMultilevel"/>
    <w:tmpl w:val="96C45140"/>
    <w:lvl w:ilvl="0" w:tplc="68D8AD64">
      <w:start w:val="1"/>
      <w:numFmt w:val="decimal"/>
      <w:lvlText w:val="%1)"/>
      <w:lvlJc w:val="left"/>
      <w:pPr>
        <w:ind w:left="89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19" w:hanging="360"/>
      </w:pPr>
    </w:lvl>
    <w:lvl w:ilvl="2" w:tplc="0419001B" w:tentative="1">
      <w:start w:val="1"/>
      <w:numFmt w:val="lowerRoman"/>
      <w:lvlText w:val="%3."/>
      <w:lvlJc w:val="right"/>
      <w:pPr>
        <w:ind w:left="2339" w:hanging="180"/>
      </w:pPr>
    </w:lvl>
    <w:lvl w:ilvl="3" w:tplc="0419000F" w:tentative="1">
      <w:start w:val="1"/>
      <w:numFmt w:val="decimal"/>
      <w:lvlText w:val="%4."/>
      <w:lvlJc w:val="left"/>
      <w:pPr>
        <w:ind w:left="3059" w:hanging="360"/>
      </w:pPr>
    </w:lvl>
    <w:lvl w:ilvl="4" w:tplc="04190019" w:tentative="1">
      <w:start w:val="1"/>
      <w:numFmt w:val="lowerLetter"/>
      <w:lvlText w:val="%5."/>
      <w:lvlJc w:val="left"/>
      <w:pPr>
        <w:ind w:left="3779" w:hanging="360"/>
      </w:pPr>
    </w:lvl>
    <w:lvl w:ilvl="5" w:tplc="0419001B" w:tentative="1">
      <w:start w:val="1"/>
      <w:numFmt w:val="lowerRoman"/>
      <w:lvlText w:val="%6."/>
      <w:lvlJc w:val="right"/>
      <w:pPr>
        <w:ind w:left="4499" w:hanging="180"/>
      </w:pPr>
    </w:lvl>
    <w:lvl w:ilvl="6" w:tplc="0419000F" w:tentative="1">
      <w:start w:val="1"/>
      <w:numFmt w:val="decimal"/>
      <w:lvlText w:val="%7."/>
      <w:lvlJc w:val="left"/>
      <w:pPr>
        <w:ind w:left="5219" w:hanging="360"/>
      </w:pPr>
    </w:lvl>
    <w:lvl w:ilvl="7" w:tplc="04190019" w:tentative="1">
      <w:start w:val="1"/>
      <w:numFmt w:val="lowerLetter"/>
      <w:lvlText w:val="%8."/>
      <w:lvlJc w:val="left"/>
      <w:pPr>
        <w:ind w:left="5939" w:hanging="360"/>
      </w:pPr>
    </w:lvl>
    <w:lvl w:ilvl="8" w:tplc="0419001B" w:tentative="1">
      <w:start w:val="1"/>
      <w:numFmt w:val="lowerRoman"/>
      <w:lvlText w:val="%9."/>
      <w:lvlJc w:val="right"/>
      <w:pPr>
        <w:ind w:left="6659" w:hanging="180"/>
      </w:pPr>
    </w:lvl>
  </w:abstractNum>
  <w:abstractNum w:abstractNumId="23" w15:restartNumberingAfterBreak="0">
    <w:nsid w:val="6AC30163"/>
    <w:multiLevelType w:val="hybridMultilevel"/>
    <w:tmpl w:val="E44CE11C"/>
    <w:lvl w:ilvl="0" w:tplc="98F0DBFC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4" w15:restartNumberingAfterBreak="0">
    <w:nsid w:val="6C676B7F"/>
    <w:multiLevelType w:val="hybridMultilevel"/>
    <w:tmpl w:val="04F44F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E964C2A"/>
    <w:multiLevelType w:val="hybridMultilevel"/>
    <w:tmpl w:val="A80ECF9E"/>
    <w:lvl w:ilvl="0" w:tplc="C1CADF4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 w15:restartNumberingAfterBreak="0">
    <w:nsid w:val="700F3C2E"/>
    <w:multiLevelType w:val="hybridMultilevel"/>
    <w:tmpl w:val="A8A42148"/>
    <w:lvl w:ilvl="0" w:tplc="616845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704B4BFC"/>
    <w:multiLevelType w:val="hybridMultilevel"/>
    <w:tmpl w:val="CCE8710E"/>
    <w:lvl w:ilvl="0" w:tplc="2C2E3EF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 w15:restartNumberingAfterBreak="0">
    <w:nsid w:val="71151059"/>
    <w:multiLevelType w:val="hybridMultilevel"/>
    <w:tmpl w:val="9780761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9" w15:restartNumberingAfterBreak="0">
    <w:nsid w:val="71231347"/>
    <w:multiLevelType w:val="hybridMultilevel"/>
    <w:tmpl w:val="E63E84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52858F8"/>
    <w:multiLevelType w:val="hybridMultilevel"/>
    <w:tmpl w:val="7B84EE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5E2217D"/>
    <w:multiLevelType w:val="hybridMultilevel"/>
    <w:tmpl w:val="ED7400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64E60C6"/>
    <w:multiLevelType w:val="hybridMultilevel"/>
    <w:tmpl w:val="32288424"/>
    <w:lvl w:ilvl="0" w:tplc="2CB46976">
      <w:start w:val="1"/>
      <w:numFmt w:val="decimal"/>
      <w:lvlText w:val="%1)"/>
      <w:lvlJc w:val="left"/>
      <w:pPr>
        <w:ind w:left="2782" w:hanging="10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82" w:hanging="360"/>
      </w:pPr>
    </w:lvl>
    <w:lvl w:ilvl="2" w:tplc="0419001B" w:tentative="1">
      <w:start w:val="1"/>
      <w:numFmt w:val="lowerRoman"/>
      <w:lvlText w:val="%3."/>
      <w:lvlJc w:val="right"/>
      <w:pPr>
        <w:ind w:left="3502" w:hanging="180"/>
      </w:pPr>
    </w:lvl>
    <w:lvl w:ilvl="3" w:tplc="0419000F" w:tentative="1">
      <w:start w:val="1"/>
      <w:numFmt w:val="decimal"/>
      <w:lvlText w:val="%4."/>
      <w:lvlJc w:val="left"/>
      <w:pPr>
        <w:ind w:left="4222" w:hanging="360"/>
      </w:pPr>
    </w:lvl>
    <w:lvl w:ilvl="4" w:tplc="04190019" w:tentative="1">
      <w:start w:val="1"/>
      <w:numFmt w:val="lowerLetter"/>
      <w:lvlText w:val="%5."/>
      <w:lvlJc w:val="left"/>
      <w:pPr>
        <w:ind w:left="4942" w:hanging="360"/>
      </w:pPr>
    </w:lvl>
    <w:lvl w:ilvl="5" w:tplc="0419001B" w:tentative="1">
      <w:start w:val="1"/>
      <w:numFmt w:val="lowerRoman"/>
      <w:lvlText w:val="%6."/>
      <w:lvlJc w:val="right"/>
      <w:pPr>
        <w:ind w:left="5662" w:hanging="180"/>
      </w:pPr>
    </w:lvl>
    <w:lvl w:ilvl="6" w:tplc="0419000F" w:tentative="1">
      <w:start w:val="1"/>
      <w:numFmt w:val="decimal"/>
      <w:lvlText w:val="%7."/>
      <w:lvlJc w:val="left"/>
      <w:pPr>
        <w:ind w:left="6382" w:hanging="360"/>
      </w:pPr>
    </w:lvl>
    <w:lvl w:ilvl="7" w:tplc="04190019" w:tentative="1">
      <w:start w:val="1"/>
      <w:numFmt w:val="lowerLetter"/>
      <w:lvlText w:val="%8."/>
      <w:lvlJc w:val="left"/>
      <w:pPr>
        <w:ind w:left="7102" w:hanging="360"/>
      </w:pPr>
    </w:lvl>
    <w:lvl w:ilvl="8" w:tplc="041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33" w15:restartNumberingAfterBreak="0">
    <w:nsid w:val="778A2DAE"/>
    <w:multiLevelType w:val="hybridMultilevel"/>
    <w:tmpl w:val="CCE8710E"/>
    <w:lvl w:ilvl="0" w:tplc="2C2E3EF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7"/>
  </w:num>
  <w:num w:numId="3">
    <w:abstractNumId w:val="25"/>
  </w:num>
  <w:num w:numId="4">
    <w:abstractNumId w:val="11"/>
  </w:num>
  <w:num w:numId="5">
    <w:abstractNumId w:val="3"/>
  </w:num>
  <w:num w:numId="6">
    <w:abstractNumId w:val="20"/>
  </w:num>
  <w:num w:numId="7">
    <w:abstractNumId w:val="28"/>
  </w:num>
  <w:num w:numId="8">
    <w:abstractNumId w:val="15"/>
  </w:num>
  <w:num w:numId="9">
    <w:abstractNumId w:val="32"/>
  </w:num>
  <w:num w:numId="10">
    <w:abstractNumId w:val="17"/>
  </w:num>
  <w:num w:numId="11">
    <w:abstractNumId w:val="1"/>
  </w:num>
  <w:num w:numId="12">
    <w:abstractNumId w:val="14"/>
  </w:num>
  <w:num w:numId="13">
    <w:abstractNumId w:val="18"/>
  </w:num>
  <w:num w:numId="14">
    <w:abstractNumId w:val="10"/>
  </w:num>
  <w:num w:numId="15">
    <w:abstractNumId w:val="6"/>
  </w:num>
  <w:num w:numId="16">
    <w:abstractNumId w:val="22"/>
  </w:num>
  <w:num w:numId="17">
    <w:abstractNumId w:val="8"/>
  </w:num>
  <w:num w:numId="18">
    <w:abstractNumId w:val="33"/>
  </w:num>
  <w:num w:numId="19">
    <w:abstractNumId w:val="27"/>
  </w:num>
  <w:num w:numId="20">
    <w:abstractNumId w:val="21"/>
  </w:num>
  <w:num w:numId="21">
    <w:abstractNumId w:val="12"/>
  </w:num>
  <w:num w:numId="22">
    <w:abstractNumId w:val="0"/>
  </w:num>
  <w:num w:numId="23">
    <w:abstractNumId w:val="5"/>
  </w:num>
  <w:num w:numId="24">
    <w:abstractNumId w:val="4"/>
  </w:num>
  <w:num w:numId="25">
    <w:abstractNumId w:val="23"/>
  </w:num>
  <w:num w:numId="26">
    <w:abstractNumId w:val="24"/>
  </w:num>
  <w:num w:numId="27">
    <w:abstractNumId w:val="31"/>
  </w:num>
  <w:num w:numId="28">
    <w:abstractNumId w:val="29"/>
  </w:num>
  <w:num w:numId="29">
    <w:abstractNumId w:val="16"/>
  </w:num>
  <w:num w:numId="30">
    <w:abstractNumId w:val="26"/>
  </w:num>
  <w:num w:numId="31">
    <w:abstractNumId w:val="13"/>
  </w:num>
  <w:num w:numId="32">
    <w:abstractNumId w:val="9"/>
  </w:num>
  <w:num w:numId="33">
    <w:abstractNumId w:val="30"/>
  </w:num>
  <w:num w:numId="3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47A5"/>
    <w:rsid w:val="000077A3"/>
    <w:rsid w:val="00012E48"/>
    <w:rsid w:val="00016CD6"/>
    <w:rsid w:val="00035F99"/>
    <w:rsid w:val="000409D8"/>
    <w:rsid w:val="00082823"/>
    <w:rsid w:val="0009265F"/>
    <w:rsid w:val="000B31A7"/>
    <w:rsid w:val="000C13EC"/>
    <w:rsid w:val="000C276C"/>
    <w:rsid w:val="000C58F6"/>
    <w:rsid w:val="00104389"/>
    <w:rsid w:val="0010680C"/>
    <w:rsid w:val="001303FF"/>
    <w:rsid w:val="001315AE"/>
    <w:rsid w:val="00145E51"/>
    <w:rsid w:val="0015077B"/>
    <w:rsid w:val="00185A21"/>
    <w:rsid w:val="00187A4F"/>
    <w:rsid w:val="00191F2D"/>
    <w:rsid w:val="001F3C91"/>
    <w:rsid w:val="00210599"/>
    <w:rsid w:val="00213A2B"/>
    <w:rsid w:val="00216134"/>
    <w:rsid w:val="00236CE1"/>
    <w:rsid w:val="0024067F"/>
    <w:rsid w:val="00246A26"/>
    <w:rsid w:val="00247194"/>
    <w:rsid w:val="002602C0"/>
    <w:rsid w:val="0028207B"/>
    <w:rsid w:val="002A2007"/>
    <w:rsid w:val="002F471B"/>
    <w:rsid w:val="002F47A5"/>
    <w:rsid w:val="0032511A"/>
    <w:rsid w:val="003310FA"/>
    <w:rsid w:val="00341339"/>
    <w:rsid w:val="00382CBF"/>
    <w:rsid w:val="00387420"/>
    <w:rsid w:val="00394BD4"/>
    <w:rsid w:val="003B68A9"/>
    <w:rsid w:val="003D20DA"/>
    <w:rsid w:val="003D53FC"/>
    <w:rsid w:val="003E62FE"/>
    <w:rsid w:val="003E64C8"/>
    <w:rsid w:val="004111BE"/>
    <w:rsid w:val="00425A89"/>
    <w:rsid w:val="00436808"/>
    <w:rsid w:val="00451B08"/>
    <w:rsid w:val="00462871"/>
    <w:rsid w:val="004841C5"/>
    <w:rsid w:val="004E406D"/>
    <w:rsid w:val="0052219B"/>
    <w:rsid w:val="00522A57"/>
    <w:rsid w:val="00531AA3"/>
    <w:rsid w:val="0057121E"/>
    <w:rsid w:val="00582886"/>
    <w:rsid w:val="005C325D"/>
    <w:rsid w:val="005C76A5"/>
    <w:rsid w:val="0060531F"/>
    <w:rsid w:val="006100BE"/>
    <w:rsid w:val="006336E1"/>
    <w:rsid w:val="0065735D"/>
    <w:rsid w:val="00673820"/>
    <w:rsid w:val="006D6F3D"/>
    <w:rsid w:val="006D76F6"/>
    <w:rsid w:val="006F1A82"/>
    <w:rsid w:val="006F4B7F"/>
    <w:rsid w:val="006F65B8"/>
    <w:rsid w:val="00706E82"/>
    <w:rsid w:val="00714E55"/>
    <w:rsid w:val="00724747"/>
    <w:rsid w:val="00762D6F"/>
    <w:rsid w:val="00763758"/>
    <w:rsid w:val="007732D5"/>
    <w:rsid w:val="00785E26"/>
    <w:rsid w:val="007A2CA5"/>
    <w:rsid w:val="007C518E"/>
    <w:rsid w:val="007D4E32"/>
    <w:rsid w:val="00813FA9"/>
    <w:rsid w:val="0083611B"/>
    <w:rsid w:val="00857A6D"/>
    <w:rsid w:val="00871B28"/>
    <w:rsid w:val="00891A62"/>
    <w:rsid w:val="008A5B50"/>
    <w:rsid w:val="008C5A6D"/>
    <w:rsid w:val="008D7628"/>
    <w:rsid w:val="008E284F"/>
    <w:rsid w:val="008F554D"/>
    <w:rsid w:val="00912441"/>
    <w:rsid w:val="00915BE0"/>
    <w:rsid w:val="00920B6A"/>
    <w:rsid w:val="00925EAB"/>
    <w:rsid w:val="00932101"/>
    <w:rsid w:val="00942C0F"/>
    <w:rsid w:val="00953A6F"/>
    <w:rsid w:val="00962231"/>
    <w:rsid w:val="009A238D"/>
    <w:rsid w:val="009A7EC4"/>
    <w:rsid w:val="009B0EC9"/>
    <w:rsid w:val="009B7AB4"/>
    <w:rsid w:val="009D6329"/>
    <w:rsid w:val="009E2904"/>
    <w:rsid w:val="00A205B5"/>
    <w:rsid w:val="00A25DE7"/>
    <w:rsid w:val="00A279CB"/>
    <w:rsid w:val="00A36151"/>
    <w:rsid w:val="00A62DAB"/>
    <w:rsid w:val="00A906FD"/>
    <w:rsid w:val="00AA27D2"/>
    <w:rsid w:val="00AC68BD"/>
    <w:rsid w:val="00AD14E2"/>
    <w:rsid w:val="00AD7DD7"/>
    <w:rsid w:val="00AE6477"/>
    <w:rsid w:val="00AF04E3"/>
    <w:rsid w:val="00AF41D5"/>
    <w:rsid w:val="00B03EEC"/>
    <w:rsid w:val="00B1784A"/>
    <w:rsid w:val="00B25623"/>
    <w:rsid w:val="00B32869"/>
    <w:rsid w:val="00B57F23"/>
    <w:rsid w:val="00B81C42"/>
    <w:rsid w:val="00BA4ED7"/>
    <w:rsid w:val="00BD0B51"/>
    <w:rsid w:val="00BE50B5"/>
    <w:rsid w:val="00BF74BE"/>
    <w:rsid w:val="00C06E1C"/>
    <w:rsid w:val="00C23D09"/>
    <w:rsid w:val="00C253A3"/>
    <w:rsid w:val="00C32EFB"/>
    <w:rsid w:val="00C4485D"/>
    <w:rsid w:val="00C50E8D"/>
    <w:rsid w:val="00C55EDC"/>
    <w:rsid w:val="00C661A2"/>
    <w:rsid w:val="00C6730A"/>
    <w:rsid w:val="00CB20D5"/>
    <w:rsid w:val="00CE149B"/>
    <w:rsid w:val="00CE4A2C"/>
    <w:rsid w:val="00CF34AE"/>
    <w:rsid w:val="00CF4C2F"/>
    <w:rsid w:val="00CF72DE"/>
    <w:rsid w:val="00D33BE4"/>
    <w:rsid w:val="00D44CF6"/>
    <w:rsid w:val="00D5464F"/>
    <w:rsid w:val="00D957BB"/>
    <w:rsid w:val="00E1748E"/>
    <w:rsid w:val="00E236B7"/>
    <w:rsid w:val="00E57EC3"/>
    <w:rsid w:val="00E72F01"/>
    <w:rsid w:val="00EA110D"/>
    <w:rsid w:val="00EC7A91"/>
    <w:rsid w:val="00F00767"/>
    <w:rsid w:val="00F22837"/>
    <w:rsid w:val="00F24C5C"/>
    <w:rsid w:val="00F55E59"/>
    <w:rsid w:val="00F64128"/>
    <w:rsid w:val="00F72873"/>
    <w:rsid w:val="00F958EF"/>
    <w:rsid w:val="00FD2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8EC46C"/>
  <w15:docId w15:val="{54B0AF5B-911F-4E32-AD9A-6E80A9AB60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2F47A5"/>
    <w:pPr>
      <w:keepNext/>
      <w:spacing w:after="0" w:line="240" w:lineRule="auto"/>
      <w:jc w:val="center"/>
      <w:outlineLvl w:val="0"/>
    </w:pPr>
    <w:rPr>
      <w:rFonts w:ascii="Arial Black" w:eastAsia="Times New Roman" w:hAnsi="Arial Black" w:cs="Times New Roman"/>
      <w:spacing w:val="8"/>
      <w:kern w:val="144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F47A5"/>
    <w:rPr>
      <w:rFonts w:ascii="Arial Black" w:eastAsia="Times New Roman" w:hAnsi="Arial Black" w:cs="Times New Roman"/>
      <w:spacing w:val="8"/>
      <w:kern w:val="144"/>
      <w:sz w:val="32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2F47A5"/>
  </w:style>
  <w:style w:type="paragraph" w:customStyle="1" w:styleId="12">
    <w:name w:val="Название1"/>
    <w:basedOn w:val="a"/>
    <w:link w:val="a3"/>
    <w:uiPriority w:val="10"/>
    <w:qFormat/>
    <w:rsid w:val="002F47A5"/>
    <w:pPr>
      <w:spacing w:after="0" w:line="240" w:lineRule="auto"/>
      <w:jc w:val="center"/>
    </w:pPr>
    <w:rPr>
      <w:rFonts w:ascii="Arial Black" w:eastAsia="Times New Roman" w:hAnsi="Arial Black" w:cs="Times New Roman"/>
      <w:spacing w:val="8"/>
      <w:kern w:val="144"/>
      <w:sz w:val="24"/>
      <w:szCs w:val="20"/>
      <w:lang w:eastAsia="ru-RU"/>
    </w:rPr>
  </w:style>
  <w:style w:type="paragraph" w:styleId="a4">
    <w:name w:val="Subtitle"/>
    <w:basedOn w:val="a"/>
    <w:link w:val="a5"/>
    <w:qFormat/>
    <w:rsid w:val="002F47A5"/>
    <w:pPr>
      <w:spacing w:after="0" w:line="240" w:lineRule="auto"/>
      <w:jc w:val="center"/>
    </w:pPr>
    <w:rPr>
      <w:rFonts w:ascii="Arial Black" w:eastAsia="Times New Roman" w:hAnsi="Arial Black" w:cs="Times New Roman"/>
      <w:spacing w:val="8"/>
      <w:kern w:val="144"/>
      <w:sz w:val="28"/>
      <w:szCs w:val="20"/>
      <w:lang w:eastAsia="ru-RU"/>
    </w:rPr>
  </w:style>
  <w:style w:type="character" w:customStyle="1" w:styleId="a5">
    <w:name w:val="Подзаголовок Знак"/>
    <w:basedOn w:val="a0"/>
    <w:link w:val="a4"/>
    <w:rsid w:val="002F47A5"/>
    <w:rPr>
      <w:rFonts w:ascii="Arial Black" w:eastAsia="Times New Roman" w:hAnsi="Arial Black" w:cs="Times New Roman"/>
      <w:spacing w:val="8"/>
      <w:kern w:val="144"/>
      <w:sz w:val="28"/>
      <w:szCs w:val="20"/>
      <w:lang w:eastAsia="ru-RU"/>
    </w:rPr>
  </w:style>
  <w:style w:type="paragraph" w:styleId="a6">
    <w:name w:val="header"/>
    <w:basedOn w:val="a"/>
    <w:link w:val="a7"/>
    <w:uiPriority w:val="99"/>
    <w:rsid w:val="002F47A5"/>
    <w:pPr>
      <w:tabs>
        <w:tab w:val="center" w:pos="4153"/>
        <w:tab w:val="right" w:pos="8306"/>
      </w:tabs>
      <w:spacing w:after="0" w:line="240" w:lineRule="auto"/>
    </w:pPr>
    <w:rPr>
      <w:rFonts w:ascii="Tahoma" w:eastAsia="Times New Roman" w:hAnsi="Tahoma" w:cs="Times New Roman"/>
      <w:spacing w:val="8"/>
      <w:kern w:val="144"/>
      <w:sz w:val="20"/>
      <w:szCs w:val="20"/>
      <w:lang w:eastAsia="ru-RU"/>
    </w:rPr>
  </w:style>
  <w:style w:type="character" w:customStyle="1" w:styleId="a7">
    <w:name w:val="Верхний колонтитул Знак"/>
    <w:basedOn w:val="a0"/>
    <w:link w:val="a6"/>
    <w:uiPriority w:val="99"/>
    <w:rsid w:val="002F47A5"/>
    <w:rPr>
      <w:rFonts w:ascii="Tahoma" w:eastAsia="Times New Roman" w:hAnsi="Tahoma" w:cs="Times New Roman"/>
      <w:spacing w:val="8"/>
      <w:kern w:val="144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rsid w:val="002F47A5"/>
    <w:pPr>
      <w:tabs>
        <w:tab w:val="center" w:pos="4153"/>
        <w:tab w:val="right" w:pos="8306"/>
      </w:tabs>
      <w:spacing w:after="0" w:line="240" w:lineRule="auto"/>
    </w:pPr>
    <w:rPr>
      <w:rFonts w:ascii="Tahoma" w:eastAsia="Times New Roman" w:hAnsi="Tahoma" w:cs="Times New Roman"/>
      <w:spacing w:val="8"/>
      <w:kern w:val="144"/>
      <w:sz w:val="20"/>
      <w:szCs w:val="20"/>
      <w:lang w:eastAsia="ru-RU"/>
    </w:rPr>
  </w:style>
  <w:style w:type="character" w:customStyle="1" w:styleId="a9">
    <w:name w:val="Нижний колонтитул Знак"/>
    <w:basedOn w:val="a0"/>
    <w:link w:val="a8"/>
    <w:uiPriority w:val="99"/>
    <w:rsid w:val="002F47A5"/>
    <w:rPr>
      <w:rFonts w:ascii="Tahoma" w:eastAsia="Times New Roman" w:hAnsi="Tahoma" w:cs="Times New Roman"/>
      <w:spacing w:val="8"/>
      <w:kern w:val="144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rsid w:val="002F47A5"/>
    <w:pPr>
      <w:spacing w:after="0" w:line="240" w:lineRule="auto"/>
    </w:pPr>
    <w:rPr>
      <w:rFonts w:ascii="Tahoma" w:eastAsia="Times New Roman" w:hAnsi="Tahoma" w:cs="Tahoma"/>
      <w:spacing w:val="8"/>
      <w:kern w:val="144"/>
      <w:sz w:val="16"/>
      <w:szCs w:val="16"/>
      <w:lang w:eastAsia="ru-RU"/>
    </w:rPr>
  </w:style>
  <w:style w:type="character" w:customStyle="1" w:styleId="ab">
    <w:name w:val="Текст выноски Знак"/>
    <w:basedOn w:val="a0"/>
    <w:link w:val="aa"/>
    <w:uiPriority w:val="99"/>
    <w:semiHidden/>
    <w:rsid w:val="002F47A5"/>
    <w:rPr>
      <w:rFonts w:ascii="Tahoma" w:eastAsia="Times New Roman" w:hAnsi="Tahoma" w:cs="Tahoma"/>
      <w:spacing w:val="8"/>
      <w:kern w:val="144"/>
      <w:sz w:val="16"/>
      <w:szCs w:val="16"/>
      <w:lang w:eastAsia="ru-RU"/>
    </w:rPr>
  </w:style>
  <w:style w:type="character" w:styleId="ac">
    <w:name w:val="page number"/>
    <w:basedOn w:val="a0"/>
    <w:rsid w:val="002F47A5"/>
  </w:style>
  <w:style w:type="table" w:styleId="ad">
    <w:name w:val="Table Grid"/>
    <w:basedOn w:val="a1"/>
    <w:rsid w:val="002F47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3">
    <w:name w:val="Название Знак"/>
    <w:link w:val="12"/>
    <w:uiPriority w:val="10"/>
    <w:rsid w:val="002F47A5"/>
    <w:rPr>
      <w:rFonts w:ascii="Arial Black" w:eastAsia="Times New Roman" w:hAnsi="Arial Black" w:cs="Times New Roman"/>
      <w:spacing w:val="8"/>
      <w:kern w:val="144"/>
      <w:sz w:val="24"/>
      <w:szCs w:val="20"/>
      <w:lang w:eastAsia="ru-RU"/>
    </w:rPr>
  </w:style>
  <w:style w:type="paragraph" w:customStyle="1" w:styleId="ConsPlusNormal">
    <w:name w:val="ConsPlusNormal"/>
    <w:rsid w:val="002F47A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2F47A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Nonformat">
    <w:name w:val="ConsPlusNonformat"/>
    <w:rsid w:val="002F47A5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e">
    <w:name w:val="List Paragraph"/>
    <w:basedOn w:val="a"/>
    <w:link w:val="af"/>
    <w:uiPriority w:val="34"/>
    <w:qFormat/>
    <w:rsid w:val="002F47A5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af">
    <w:name w:val="Абзац списка Знак"/>
    <w:link w:val="ae"/>
    <w:uiPriority w:val="34"/>
    <w:locked/>
    <w:rsid w:val="002F47A5"/>
    <w:rPr>
      <w:rFonts w:ascii="Calibri" w:eastAsia="Calibri" w:hAnsi="Calibri" w:cs="Times New Roman"/>
    </w:rPr>
  </w:style>
  <w:style w:type="numbering" w:customStyle="1" w:styleId="110">
    <w:name w:val="Нет списка11"/>
    <w:next w:val="a2"/>
    <w:uiPriority w:val="99"/>
    <w:semiHidden/>
    <w:unhideWhenUsed/>
    <w:rsid w:val="002F47A5"/>
  </w:style>
  <w:style w:type="numbering" w:customStyle="1" w:styleId="2">
    <w:name w:val="Нет списка2"/>
    <w:next w:val="a2"/>
    <w:uiPriority w:val="99"/>
    <w:semiHidden/>
    <w:unhideWhenUsed/>
    <w:rsid w:val="002F47A5"/>
  </w:style>
  <w:style w:type="paragraph" w:styleId="af0">
    <w:name w:val="footnote text"/>
    <w:basedOn w:val="a"/>
    <w:link w:val="af1"/>
    <w:uiPriority w:val="99"/>
    <w:unhideWhenUsed/>
    <w:rsid w:val="002F47A5"/>
    <w:pPr>
      <w:spacing w:after="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af1">
    <w:name w:val="Текст сноски Знак"/>
    <w:basedOn w:val="a0"/>
    <w:link w:val="af0"/>
    <w:uiPriority w:val="99"/>
    <w:rsid w:val="002F47A5"/>
    <w:rPr>
      <w:rFonts w:ascii="Calibri" w:eastAsia="Calibri" w:hAnsi="Calibri" w:cs="Times New Roman"/>
      <w:sz w:val="20"/>
      <w:szCs w:val="20"/>
    </w:rPr>
  </w:style>
  <w:style w:type="paragraph" w:customStyle="1" w:styleId="footnotedescription">
    <w:name w:val="footnote description"/>
    <w:next w:val="a"/>
    <w:link w:val="footnotedescriptionChar"/>
    <w:hidden/>
    <w:rsid w:val="002F47A5"/>
    <w:pPr>
      <w:spacing w:after="0" w:line="259" w:lineRule="auto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character" w:customStyle="1" w:styleId="footnotedescriptionChar">
    <w:name w:val="footnote description Char"/>
    <w:link w:val="footnotedescription"/>
    <w:rsid w:val="002F47A5"/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character" w:styleId="af2">
    <w:name w:val="footnote reference"/>
    <w:uiPriority w:val="99"/>
    <w:unhideWhenUsed/>
    <w:rsid w:val="002F47A5"/>
    <w:rPr>
      <w:vertAlign w:val="superscript"/>
    </w:rPr>
  </w:style>
  <w:style w:type="numbering" w:customStyle="1" w:styleId="111">
    <w:name w:val="Нет списка111"/>
    <w:next w:val="a2"/>
    <w:uiPriority w:val="99"/>
    <w:semiHidden/>
    <w:rsid w:val="002F47A5"/>
  </w:style>
  <w:style w:type="table" w:customStyle="1" w:styleId="13">
    <w:name w:val="Сетка таблицы1"/>
    <w:basedOn w:val="a1"/>
    <w:next w:val="ad"/>
    <w:uiPriority w:val="39"/>
    <w:rsid w:val="002F47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annotation reference"/>
    <w:uiPriority w:val="99"/>
    <w:unhideWhenUsed/>
    <w:rsid w:val="002F47A5"/>
    <w:rPr>
      <w:sz w:val="16"/>
      <w:szCs w:val="16"/>
    </w:rPr>
  </w:style>
  <w:style w:type="paragraph" w:styleId="af4">
    <w:name w:val="annotation text"/>
    <w:basedOn w:val="a"/>
    <w:link w:val="af5"/>
    <w:uiPriority w:val="99"/>
    <w:unhideWhenUsed/>
    <w:rsid w:val="002F47A5"/>
    <w:pPr>
      <w:spacing w:after="16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af5">
    <w:name w:val="Текст примечания Знак"/>
    <w:basedOn w:val="a0"/>
    <w:link w:val="af4"/>
    <w:uiPriority w:val="99"/>
    <w:rsid w:val="002F47A5"/>
    <w:rPr>
      <w:rFonts w:ascii="Calibri" w:eastAsia="Calibri" w:hAnsi="Calibri" w:cs="Times New Roman"/>
      <w:sz w:val="20"/>
      <w:szCs w:val="20"/>
    </w:rPr>
  </w:style>
  <w:style w:type="character" w:styleId="af6">
    <w:name w:val="Hyperlink"/>
    <w:uiPriority w:val="99"/>
    <w:unhideWhenUsed/>
    <w:rsid w:val="002F47A5"/>
    <w:rPr>
      <w:color w:val="0563C1"/>
      <w:u w:val="single"/>
    </w:rPr>
  </w:style>
  <w:style w:type="paragraph" w:styleId="af7">
    <w:name w:val="annotation subject"/>
    <w:basedOn w:val="af4"/>
    <w:next w:val="af4"/>
    <w:link w:val="af8"/>
    <w:uiPriority w:val="99"/>
    <w:unhideWhenUsed/>
    <w:rsid w:val="002F47A5"/>
    <w:rPr>
      <w:b/>
      <w:bCs/>
    </w:rPr>
  </w:style>
  <w:style w:type="character" w:customStyle="1" w:styleId="af8">
    <w:name w:val="Тема примечания Знак"/>
    <w:basedOn w:val="af5"/>
    <w:link w:val="af7"/>
    <w:uiPriority w:val="99"/>
    <w:rsid w:val="002F47A5"/>
    <w:rPr>
      <w:rFonts w:ascii="Calibri" w:eastAsia="Calibri" w:hAnsi="Calibri" w:cs="Times New Roman"/>
      <w:b/>
      <w:bCs/>
      <w:sz w:val="20"/>
      <w:szCs w:val="20"/>
    </w:rPr>
  </w:style>
  <w:style w:type="character" w:customStyle="1" w:styleId="af9">
    <w:name w:val="Основной текст_"/>
    <w:link w:val="14"/>
    <w:rsid w:val="002F47A5"/>
    <w:rPr>
      <w:sz w:val="28"/>
      <w:szCs w:val="28"/>
      <w:shd w:val="clear" w:color="auto" w:fill="FFFFFF"/>
    </w:rPr>
  </w:style>
  <w:style w:type="paragraph" w:customStyle="1" w:styleId="14">
    <w:name w:val="Основной текст1"/>
    <w:basedOn w:val="a"/>
    <w:link w:val="af9"/>
    <w:rsid w:val="002F47A5"/>
    <w:pPr>
      <w:widowControl w:val="0"/>
      <w:shd w:val="clear" w:color="auto" w:fill="FFFFFF"/>
      <w:spacing w:after="0" w:line="240" w:lineRule="auto"/>
      <w:ind w:firstLine="400"/>
    </w:pPr>
    <w:rPr>
      <w:sz w:val="28"/>
      <w:szCs w:val="28"/>
    </w:rPr>
  </w:style>
  <w:style w:type="table" w:customStyle="1" w:styleId="TableGrid">
    <w:name w:val="TableGrid"/>
    <w:rsid w:val="002F47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footnotemark">
    <w:name w:val="footnote mark"/>
    <w:hidden/>
    <w:rsid w:val="002F47A5"/>
    <w:rPr>
      <w:rFonts w:ascii="Times New Roman" w:eastAsia="Times New Roman" w:hAnsi="Times New Roman" w:cs="Times New Roman"/>
      <w:color w:val="000000"/>
      <w:sz w:val="16"/>
      <w:vertAlign w:val="superscript"/>
    </w:rPr>
  </w:style>
  <w:style w:type="paragraph" w:styleId="afa">
    <w:name w:val="endnote text"/>
    <w:basedOn w:val="a"/>
    <w:link w:val="afb"/>
    <w:uiPriority w:val="99"/>
    <w:unhideWhenUsed/>
    <w:rsid w:val="002F47A5"/>
    <w:pPr>
      <w:spacing w:after="0" w:line="240" w:lineRule="auto"/>
      <w:ind w:left="10" w:hanging="1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b">
    <w:name w:val="Текст концевой сноски Знак"/>
    <w:basedOn w:val="a0"/>
    <w:link w:val="afa"/>
    <w:uiPriority w:val="99"/>
    <w:rsid w:val="002F47A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c">
    <w:name w:val="endnote reference"/>
    <w:uiPriority w:val="99"/>
    <w:unhideWhenUsed/>
    <w:rsid w:val="002F47A5"/>
    <w:rPr>
      <w:vertAlign w:val="superscript"/>
    </w:rPr>
  </w:style>
  <w:style w:type="paragraph" w:customStyle="1" w:styleId="Tablebody">
    <w:name w:val="Table body"/>
    <w:basedOn w:val="a"/>
    <w:link w:val="TablebodyChar"/>
    <w:qFormat/>
    <w:rsid w:val="002F47A5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ablebodyChar">
    <w:name w:val="Table body Char"/>
    <w:link w:val="Tablebody"/>
    <w:qFormat/>
    <w:rsid w:val="002F47A5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7">
    <w:name w:val="Сетка таблицы7"/>
    <w:basedOn w:val="a1"/>
    <w:next w:val="ad"/>
    <w:uiPriority w:val="99"/>
    <w:rsid w:val="002F47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00">
    <w:name w:val="Сетка таблицы10"/>
    <w:basedOn w:val="a1"/>
    <w:next w:val="ad"/>
    <w:uiPriority w:val="99"/>
    <w:rsid w:val="002F47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d">
    <w:name w:val="FollowedHyperlink"/>
    <w:uiPriority w:val="99"/>
    <w:unhideWhenUsed/>
    <w:rsid w:val="002F47A5"/>
    <w:rPr>
      <w:color w:val="954F72"/>
      <w:u w:val="single"/>
    </w:rPr>
  </w:style>
  <w:style w:type="character" w:customStyle="1" w:styleId="afe">
    <w:name w:val="Заголовок Знак"/>
    <w:uiPriority w:val="10"/>
    <w:rsid w:val="002F47A5"/>
    <w:rPr>
      <w:rFonts w:ascii="Calibri Light" w:eastAsia="Times New Roman" w:hAnsi="Calibri Light" w:cs="Times New Roman"/>
      <w:spacing w:val="-10"/>
      <w:kern w:val="28"/>
      <w:sz w:val="56"/>
      <w:szCs w:val="56"/>
    </w:rPr>
  </w:style>
  <w:style w:type="character" w:customStyle="1" w:styleId="15">
    <w:name w:val="Заголовок Знак1"/>
    <w:uiPriority w:val="10"/>
    <w:rsid w:val="002F47A5"/>
    <w:rPr>
      <w:rFonts w:ascii="Calibri Light" w:eastAsia="Times New Roman" w:hAnsi="Calibri Light" w:cs="Times New Roman"/>
      <w:spacing w:val="-10"/>
      <w:kern w:val="28"/>
      <w:sz w:val="56"/>
      <w:szCs w:val="56"/>
    </w:rPr>
  </w:style>
  <w:style w:type="numbering" w:customStyle="1" w:styleId="21">
    <w:name w:val="Нет списка21"/>
    <w:next w:val="a2"/>
    <w:uiPriority w:val="99"/>
    <w:semiHidden/>
    <w:rsid w:val="002F47A5"/>
  </w:style>
  <w:style w:type="table" w:customStyle="1" w:styleId="TableGrid1">
    <w:name w:val="TableGrid1"/>
    <w:rsid w:val="002F47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71">
    <w:name w:val="Сетка таблицы71"/>
    <w:basedOn w:val="a1"/>
    <w:next w:val="ad"/>
    <w:uiPriority w:val="99"/>
    <w:rsid w:val="002F47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01">
    <w:name w:val="Сетка таблицы101"/>
    <w:basedOn w:val="a1"/>
    <w:next w:val="ad"/>
    <w:uiPriority w:val="99"/>
    <w:rsid w:val="002F47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3">
    <w:name w:val="Нет списка3"/>
    <w:next w:val="a2"/>
    <w:uiPriority w:val="99"/>
    <w:semiHidden/>
    <w:unhideWhenUsed/>
    <w:rsid w:val="002F47A5"/>
  </w:style>
  <w:style w:type="numbering" w:customStyle="1" w:styleId="120">
    <w:name w:val="Нет списка12"/>
    <w:next w:val="a2"/>
    <w:uiPriority w:val="99"/>
    <w:semiHidden/>
    <w:rsid w:val="002F47A5"/>
  </w:style>
  <w:style w:type="table" w:customStyle="1" w:styleId="20">
    <w:name w:val="Сетка таблицы2"/>
    <w:basedOn w:val="a1"/>
    <w:next w:val="ad"/>
    <w:uiPriority w:val="39"/>
    <w:rsid w:val="002F47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Grid2"/>
    <w:rsid w:val="002F47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72">
    <w:name w:val="Сетка таблицы72"/>
    <w:basedOn w:val="a1"/>
    <w:next w:val="ad"/>
    <w:uiPriority w:val="99"/>
    <w:rsid w:val="002F47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02">
    <w:name w:val="Сетка таблицы102"/>
    <w:basedOn w:val="a1"/>
    <w:next w:val="ad"/>
    <w:uiPriority w:val="99"/>
    <w:rsid w:val="002F47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22">
    <w:name w:val="Нет списка22"/>
    <w:next w:val="a2"/>
    <w:uiPriority w:val="99"/>
    <w:semiHidden/>
    <w:rsid w:val="002F47A5"/>
  </w:style>
  <w:style w:type="table" w:customStyle="1" w:styleId="112">
    <w:name w:val="Сетка таблицы11"/>
    <w:basedOn w:val="a1"/>
    <w:next w:val="ad"/>
    <w:uiPriority w:val="39"/>
    <w:rsid w:val="002F47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Grid11"/>
    <w:rsid w:val="002F47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711">
    <w:name w:val="Сетка таблицы711"/>
    <w:basedOn w:val="a1"/>
    <w:next w:val="ad"/>
    <w:uiPriority w:val="99"/>
    <w:rsid w:val="002F47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011">
    <w:name w:val="Сетка таблицы1011"/>
    <w:basedOn w:val="a1"/>
    <w:next w:val="ad"/>
    <w:uiPriority w:val="99"/>
    <w:rsid w:val="002F47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344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642883-CE49-4291-9AC0-74B04E5CF2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391</Words>
  <Characters>2235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Admirk</Company>
  <LinksUpToDate>false</LinksUpToDate>
  <CharactersWithSpaces>2621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Чипанина Мария Владимировна</dc:creator>
  <cp:lastModifiedBy>Алексеева Анна Олеговна</cp:lastModifiedBy>
  <cp:revision>5</cp:revision>
  <cp:lastPrinted>2025-08-26T03:26:00Z</cp:lastPrinted>
  <dcterms:created xsi:type="dcterms:W3CDTF">2025-08-26T06:33:00Z</dcterms:created>
  <dcterms:modified xsi:type="dcterms:W3CDTF">2025-10-15T01:19:00Z</dcterms:modified>
</cp:coreProperties>
</file>