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31D" w:rsidRPr="00DE7814" w:rsidRDefault="0026631D" w:rsidP="0073466A">
      <w:pPr>
        <w:jc w:val="right"/>
      </w:pPr>
      <w:r>
        <w:t>УТВЕРЖДЕНО</w:t>
      </w:r>
    </w:p>
    <w:p w:rsidR="0026631D" w:rsidRDefault="0026631D" w:rsidP="0026631D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</w:t>
      </w:r>
      <w:r w:rsidRPr="00A07A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26631D" w:rsidRDefault="0026631D" w:rsidP="0026631D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EE7746" w:rsidRDefault="0026631D" w:rsidP="0026631D">
      <w:pPr>
        <w:pStyle w:val="ConsPlusNormal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52CF2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252CF2" w:rsidRPr="00252CF2">
        <w:rPr>
          <w:rFonts w:ascii="Times New Roman" w:hAnsi="Times New Roman" w:cs="Times New Roman"/>
          <w:b/>
          <w:sz w:val="28"/>
          <w:szCs w:val="28"/>
          <w:u w:val="single"/>
        </w:rPr>
        <w:t>01.08.2019</w:t>
      </w:r>
      <w:r w:rsidRPr="00252CF2">
        <w:rPr>
          <w:rFonts w:ascii="Times New Roman" w:hAnsi="Times New Roman" w:cs="Times New Roman"/>
          <w:b/>
          <w:sz w:val="28"/>
          <w:szCs w:val="28"/>
          <w:u w:val="single"/>
        </w:rPr>
        <w:t xml:space="preserve"> г.</w:t>
      </w:r>
      <w:r w:rsidRPr="00252CF2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252CF2" w:rsidRPr="00252CF2">
        <w:rPr>
          <w:rFonts w:ascii="Times New Roman" w:hAnsi="Times New Roman" w:cs="Times New Roman"/>
          <w:b/>
          <w:sz w:val="28"/>
          <w:szCs w:val="28"/>
          <w:u w:val="single"/>
        </w:rPr>
        <w:t>1901</w:t>
      </w:r>
      <w:r w:rsidR="00EE7746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</w:p>
    <w:p w:rsidR="0026631D" w:rsidRDefault="00486254" w:rsidP="003D1CA6">
      <w:pPr>
        <w:pStyle w:val="ConsPlusTitle"/>
        <w:widowControl/>
        <w:ind w:right="140"/>
        <w:jc w:val="right"/>
        <w:rPr>
          <w:rFonts w:ascii="Times New Roman" w:hAnsi="Times New Roman" w:cs="Times New Roman"/>
          <w:b w:val="0"/>
          <w:bCs w:val="0"/>
          <w:i/>
          <w:sz w:val="28"/>
          <w:szCs w:val="28"/>
        </w:rPr>
      </w:pPr>
      <w:r w:rsidRPr="00486254">
        <w:rPr>
          <w:rFonts w:ascii="Times New Roman" w:hAnsi="Times New Roman" w:cs="Times New Roman"/>
          <w:b w:val="0"/>
          <w:bCs w:val="0"/>
          <w:i/>
          <w:sz w:val="28"/>
          <w:szCs w:val="28"/>
        </w:rPr>
        <w:t>в редакции от 01.03.2022 № 413-па</w:t>
      </w:r>
    </w:p>
    <w:p w:rsidR="00486254" w:rsidRDefault="00486254" w:rsidP="003D1CA6">
      <w:pPr>
        <w:pStyle w:val="ConsPlusTitle"/>
        <w:widowControl/>
        <w:ind w:right="14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6631D" w:rsidRDefault="0026631D" w:rsidP="0026631D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</w:t>
      </w:r>
      <w:r w:rsidRPr="001509CD">
        <w:rPr>
          <w:rFonts w:ascii="Times New Roman" w:hAnsi="Times New Roman" w:cs="Times New Roman"/>
          <w:sz w:val="28"/>
          <w:szCs w:val="28"/>
        </w:rPr>
        <w:t>орядке принятия решений о разработке муниципальных программ города Усолье-Сибирское, их формирования и реализации</w:t>
      </w:r>
    </w:p>
    <w:p w:rsidR="0026631D" w:rsidRDefault="0026631D" w:rsidP="002663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1" w:name="Par40"/>
      <w:bookmarkEnd w:id="1"/>
    </w:p>
    <w:p w:rsidR="0026631D" w:rsidRPr="00082A56" w:rsidRDefault="0026631D" w:rsidP="002663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1. Общие положения</w:t>
      </w:r>
    </w:p>
    <w:p w:rsidR="0026631D" w:rsidRPr="00655274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655274">
        <w:rPr>
          <w:rFonts w:ascii="Times New Roman" w:hAnsi="Times New Roman" w:cs="Times New Roman"/>
          <w:sz w:val="28"/>
          <w:szCs w:val="28"/>
        </w:rPr>
        <w:t xml:space="preserve"> </w:t>
      </w:r>
      <w:r w:rsidRPr="00DE7814">
        <w:rPr>
          <w:rFonts w:ascii="Times New Roman" w:hAnsi="Times New Roman" w:cs="Times New Roman"/>
          <w:sz w:val="28"/>
          <w:szCs w:val="28"/>
        </w:rPr>
        <w:t>Настоящ</w:t>
      </w:r>
      <w:r>
        <w:rPr>
          <w:rFonts w:ascii="Times New Roman" w:hAnsi="Times New Roman" w:cs="Times New Roman"/>
          <w:sz w:val="28"/>
          <w:szCs w:val="28"/>
        </w:rPr>
        <w:t>ее Положение</w:t>
      </w:r>
      <w:r w:rsidRPr="00DE7814">
        <w:rPr>
          <w:rFonts w:ascii="Times New Roman" w:hAnsi="Times New Roman" w:cs="Times New Roman"/>
          <w:sz w:val="28"/>
          <w:szCs w:val="28"/>
        </w:rPr>
        <w:t xml:space="preserve"> определяет порядок разработки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 w:rsidRPr="00DE7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E7814">
        <w:rPr>
          <w:rFonts w:ascii="Times New Roman" w:hAnsi="Times New Roman" w:cs="Times New Roman"/>
          <w:sz w:val="28"/>
          <w:szCs w:val="28"/>
        </w:rPr>
        <w:t xml:space="preserve">рограмм </w:t>
      </w:r>
      <w:r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Pr="001509CD">
        <w:rPr>
          <w:rFonts w:ascii="Times New Roman" w:hAnsi="Times New Roman" w:cs="Times New Roman"/>
          <w:sz w:val="28"/>
          <w:szCs w:val="28"/>
        </w:rPr>
        <w:t>(далее – муниципальные программы)</w:t>
      </w:r>
      <w:r>
        <w:rPr>
          <w:rFonts w:ascii="Times New Roman" w:hAnsi="Times New Roman" w:cs="Times New Roman"/>
          <w:sz w:val="28"/>
          <w:szCs w:val="28"/>
        </w:rPr>
        <w:t xml:space="preserve">, их формирования и реализации. 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2E488C">
        <w:rPr>
          <w:rFonts w:ascii="Times New Roman" w:hAnsi="Times New Roman" w:cs="Times New Roman"/>
          <w:sz w:val="28"/>
          <w:szCs w:val="28"/>
        </w:rPr>
        <w:t>Для целей настоящего Положения: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6A9">
        <w:rPr>
          <w:rFonts w:ascii="Times New Roman" w:hAnsi="Times New Roman" w:cs="Times New Roman"/>
          <w:sz w:val="28"/>
          <w:szCs w:val="28"/>
        </w:rPr>
        <w:t xml:space="preserve">муниципальная программа - документ стратегического планирования, содержащий комплекс планируемых мероприятий, взаимоувязанных по задачам, срокам осуществления, исполнителям и ресурсам и обеспечивающих наиболее эффективное достижение целей и решение задач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Pr="007276A9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276A9"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6A9">
        <w:rPr>
          <w:rFonts w:ascii="Times New Roman" w:hAnsi="Times New Roman" w:cs="Times New Roman"/>
          <w:sz w:val="28"/>
          <w:szCs w:val="28"/>
        </w:rPr>
        <w:t>подпрограмма муниципальной программы (далее - подпрограмма</w:t>
      </w:r>
      <w:r w:rsidRPr="003E61EC">
        <w:rPr>
          <w:rFonts w:ascii="Times New Roman" w:hAnsi="Times New Roman" w:cs="Times New Roman"/>
          <w:sz w:val="28"/>
          <w:szCs w:val="28"/>
        </w:rPr>
        <w:t>) - это часть муниципальной программы,</w:t>
      </w:r>
      <w:r w:rsidRPr="007276A9">
        <w:rPr>
          <w:rFonts w:ascii="Times New Roman" w:hAnsi="Times New Roman" w:cs="Times New Roman"/>
          <w:sz w:val="28"/>
          <w:szCs w:val="28"/>
        </w:rPr>
        <w:t xml:space="preserve"> представляющая собой комплекс мероприятий (взаимоувязанных по задачам, срокам осуществления и ресурсам) и механизмов их реализации, выделенный исходя из масштабности и сложности решаемых в рамках муниципальной программы задач;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214">
        <w:rPr>
          <w:rFonts w:ascii="Times New Roman" w:hAnsi="Times New Roman" w:cs="Times New Roman"/>
          <w:sz w:val="28"/>
          <w:szCs w:val="28"/>
        </w:rPr>
        <w:t xml:space="preserve">основное мероприятие подпрограммы (далее - основное мероприятие) – </w:t>
      </w:r>
      <w:r>
        <w:rPr>
          <w:rFonts w:ascii="Times New Roman" w:hAnsi="Times New Roman" w:cs="Times New Roman"/>
          <w:sz w:val="28"/>
          <w:szCs w:val="28"/>
        </w:rPr>
        <w:t>это</w:t>
      </w:r>
      <w:r w:rsidRPr="008A3214">
        <w:rPr>
          <w:rFonts w:ascii="Times New Roman" w:hAnsi="Times New Roman" w:cs="Times New Roman"/>
          <w:sz w:val="28"/>
          <w:szCs w:val="28"/>
        </w:rPr>
        <w:t xml:space="preserve"> комплекс увязанных по срокам и ресурсам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либо самостоятельн</w:t>
      </w:r>
      <w:r w:rsidR="00CF2950">
        <w:rPr>
          <w:rFonts w:ascii="Times New Roman" w:hAnsi="Times New Roman" w:cs="Times New Roman"/>
          <w:sz w:val="28"/>
          <w:szCs w:val="28"/>
        </w:rPr>
        <w:t>ое</w:t>
      </w:r>
      <w:r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CF295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A3214">
        <w:rPr>
          <w:rFonts w:ascii="Times New Roman" w:hAnsi="Times New Roman" w:cs="Times New Roman"/>
          <w:sz w:val="28"/>
          <w:szCs w:val="28"/>
        </w:rPr>
        <w:t xml:space="preserve"> направленны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A3214">
        <w:rPr>
          <w:rFonts w:ascii="Times New Roman" w:hAnsi="Times New Roman" w:cs="Times New Roman"/>
          <w:sz w:val="28"/>
          <w:szCs w:val="28"/>
        </w:rPr>
        <w:t xml:space="preserve"> на реализацию одной из задач подпрограммы в среднесрочной перспективе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214">
        <w:rPr>
          <w:rFonts w:ascii="Times New Roman" w:hAnsi="Times New Roman" w:cs="Times New Roman"/>
          <w:sz w:val="28"/>
          <w:szCs w:val="28"/>
        </w:rPr>
        <w:t xml:space="preserve">проект - комплекс взаимосвязанных мероприятий, направленных на достижение целей, решение задач и реализацию направлений социально-экономического развития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A3214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A3214">
        <w:rPr>
          <w:rFonts w:ascii="Times New Roman" w:hAnsi="Times New Roman" w:cs="Times New Roman"/>
          <w:sz w:val="28"/>
          <w:szCs w:val="28"/>
        </w:rPr>
        <w:t>, определенных правовыми актами и поручениями Президента Российской Федерации, Правительства Российской Федерации, федеральных органов исполнительной власти, национальными, федеральными, приоритетными проектами (программами), правовыми актами и поручениями Губернатора Иркутской области и Правительства Иркутской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F37EF">
        <w:t xml:space="preserve"> </w:t>
      </w:r>
      <w:r w:rsidRPr="008A3214">
        <w:rPr>
          <w:rFonts w:ascii="Times New Roman" w:hAnsi="Times New Roman" w:cs="Times New Roman"/>
          <w:sz w:val="28"/>
          <w:szCs w:val="28"/>
        </w:rPr>
        <w:t>правовыми актами</w:t>
      </w:r>
      <w:r w:rsidRPr="00186B2A">
        <w:t xml:space="preserve"> </w:t>
      </w:r>
      <w:r w:rsidRPr="008A321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A3214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A3214"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 xml:space="preserve">ответственный исполнитель муниципальной программы (далее - ответственный исполнитель) - отраслевой (функциональный) орган администрации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 xml:space="preserve">(далее – администрация города) </w:t>
      </w:r>
      <w:r w:rsidRPr="00992CE5">
        <w:rPr>
          <w:rFonts w:ascii="Times New Roman" w:hAnsi="Times New Roman" w:cs="Times New Roman"/>
          <w:sz w:val="28"/>
          <w:szCs w:val="28"/>
        </w:rPr>
        <w:t>или муниципальное учреждение, определенные постановлением администрации города в качестве ответственного за разработку и реализацию муниципальной программы;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>соисполнители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(ответственные исполнители </w:t>
      </w:r>
      <w:r>
        <w:rPr>
          <w:rFonts w:ascii="Times New Roman" w:hAnsi="Times New Roman" w:cs="Times New Roman"/>
          <w:sz w:val="28"/>
          <w:szCs w:val="28"/>
        </w:rPr>
        <w:lastRenderedPageBreak/>
        <w:t>подпрограмм, проектов, как самостоятельных подпрограмм)</w:t>
      </w:r>
      <w:r w:rsidRPr="00992CE5">
        <w:rPr>
          <w:rFonts w:ascii="Times New Roman" w:hAnsi="Times New Roman" w:cs="Times New Roman"/>
          <w:sz w:val="28"/>
          <w:szCs w:val="28"/>
        </w:rPr>
        <w:t xml:space="preserve"> (далее - соисполнители) - отраслевые (функциональные) органы администрации города, муниципальные учреждения, являющиеся ответственными за разработку и реализацию подпрограмм,</w:t>
      </w:r>
      <w:r>
        <w:rPr>
          <w:rFonts w:ascii="Times New Roman" w:hAnsi="Times New Roman" w:cs="Times New Roman"/>
          <w:sz w:val="28"/>
          <w:szCs w:val="28"/>
        </w:rPr>
        <w:t xml:space="preserve"> проектов </w:t>
      </w:r>
      <w:r w:rsidRPr="00992CE5">
        <w:rPr>
          <w:rFonts w:ascii="Times New Roman" w:hAnsi="Times New Roman" w:cs="Times New Roman"/>
          <w:sz w:val="28"/>
          <w:szCs w:val="28"/>
        </w:rPr>
        <w:t>входящих в состав муниципальной программы;</w:t>
      </w:r>
    </w:p>
    <w:p w:rsidR="0026631D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 xml:space="preserve">участники муниципальной программы </w:t>
      </w:r>
      <w:r w:rsidR="001B25A9">
        <w:rPr>
          <w:rFonts w:ascii="Times New Roman" w:hAnsi="Times New Roman" w:cs="Times New Roman"/>
          <w:sz w:val="28"/>
          <w:szCs w:val="28"/>
        </w:rPr>
        <w:t>–</w:t>
      </w:r>
      <w:r w:rsidRPr="00992CE5">
        <w:rPr>
          <w:rFonts w:ascii="Times New Roman" w:hAnsi="Times New Roman" w:cs="Times New Roman"/>
          <w:sz w:val="28"/>
          <w:szCs w:val="28"/>
        </w:rPr>
        <w:t xml:space="preserve"> </w:t>
      </w:r>
      <w:r w:rsidR="001B25A9">
        <w:rPr>
          <w:rFonts w:ascii="Times New Roman" w:hAnsi="Times New Roman" w:cs="Times New Roman"/>
          <w:sz w:val="28"/>
          <w:szCs w:val="28"/>
        </w:rPr>
        <w:t xml:space="preserve">органы местного самоуправления города Усолье-Сибирское, </w:t>
      </w:r>
      <w:r w:rsidRPr="00992CE5">
        <w:rPr>
          <w:rFonts w:ascii="Times New Roman" w:hAnsi="Times New Roman" w:cs="Times New Roman"/>
          <w:sz w:val="28"/>
          <w:szCs w:val="28"/>
        </w:rPr>
        <w:t>отраслевые (функциональные) органы администрации города, муниципальные учреждения, являющиеся ответственными за разработку и реализацию</w:t>
      </w:r>
      <w:r w:rsidRPr="0054237C">
        <w:t xml:space="preserve"> </w:t>
      </w:r>
      <w:r w:rsidRPr="0054237C">
        <w:rPr>
          <w:rFonts w:ascii="Times New Roman" w:hAnsi="Times New Roman" w:cs="Times New Roman"/>
          <w:sz w:val="28"/>
          <w:szCs w:val="28"/>
        </w:rPr>
        <w:t>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3A6B87">
        <w:rPr>
          <w:rFonts w:ascii="Times New Roman" w:hAnsi="Times New Roman" w:cs="Times New Roman"/>
          <w:sz w:val="28"/>
          <w:szCs w:val="28"/>
        </w:rPr>
        <w:t>, либо участвующие</w:t>
      </w:r>
      <w:r w:rsidRPr="00992CE5">
        <w:rPr>
          <w:rFonts w:ascii="Times New Roman" w:hAnsi="Times New Roman" w:cs="Times New Roman"/>
          <w:sz w:val="28"/>
          <w:szCs w:val="28"/>
        </w:rPr>
        <w:t xml:space="preserve"> в реализации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992CE5">
        <w:rPr>
          <w:rFonts w:ascii="Times New Roman" w:hAnsi="Times New Roman" w:cs="Times New Roman"/>
          <w:sz w:val="28"/>
          <w:szCs w:val="28"/>
        </w:rPr>
        <w:t>;</w:t>
      </w:r>
    </w:p>
    <w:p w:rsidR="0026631D" w:rsidRPr="0038559A" w:rsidRDefault="0026631D" w:rsidP="004E009F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559A">
        <w:rPr>
          <w:rFonts w:ascii="Times New Roman" w:hAnsi="Times New Roman" w:cs="Times New Roman"/>
          <w:sz w:val="28"/>
          <w:szCs w:val="28"/>
        </w:rPr>
        <w:t xml:space="preserve">участники подпрограммы - </w:t>
      </w:r>
      <w:r w:rsidR="001B25A9">
        <w:rPr>
          <w:rFonts w:ascii="Times New Roman" w:hAnsi="Times New Roman" w:cs="Times New Roman"/>
          <w:sz w:val="28"/>
          <w:szCs w:val="28"/>
        </w:rPr>
        <w:t>органы местного самоуправления города Усолье-Сибирское,</w:t>
      </w:r>
      <w:r w:rsidR="001B25A9" w:rsidRPr="0038559A">
        <w:rPr>
          <w:rFonts w:ascii="Times New Roman" w:hAnsi="Times New Roman" w:cs="Times New Roman"/>
          <w:sz w:val="28"/>
          <w:szCs w:val="28"/>
        </w:rPr>
        <w:t xml:space="preserve"> </w:t>
      </w:r>
      <w:r w:rsidRPr="0038559A">
        <w:rPr>
          <w:rFonts w:ascii="Times New Roman" w:hAnsi="Times New Roman" w:cs="Times New Roman"/>
          <w:sz w:val="28"/>
          <w:szCs w:val="28"/>
        </w:rPr>
        <w:t>отраслевые (функциональные) органы администрации города, муниципальные учреждения, организации города, участвующие в реализации мероприятий, входящих в состав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38559A"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EF">
        <w:rPr>
          <w:rFonts w:ascii="Times New Roman" w:hAnsi="Times New Roman" w:cs="Times New Roman"/>
          <w:sz w:val="28"/>
          <w:szCs w:val="28"/>
        </w:rPr>
        <w:t>1.3. Муниципальная программа включает в себя подпрограммы, содержащие в то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C6DEF">
        <w:rPr>
          <w:rFonts w:ascii="Times New Roman" w:hAnsi="Times New Roman" w:cs="Times New Roman"/>
          <w:sz w:val="28"/>
          <w:szCs w:val="28"/>
        </w:rPr>
        <w:t xml:space="preserve"> числе основные мероприятия и (или) проекты, либо проекты, как самостоятельные подпрограммы.</w:t>
      </w:r>
    </w:p>
    <w:p w:rsidR="0026631D" w:rsidRPr="002E488C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88C">
        <w:rPr>
          <w:rFonts w:ascii="Times New Roman" w:hAnsi="Times New Roman" w:cs="Times New Roman"/>
          <w:sz w:val="28"/>
          <w:szCs w:val="28"/>
        </w:rPr>
        <w:t xml:space="preserve">1.4. Муниципальная программа разрабатывается в соответствии с приоритетами </w:t>
      </w:r>
      <w:r w:rsidRPr="000B2053">
        <w:rPr>
          <w:rFonts w:ascii="Times New Roman" w:hAnsi="Times New Roman"/>
          <w:sz w:val="28"/>
          <w:szCs w:val="28"/>
        </w:rPr>
        <w:t>социально-экономическ</w:t>
      </w:r>
      <w:r>
        <w:rPr>
          <w:rFonts w:ascii="Times New Roman" w:hAnsi="Times New Roman"/>
          <w:sz w:val="28"/>
          <w:szCs w:val="28"/>
        </w:rPr>
        <w:t>ого развития,</w:t>
      </w:r>
      <w:r w:rsidRPr="002E488C">
        <w:rPr>
          <w:rFonts w:ascii="Times New Roman" w:hAnsi="Times New Roman" w:cs="Times New Roman"/>
          <w:sz w:val="28"/>
          <w:szCs w:val="28"/>
        </w:rPr>
        <w:t xml:space="preserve"> определенными стратегией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Pr="00E140C1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140C1">
        <w:t xml:space="preserve"> </w:t>
      </w:r>
      <w:r w:rsidRPr="00E140C1">
        <w:rPr>
          <w:rFonts w:ascii="Times New Roman" w:hAnsi="Times New Roman" w:cs="Times New Roman"/>
          <w:sz w:val="28"/>
          <w:szCs w:val="28"/>
        </w:rPr>
        <w:t>(далее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140C1">
        <w:rPr>
          <w:rFonts w:ascii="Times New Roman" w:hAnsi="Times New Roman" w:cs="Times New Roman"/>
          <w:sz w:val="28"/>
          <w:szCs w:val="28"/>
        </w:rPr>
        <w:t>Стратегия)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E488C">
        <w:rPr>
          <w:rFonts w:ascii="Times New Roman" w:hAnsi="Times New Roman" w:cs="Times New Roman"/>
          <w:sz w:val="28"/>
          <w:szCs w:val="28"/>
        </w:rPr>
        <w:t xml:space="preserve"> на период не менее 3 лет и утверждается постановлением администрации города.</w:t>
      </w:r>
    </w:p>
    <w:p w:rsidR="0026631D" w:rsidRDefault="0026631D" w:rsidP="004E009F">
      <w:pPr>
        <w:pStyle w:val="ConsPlusNormal"/>
        <w:ind w:left="142" w:firstLine="709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Par55"/>
      <w:bookmarkEnd w:id="2"/>
    </w:p>
    <w:p w:rsidR="0026631D" w:rsidRDefault="0026631D" w:rsidP="0026631D">
      <w:pPr>
        <w:pStyle w:val="ConsPlusNormal"/>
        <w:ind w:left="142"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2. Полномочия ответственного исполнителя, соисполнителей,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2A56">
        <w:rPr>
          <w:rFonts w:ascii="Times New Roman" w:hAnsi="Times New Roman" w:cs="Times New Roman"/>
          <w:b/>
          <w:sz w:val="28"/>
          <w:szCs w:val="28"/>
        </w:rPr>
        <w:t>участников муниципальной пр</w:t>
      </w:r>
      <w:r w:rsidR="00296CE6">
        <w:rPr>
          <w:rFonts w:ascii="Times New Roman" w:hAnsi="Times New Roman" w:cs="Times New Roman"/>
          <w:b/>
          <w:sz w:val="28"/>
          <w:szCs w:val="28"/>
        </w:rPr>
        <w:t>ограммы и участников под</w:t>
      </w:r>
      <w:r w:rsidRPr="00082A56">
        <w:rPr>
          <w:rFonts w:ascii="Times New Roman" w:hAnsi="Times New Roman" w:cs="Times New Roman"/>
          <w:b/>
          <w:sz w:val="28"/>
          <w:szCs w:val="28"/>
        </w:rPr>
        <w:t>программы при разработке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2A56">
        <w:rPr>
          <w:rFonts w:ascii="Times New Roman" w:hAnsi="Times New Roman" w:cs="Times New Roman"/>
          <w:b/>
          <w:sz w:val="28"/>
          <w:szCs w:val="28"/>
        </w:rPr>
        <w:t>и реализации муниципальной программы</w:t>
      </w:r>
    </w:p>
    <w:p w:rsidR="00296CE6" w:rsidRPr="00082A56" w:rsidRDefault="00296CE6" w:rsidP="0026631D">
      <w:pPr>
        <w:pStyle w:val="ConsPlusNormal"/>
        <w:ind w:left="142"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26631D" w:rsidRPr="00655274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Pr="00655274">
        <w:rPr>
          <w:rFonts w:ascii="Times New Roman" w:hAnsi="Times New Roman" w:cs="Times New Roman"/>
          <w:sz w:val="28"/>
          <w:szCs w:val="28"/>
        </w:rPr>
        <w:t xml:space="preserve">. Разработка и реализация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программы осуществляется ответственным исполнителем совместно с соисполнителями,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участниками </w:t>
      </w:r>
      <w:r w:rsidR="00296CE6">
        <w:rPr>
          <w:rFonts w:ascii="Times New Roman" w:hAnsi="Times New Roman" w:cs="Times New Roman"/>
          <w:sz w:val="28"/>
          <w:szCs w:val="28"/>
        </w:rPr>
        <w:t>под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655274">
        <w:rPr>
          <w:rFonts w:ascii="Times New Roman" w:hAnsi="Times New Roman" w:cs="Times New Roman"/>
          <w:sz w:val="28"/>
          <w:szCs w:val="28"/>
        </w:rPr>
        <w:t>.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Pr="00655274">
        <w:rPr>
          <w:rFonts w:ascii="Times New Roman" w:hAnsi="Times New Roman" w:cs="Times New Roman"/>
          <w:sz w:val="28"/>
          <w:szCs w:val="28"/>
        </w:rPr>
        <w:t>. Ответственный исполнитель: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A33BB">
        <w:rPr>
          <w:rFonts w:ascii="Times New Roman" w:hAnsi="Times New Roman" w:cs="Times New Roman"/>
          <w:sz w:val="28"/>
          <w:szCs w:val="28"/>
        </w:rPr>
        <w:t xml:space="preserve">обеспечивает разработку муниципальной программы, согласование </w:t>
      </w:r>
      <w:r>
        <w:rPr>
          <w:rFonts w:ascii="Times New Roman" w:hAnsi="Times New Roman" w:cs="Times New Roman"/>
          <w:sz w:val="28"/>
          <w:szCs w:val="28"/>
        </w:rPr>
        <w:t xml:space="preserve">проекта муниципальной программы </w:t>
      </w:r>
      <w:r w:rsidRPr="00AA33BB">
        <w:rPr>
          <w:rFonts w:ascii="Times New Roman" w:hAnsi="Times New Roman" w:cs="Times New Roman"/>
          <w:sz w:val="28"/>
          <w:szCs w:val="28"/>
        </w:rPr>
        <w:t>с соисполнителями муниципальной программы, 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комитетом экономического развития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(далее – КЭР)</w:t>
      </w:r>
      <w:r w:rsidRPr="00AA33BB">
        <w:rPr>
          <w:rFonts w:ascii="Times New Roman" w:hAnsi="Times New Roman" w:cs="Times New Roman"/>
          <w:sz w:val="28"/>
          <w:szCs w:val="28"/>
        </w:rPr>
        <w:t>, юридическим отделом администрации города;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формирует структуру муниципальной программы, а также перечень соисполнителей и участников муниципальной программы;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организует реализацию муниципальной программы, координирует деятельность соисполнителей и участников муниципальной программы, несет ответственность за достижение целевых показателей муниципальной программы, а также за достижение ожидаемых конечных результатов ее реализации;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lastRenderedPageBreak/>
        <w:t>- рекомендует соисполнителям и участникам муниципальной программы осуществить разработку основн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AA33BB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AA33BB">
        <w:rPr>
          <w:rFonts w:ascii="Times New Roman" w:hAnsi="Times New Roman" w:cs="Times New Roman"/>
          <w:sz w:val="28"/>
          <w:szCs w:val="28"/>
        </w:rPr>
        <w:t>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обеспечивает разработку проектов изменений в муниципальную программу, их согласование с соисполнителями муниципальной программы,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 xml:space="preserve"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AA33BB">
        <w:rPr>
          <w:rFonts w:ascii="Times New Roman" w:hAnsi="Times New Roman" w:cs="Times New Roman"/>
          <w:sz w:val="28"/>
          <w:szCs w:val="28"/>
        </w:rPr>
        <w:t>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города;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запрашивает у соисполнителей и участников муниципальной программы информацию о ходе реализации муниципальной программы;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готовит отчеты о реализации муниципальной программы;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проводит оценку эффективности реализации муниципальной программы в соответствии с Порядком проведения оценки эффективности реализации муниципальных программ города Усолье-Сибирское;</w:t>
      </w:r>
    </w:p>
    <w:p w:rsidR="0026631D" w:rsidRPr="00AA33BB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обеспечивает согласование отчетов о реализации муниципальной программы с соисполнителями муниципальной программы,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 xml:space="preserve"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AA33BB">
        <w:rPr>
          <w:rFonts w:ascii="Times New Roman" w:hAnsi="Times New Roman" w:cs="Times New Roman"/>
          <w:sz w:val="28"/>
          <w:szCs w:val="28"/>
        </w:rPr>
        <w:t>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города;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2E">
        <w:rPr>
          <w:rFonts w:ascii="Times New Roman" w:hAnsi="Times New Roman" w:cs="Times New Roman"/>
          <w:sz w:val="28"/>
          <w:szCs w:val="28"/>
        </w:rPr>
        <w:t>- разрабатывает меры по привлечению средств из областного, федерального бюджет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78632E">
        <w:rPr>
          <w:rFonts w:ascii="Times New Roman" w:hAnsi="Times New Roman" w:cs="Times New Roman"/>
          <w:sz w:val="28"/>
          <w:szCs w:val="28"/>
        </w:rPr>
        <w:t xml:space="preserve"> и иных источников в соответствии с законодательством для реализации мероприятий муниципальной программы.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0705">
        <w:rPr>
          <w:rFonts w:ascii="Times New Roman" w:hAnsi="Times New Roman" w:cs="Times New Roman"/>
          <w:sz w:val="28"/>
          <w:szCs w:val="28"/>
        </w:rPr>
        <w:t>2.3. Соисполнители: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обеспечивают разработку и реализацию подпрограмм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55274">
        <w:rPr>
          <w:rFonts w:ascii="Times New Roman" w:hAnsi="Times New Roman" w:cs="Times New Roman"/>
          <w:sz w:val="28"/>
          <w:szCs w:val="28"/>
        </w:rPr>
        <w:t xml:space="preserve">согласование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с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в части подпрограмм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55274">
        <w:rPr>
          <w:rFonts w:ascii="Times New Roman" w:hAnsi="Times New Roman" w:cs="Times New Roman"/>
          <w:sz w:val="28"/>
          <w:szCs w:val="28"/>
        </w:rPr>
        <w:t>в реализации которых предполагается их участие;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несут ответственность за достижение целевых показателей подпрограмм,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>а также за достижение ожидаемых конечных результатов их реализации;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039F">
        <w:rPr>
          <w:rFonts w:ascii="Times New Roman" w:hAnsi="Times New Roman" w:cs="Times New Roman"/>
          <w:sz w:val="28"/>
          <w:szCs w:val="28"/>
        </w:rPr>
        <w:t>- осуществляют распределение предельных объемов бюджетных ассигнований на очередной финансовый год и плановый период по основным мероприятиям подпрограмм, за реализацию которых несут ответственность;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разрабатывают и согласовывают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проект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 в части подпрограмм, за реализацию которых несут ответственность;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формируют предложения по разработке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внесению изменений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муниципальную </w:t>
      </w:r>
      <w:r w:rsidRPr="00655274">
        <w:rPr>
          <w:rFonts w:ascii="Times New Roman" w:hAnsi="Times New Roman" w:cs="Times New Roman"/>
          <w:sz w:val="28"/>
          <w:szCs w:val="28"/>
        </w:rPr>
        <w:t>программу, направляют их ответственному исполнителю;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запрашивают у участников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программы информацию о ходе реализации мероприятий, ответственными за исполнение которых являются участники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разрабатывают и представляют ответственному исполнителю отчеты о реализации соответствующей подпрограмм</w:t>
      </w:r>
      <w:r>
        <w:rPr>
          <w:rFonts w:ascii="Times New Roman" w:hAnsi="Times New Roman" w:cs="Times New Roman"/>
          <w:sz w:val="28"/>
          <w:szCs w:val="28"/>
        </w:rPr>
        <w:t xml:space="preserve">ы, </w:t>
      </w:r>
      <w:r w:rsidRPr="00DB5D83">
        <w:rPr>
          <w:rFonts w:ascii="Times New Roman" w:hAnsi="Times New Roman" w:cs="Times New Roman"/>
          <w:sz w:val="28"/>
          <w:szCs w:val="28"/>
        </w:rPr>
        <w:t xml:space="preserve">осуществляют оценку эффективности </w:t>
      </w:r>
      <w:r>
        <w:rPr>
          <w:rFonts w:ascii="Times New Roman" w:hAnsi="Times New Roman" w:cs="Times New Roman"/>
          <w:sz w:val="28"/>
          <w:szCs w:val="28"/>
        </w:rPr>
        <w:t xml:space="preserve">ее </w:t>
      </w:r>
      <w:r w:rsidRPr="00DB5D83">
        <w:rPr>
          <w:rFonts w:ascii="Times New Roman" w:hAnsi="Times New Roman" w:cs="Times New Roman"/>
          <w:sz w:val="28"/>
          <w:szCs w:val="28"/>
        </w:rPr>
        <w:t>реализации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4626" w:rsidRDefault="00384626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Pr="00655274">
        <w:rPr>
          <w:rFonts w:ascii="Times New Roman" w:hAnsi="Times New Roman" w:cs="Times New Roman"/>
          <w:sz w:val="28"/>
          <w:szCs w:val="28"/>
        </w:rPr>
        <w:t xml:space="preserve"> Участники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программы: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осуществляют разработку и реализацию основных мероприятий;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несут ответственность за достижение целевых показателей основных мероприятий;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осуществляют распределение предельных объемов бюджетных ассигнований на очередной финансовый год и плановый период по мероприятиям, входящим в основные мероприятия;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согласовывают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включение в проекты подпрограмм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>основных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проект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 в части основных мероприятий;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формируют предложения по разработке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внесению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программу, направляют их ответственному исполнителю</w:t>
      </w:r>
      <w:r w:rsidR="00F740D3">
        <w:rPr>
          <w:rFonts w:ascii="Times New Roman" w:hAnsi="Times New Roman" w:cs="Times New Roman"/>
          <w:sz w:val="28"/>
          <w:szCs w:val="28"/>
        </w:rPr>
        <w:t xml:space="preserve"> подпрограммы</w:t>
      </w:r>
      <w:r w:rsidRPr="00655274">
        <w:rPr>
          <w:rFonts w:ascii="Times New Roman" w:hAnsi="Times New Roman" w:cs="Times New Roman"/>
          <w:sz w:val="28"/>
          <w:szCs w:val="28"/>
        </w:rPr>
        <w:t>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представляют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исполнителю </w:t>
      </w:r>
      <w:r>
        <w:rPr>
          <w:rFonts w:ascii="Times New Roman" w:hAnsi="Times New Roman" w:cs="Times New Roman"/>
          <w:sz w:val="28"/>
          <w:szCs w:val="28"/>
        </w:rPr>
        <w:t xml:space="preserve">подпрограммы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информацию о внесении изменений в </w:t>
      </w:r>
      <w:r>
        <w:rPr>
          <w:rFonts w:ascii="Times New Roman" w:hAnsi="Times New Roman" w:cs="Times New Roman"/>
          <w:sz w:val="28"/>
          <w:szCs w:val="28"/>
        </w:rPr>
        <w:t>основные мероприятия</w:t>
      </w:r>
      <w:r w:rsidRPr="00655274"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разрабатывают и представляют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исполнителю </w:t>
      </w:r>
      <w:r>
        <w:rPr>
          <w:rFonts w:ascii="Times New Roman" w:hAnsi="Times New Roman" w:cs="Times New Roman"/>
          <w:sz w:val="28"/>
          <w:szCs w:val="28"/>
        </w:rPr>
        <w:t xml:space="preserve">подпрограммы </w:t>
      </w:r>
      <w:r w:rsidRPr="00655274">
        <w:rPr>
          <w:rFonts w:ascii="Times New Roman" w:hAnsi="Times New Roman" w:cs="Times New Roman"/>
          <w:sz w:val="28"/>
          <w:szCs w:val="28"/>
        </w:rPr>
        <w:t>отчеты о реализации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124826">
        <w:t xml:space="preserve"> </w:t>
      </w:r>
      <w:r w:rsidRPr="00C03542">
        <w:rPr>
          <w:rFonts w:ascii="Times New Roman" w:hAnsi="Times New Roman" w:cs="Times New Roman"/>
          <w:sz w:val="28"/>
          <w:szCs w:val="28"/>
        </w:rPr>
        <w:t>об исполнении целевых показателей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0705">
        <w:rPr>
          <w:rFonts w:ascii="Times New Roman" w:hAnsi="Times New Roman" w:cs="Times New Roman"/>
          <w:sz w:val="28"/>
          <w:szCs w:val="28"/>
        </w:rPr>
        <w:t xml:space="preserve">2.5. Участники </w:t>
      </w:r>
      <w:r w:rsidR="00AF2A02">
        <w:rPr>
          <w:rFonts w:ascii="Times New Roman" w:hAnsi="Times New Roman" w:cs="Times New Roman"/>
          <w:sz w:val="28"/>
          <w:szCs w:val="28"/>
        </w:rPr>
        <w:t>под</w:t>
      </w:r>
      <w:r w:rsidRPr="00600705">
        <w:rPr>
          <w:rFonts w:ascii="Times New Roman" w:hAnsi="Times New Roman" w:cs="Times New Roman"/>
          <w:sz w:val="28"/>
          <w:szCs w:val="28"/>
        </w:rPr>
        <w:t>программы участвуют в реализации мероприятий</w:t>
      </w:r>
      <w:r>
        <w:rPr>
          <w:rFonts w:ascii="Times New Roman" w:hAnsi="Times New Roman" w:cs="Times New Roman"/>
          <w:sz w:val="28"/>
          <w:szCs w:val="28"/>
        </w:rPr>
        <w:t>, входящих в состав основных мероприятий</w:t>
      </w:r>
      <w:r w:rsidRPr="00600705"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26631D">
      <w:pPr>
        <w:pStyle w:val="ConsPlusNormal"/>
        <w:ind w:firstLine="851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Par93"/>
      <w:bookmarkEnd w:id="3"/>
    </w:p>
    <w:p w:rsidR="0026631D" w:rsidRPr="00082A56" w:rsidRDefault="0026631D" w:rsidP="0026631D">
      <w:pPr>
        <w:pStyle w:val="ConsPlusNormal"/>
        <w:ind w:firstLine="851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3. Формирование муниципальных программ</w:t>
      </w:r>
    </w:p>
    <w:p w:rsidR="0026631D" w:rsidRPr="00655274" w:rsidRDefault="0026631D" w:rsidP="0026631D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6631D" w:rsidRPr="000D760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7602">
        <w:rPr>
          <w:rFonts w:ascii="Times New Roman" w:hAnsi="Times New Roman" w:cs="Times New Roman"/>
          <w:sz w:val="28"/>
          <w:szCs w:val="28"/>
        </w:rPr>
        <w:t xml:space="preserve">3.1. Разработка муниципальных программ осуществляется на основании перечня муниципальных программ города Усолье-Сибирское, который формируется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0D7602">
        <w:rPr>
          <w:rFonts w:ascii="Times New Roman" w:hAnsi="Times New Roman" w:cs="Times New Roman"/>
          <w:sz w:val="28"/>
          <w:szCs w:val="28"/>
        </w:rPr>
        <w:t>, исходя из целей и задач, определенных Стратегией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D7602">
        <w:rPr>
          <w:rFonts w:ascii="Times New Roman" w:hAnsi="Times New Roman" w:cs="Times New Roman"/>
          <w:sz w:val="28"/>
          <w:szCs w:val="28"/>
        </w:rPr>
        <w:t xml:space="preserve"> и утверждается постановлением администрации города (далее - Перечень муниципальных программ).</w:t>
      </w:r>
    </w:p>
    <w:p w:rsidR="0026631D" w:rsidRPr="000D760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Pr="00655274">
        <w:rPr>
          <w:rFonts w:ascii="Times New Roman" w:hAnsi="Times New Roman" w:cs="Times New Roman"/>
          <w:sz w:val="28"/>
          <w:szCs w:val="28"/>
        </w:rPr>
        <w:t xml:space="preserve">. Перечень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 содержит: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 xml:space="preserve">а) наименования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 xml:space="preserve">б) сроки реализации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655274">
        <w:rPr>
          <w:rFonts w:ascii="Times New Roman" w:hAnsi="Times New Roman" w:cs="Times New Roman"/>
          <w:sz w:val="28"/>
          <w:szCs w:val="28"/>
        </w:rPr>
        <w:t>программ;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>в) наименования ответственных исполнителей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Pr="00655274">
        <w:rPr>
          <w:rFonts w:ascii="Times New Roman" w:hAnsi="Times New Roman" w:cs="Times New Roman"/>
          <w:sz w:val="28"/>
          <w:szCs w:val="28"/>
        </w:rPr>
        <w:t xml:space="preserve">. Разработка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осуществляется ответственным исполнителем совместно с соисполнителями,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участниками </w:t>
      </w:r>
      <w:r w:rsidR="00296CE6">
        <w:rPr>
          <w:rFonts w:ascii="Times New Roman" w:hAnsi="Times New Roman" w:cs="Times New Roman"/>
          <w:sz w:val="28"/>
          <w:szCs w:val="28"/>
        </w:rPr>
        <w:t>под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655274"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Pr="00655274">
        <w:rPr>
          <w:rFonts w:ascii="Times New Roman" w:hAnsi="Times New Roman" w:cs="Times New Roman"/>
          <w:sz w:val="28"/>
          <w:szCs w:val="28"/>
        </w:rPr>
        <w:t xml:space="preserve">.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разрабатывается в соответствии с </w:t>
      </w:r>
      <w:r>
        <w:rPr>
          <w:rFonts w:ascii="Times New Roman" w:hAnsi="Times New Roman" w:cs="Times New Roman"/>
          <w:sz w:val="28"/>
          <w:szCs w:val="28"/>
        </w:rPr>
        <w:t>макетом 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65527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Приложение 1</w:t>
      </w:r>
      <w:r w:rsidRPr="00655274">
        <w:rPr>
          <w:rFonts w:ascii="Times New Roman" w:hAnsi="Times New Roman" w:cs="Times New Roman"/>
          <w:sz w:val="28"/>
          <w:szCs w:val="28"/>
        </w:rPr>
        <w:t>).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65527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Муниципальная </w:t>
      </w:r>
      <w:r w:rsidRPr="00655274">
        <w:rPr>
          <w:rFonts w:ascii="Times New Roman" w:hAnsi="Times New Roman" w:cs="Times New Roman"/>
          <w:sz w:val="28"/>
          <w:szCs w:val="28"/>
        </w:rPr>
        <w:t>программа содержит: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</w:t>
      </w:r>
      <w:r w:rsidRPr="00655274">
        <w:rPr>
          <w:rFonts w:ascii="Times New Roman" w:hAnsi="Times New Roman" w:cs="Times New Roman"/>
          <w:sz w:val="28"/>
          <w:szCs w:val="28"/>
        </w:rPr>
        <w:t xml:space="preserve">аспорт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ха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рактеристику текущего состояния сферы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ц</w:t>
      </w:r>
      <w:r w:rsidRPr="00655274">
        <w:rPr>
          <w:rFonts w:ascii="Times New Roman" w:hAnsi="Times New Roman" w:cs="Times New Roman"/>
          <w:sz w:val="28"/>
          <w:szCs w:val="28"/>
        </w:rPr>
        <w:t xml:space="preserve">ель и задачи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</w:t>
      </w:r>
      <w:r>
        <w:rPr>
          <w:rFonts w:ascii="Times New Roman" w:hAnsi="Times New Roman" w:cs="Times New Roman"/>
          <w:sz w:val="28"/>
          <w:szCs w:val="28"/>
        </w:rPr>
        <w:t xml:space="preserve">целевые показатели муниципальной программы, сроки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г) обоснование выделения подпрограмм;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анализ рисков реализации муниципальной программы и описание мер управления рисками реализации муниципальной программы;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р</w:t>
      </w:r>
      <w:r w:rsidRPr="00655274">
        <w:rPr>
          <w:rFonts w:ascii="Times New Roman" w:hAnsi="Times New Roman" w:cs="Times New Roman"/>
          <w:sz w:val="28"/>
          <w:szCs w:val="28"/>
        </w:rPr>
        <w:t xml:space="preserve">есурсное обеспечение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26631D" w:rsidRPr="00655274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</w:t>
      </w:r>
      <w:r w:rsidRPr="00655274">
        <w:rPr>
          <w:rFonts w:ascii="Times New Roman" w:hAnsi="Times New Roman" w:cs="Times New Roman"/>
          <w:sz w:val="28"/>
          <w:szCs w:val="28"/>
        </w:rPr>
        <w:t xml:space="preserve">жидаемые конечные результаты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</w:t>
      </w:r>
      <w:r w:rsidRPr="00655274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Pr="00655274">
        <w:rPr>
          <w:rFonts w:ascii="Times New Roman" w:hAnsi="Times New Roman" w:cs="Times New Roman"/>
          <w:sz w:val="28"/>
          <w:szCs w:val="28"/>
        </w:rPr>
        <w:t xml:space="preserve">. </w:t>
      </w:r>
      <w:r w:rsidRPr="00415E8F">
        <w:rPr>
          <w:rFonts w:ascii="Times New Roman" w:hAnsi="Times New Roman" w:cs="Times New Roman"/>
          <w:sz w:val="28"/>
          <w:szCs w:val="28"/>
        </w:rPr>
        <w:t xml:space="preserve">Ответственный исполнитель обеспечивает согласование проекта муниципальной программы </w:t>
      </w:r>
      <w:r w:rsidRPr="00A21F81">
        <w:rPr>
          <w:rFonts w:ascii="Times New Roman" w:hAnsi="Times New Roman" w:cs="Times New Roman"/>
          <w:sz w:val="28"/>
          <w:szCs w:val="28"/>
        </w:rPr>
        <w:t>с соисполнителями,</w:t>
      </w:r>
      <w:r w:rsidRPr="00A21F81"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юридическим отделом администрации города,</w:t>
      </w:r>
      <w:r w:rsidRPr="00647A55">
        <w:t xml:space="preserve"> </w:t>
      </w:r>
      <w:r w:rsidRPr="001D3288">
        <w:rPr>
          <w:rFonts w:ascii="Times New Roman" w:hAnsi="Times New Roman" w:cs="Times New Roman"/>
          <w:sz w:val="28"/>
          <w:szCs w:val="28"/>
        </w:rPr>
        <w:t>а также проведение общественного обсуждения проекта муниципальной программы в соответствии с порядком проведения общественного обсуждения проекта муниципальной программы города Усолье-Сибирское (Приложение 2).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Pr="0034215F">
        <w:rPr>
          <w:rFonts w:ascii="Times New Roman" w:hAnsi="Times New Roman" w:cs="Times New Roman"/>
          <w:sz w:val="28"/>
          <w:szCs w:val="28"/>
        </w:rPr>
        <w:t xml:space="preserve">Согласованный </w:t>
      </w: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3.6 настоящего Положения </w:t>
      </w:r>
      <w:r w:rsidRPr="0034215F">
        <w:rPr>
          <w:rFonts w:ascii="Times New Roman" w:hAnsi="Times New Roman" w:cs="Times New Roman"/>
          <w:sz w:val="28"/>
          <w:szCs w:val="28"/>
        </w:rPr>
        <w:t>проект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E42A1">
        <w:t xml:space="preserve"> </w:t>
      </w:r>
      <w:r w:rsidRPr="001D3288">
        <w:rPr>
          <w:rFonts w:ascii="Times New Roman" w:hAnsi="Times New Roman" w:cs="Times New Roman"/>
          <w:sz w:val="28"/>
          <w:szCs w:val="28"/>
        </w:rPr>
        <w:t>прошедший общественное обсуждение и доработанный, при необходимости</w:t>
      </w:r>
      <w:r>
        <w:rPr>
          <w:rFonts w:ascii="Times New Roman" w:hAnsi="Times New Roman" w:cs="Times New Roman"/>
          <w:sz w:val="28"/>
          <w:szCs w:val="28"/>
        </w:rPr>
        <w:t>, по его результатам</w:t>
      </w:r>
      <w:r w:rsidRPr="001D3288">
        <w:rPr>
          <w:rFonts w:ascii="Times New Roman" w:hAnsi="Times New Roman" w:cs="Times New Roman"/>
          <w:sz w:val="28"/>
          <w:szCs w:val="28"/>
        </w:rPr>
        <w:t>,</w:t>
      </w:r>
      <w:r w:rsidRPr="0034215F">
        <w:rPr>
          <w:rFonts w:ascii="Times New Roman" w:hAnsi="Times New Roman" w:cs="Times New Roman"/>
          <w:sz w:val="28"/>
          <w:szCs w:val="28"/>
        </w:rPr>
        <w:t xml:space="preserve"> направляется ответственным исполнителем </w:t>
      </w:r>
      <w:r>
        <w:rPr>
          <w:rFonts w:ascii="Times New Roman" w:hAnsi="Times New Roman" w:cs="Times New Roman"/>
          <w:sz w:val="28"/>
          <w:szCs w:val="28"/>
        </w:rPr>
        <w:t xml:space="preserve">в КЭР. </w:t>
      </w:r>
      <w:r w:rsidRPr="0034215F">
        <w:rPr>
          <w:rFonts w:ascii="Times New Roman" w:hAnsi="Times New Roman" w:cs="Times New Roman"/>
          <w:sz w:val="28"/>
          <w:szCs w:val="28"/>
        </w:rPr>
        <w:t>К проекту муниципальной программы должны быть приложены документы (сметы расходов</w:t>
      </w:r>
      <w:r w:rsidR="0081278F">
        <w:rPr>
          <w:rFonts w:ascii="Times New Roman" w:hAnsi="Times New Roman" w:cs="Times New Roman"/>
          <w:sz w:val="28"/>
          <w:szCs w:val="28"/>
        </w:rPr>
        <w:t>, расчеты и т.д.</w:t>
      </w:r>
      <w:r w:rsidRPr="0034215F">
        <w:rPr>
          <w:rFonts w:ascii="Times New Roman" w:hAnsi="Times New Roman" w:cs="Times New Roman"/>
          <w:sz w:val="28"/>
          <w:szCs w:val="28"/>
        </w:rPr>
        <w:t>), обосновывающие потребность в необходимых рес</w:t>
      </w:r>
      <w:r>
        <w:rPr>
          <w:rFonts w:ascii="Times New Roman" w:hAnsi="Times New Roman" w:cs="Times New Roman"/>
          <w:sz w:val="28"/>
          <w:szCs w:val="28"/>
        </w:rPr>
        <w:t>урсах на реализацию основных мероприятий</w:t>
      </w:r>
      <w:r w:rsidRPr="0034215F">
        <w:rPr>
          <w:rFonts w:ascii="Times New Roman" w:hAnsi="Times New Roman" w:cs="Times New Roman"/>
          <w:sz w:val="28"/>
          <w:szCs w:val="28"/>
        </w:rPr>
        <w:t>.</w:t>
      </w:r>
    </w:p>
    <w:p w:rsidR="0026631D" w:rsidRPr="0004203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случае наличия замечаний по проекту </w:t>
      </w:r>
      <w:r w:rsidRPr="00042032">
        <w:rPr>
          <w:rFonts w:ascii="Times New Roman" w:hAnsi="Times New Roman" w:cs="Times New Roman"/>
          <w:sz w:val="28"/>
          <w:szCs w:val="28"/>
        </w:rPr>
        <w:t xml:space="preserve">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 xml:space="preserve">КЭР </w:t>
      </w:r>
      <w:r w:rsidRPr="00042032">
        <w:rPr>
          <w:rFonts w:ascii="Times New Roman" w:hAnsi="Times New Roman" w:cs="Times New Roman"/>
          <w:sz w:val="28"/>
          <w:szCs w:val="28"/>
        </w:rPr>
        <w:t>готовит заключение, которое направляет ответственному исполнителю.</w:t>
      </w:r>
    </w:p>
    <w:p w:rsidR="0026631D" w:rsidRPr="0004203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42032">
        <w:rPr>
          <w:rFonts w:ascii="Times New Roman" w:hAnsi="Times New Roman" w:cs="Times New Roman"/>
          <w:sz w:val="28"/>
          <w:szCs w:val="28"/>
        </w:rPr>
        <w:t xml:space="preserve">. С учетом замечаний и предложений (при наличии), отраженных в заключении, ответственный исполнитель осуществляет доработку проекта муниципальной программы и повторно направляет доработанный проект муниципальной программы в </w:t>
      </w:r>
      <w:r>
        <w:rPr>
          <w:rFonts w:ascii="Times New Roman" w:hAnsi="Times New Roman" w:cs="Times New Roman"/>
          <w:sz w:val="28"/>
          <w:szCs w:val="28"/>
        </w:rPr>
        <w:t>КЭР на согласование</w:t>
      </w:r>
      <w:r w:rsidRPr="00042032">
        <w:rPr>
          <w:rFonts w:ascii="Times New Roman" w:hAnsi="Times New Roman" w:cs="Times New Roman"/>
          <w:sz w:val="28"/>
          <w:szCs w:val="28"/>
        </w:rPr>
        <w:t>.</w:t>
      </w:r>
    </w:p>
    <w:p w:rsidR="00117B4F" w:rsidRDefault="00117B4F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При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формировани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проекта бюджета города Усолье-Сибирское на очередной финансовый год и плановый период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и проект муниципальной программы, предлагаемой к финансированию начиная с очередного финансового года,  либо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программу,</w:t>
      </w:r>
      <w:r w:rsidRPr="00C73475">
        <w:t xml:space="preserve"> </w:t>
      </w:r>
      <w:r w:rsidRPr="00C73475">
        <w:rPr>
          <w:rFonts w:ascii="Times New Roman" w:hAnsi="Times New Roman" w:cs="Times New Roman"/>
          <w:sz w:val="28"/>
          <w:szCs w:val="28"/>
        </w:rPr>
        <w:t>прошедши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 xml:space="preserve"> общественное обсуждение и доработанны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>, при необходимости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представляются ответственным исполнителем в комитет по финансам администрации города </w:t>
      </w:r>
      <w:r>
        <w:rPr>
          <w:rFonts w:ascii="Times New Roman" w:hAnsi="Times New Roman" w:cs="Times New Roman"/>
          <w:sz w:val="28"/>
          <w:szCs w:val="28"/>
        </w:rPr>
        <w:t>в срок, указанный в Правилах составления проекта бюджета города Усолье-Сибирское и порядке работы над документами и материалами, предоставляемыми в Думу города Усолье-Сибирское одновременно с проектом бюджета города, утвержденными постановлением администрации города Усолье-Сибирское.</w:t>
      </w:r>
    </w:p>
    <w:p w:rsidR="00117B4F" w:rsidRDefault="00117B4F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 Муниципальные программы, предлагаемые к финансированию начиная с очередного года, утверждаются постановлением администрации города Усолье-Сибирское до дня рассмотрения Думой города Усолье-Сибирское проекта бюджета на очередной финансовый год и плановый период.</w:t>
      </w:r>
    </w:p>
    <w:p w:rsidR="0026631D" w:rsidRPr="0004203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3.12. Проекты муниципальных программ (проекты внесения изменений в </w:t>
      </w:r>
      <w:r>
        <w:rPr>
          <w:rFonts w:ascii="Times New Roman" w:hAnsi="Times New Roman" w:cs="Times New Roman"/>
          <w:sz w:val="28"/>
          <w:szCs w:val="28"/>
        </w:rPr>
        <w:lastRenderedPageBreak/>
        <w:t>муниципальные программы) до их утверждения представляются в Думу города Усолье-Сибирское в соответствии с Порядком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Усолье-Сибирское, утвержденным решением Думы города Усолье-Сибирское от 28.03.2019 г. № 22/7.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042032">
        <w:rPr>
          <w:rFonts w:ascii="Times New Roman" w:hAnsi="Times New Roman" w:cs="Times New Roman"/>
          <w:sz w:val="28"/>
          <w:szCs w:val="28"/>
        </w:rPr>
        <w:t>ниципальны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42032">
        <w:rPr>
          <w:rFonts w:ascii="Times New Roman" w:hAnsi="Times New Roman" w:cs="Times New Roman"/>
          <w:sz w:val="28"/>
          <w:szCs w:val="28"/>
        </w:rPr>
        <w:t>, предлагаемы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2032">
        <w:rPr>
          <w:rFonts w:ascii="Times New Roman" w:hAnsi="Times New Roman" w:cs="Times New Roman"/>
          <w:sz w:val="28"/>
          <w:szCs w:val="28"/>
        </w:rPr>
        <w:t xml:space="preserve"> к реализации начиная с очередного финансового года, а также изменения в ранее утвержденные муниципальные программы, подлежат приведению в соответствие с решением Думы города Усолье-Сибирское о бюджете на очередной финансовый год и плановый период не позднее трех месяцев со дня вступления в силу решения Думы города Усолье-Сибирское.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 w:rsidRPr="00290828">
        <w:rPr>
          <w:rFonts w:ascii="Times New Roman" w:hAnsi="Times New Roman" w:cs="Times New Roman"/>
          <w:sz w:val="28"/>
          <w:szCs w:val="28"/>
        </w:rPr>
        <w:t xml:space="preserve">В процессе реализации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>могут быть внесены изменения в муниципальную программу.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3.15. </w:t>
      </w:r>
      <w:r w:rsidRPr="00415E8F">
        <w:rPr>
          <w:rFonts w:ascii="Times New Roman" w:hAnsi="Times New Roman" w:cs="Times New Roman"/>
          <w:sz w:val="28"/>
          <w:szCs w:val="28"/>
        </w:rPr>
        <w:t xml:space="preserve">Ответственный исполнитель обеспечивает согласование проекта </w:t>
      </w:r>
      <w:r>
        <w:rPr>
          <w:rFonts w:ascii="Times New Roman" w:hAnsi="Times New Roman" w:cs="Times New Roman"/>
          <w:sz w:val="28"/>
          <w:szCs w:val="28"/>
        </w:rPr>
        <w:t xml:space="preserve">изменений в </w:t>
      </w:r>
      <w:r w:rsidRPr="00415E8F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15E8F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15E8F">
        <w:rPr>
          <w:rFonts w:ascii="Times New Roman" w:hAnsi="Times New Roman" w:cs="Times New Roman"/>
          <w:sz w:val="28"/>
          <w:szCs w:val="28"/>
        </w:rPr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с соисполнителями,</w:t>
      </w:r>
      <w:r w:rsidRPr="00A21F81"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3.16. </w:t>
      </w:r>
      <w:r w:rsidRPr="00046D78">
        <w:rPr>
          <w:rFonts w:ascii="Times New Roman" w:hAnsi="Times New Roman" w:cs="Times New Roman"/>
          <w:sz w:val="28"/>
          <w:szCs w:val="28"/>
        </w:rPr>
        <w:t>Согласованный в соответствии с пунктом 3.</w:t>
      </w: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046D78">
        <w:rPr>
          <w:rFonts w:ascii="Times New Roman" w:hAnsi="Times New Roman" w:cs="Times New Roman"/>
          <w:sz w:val="28"/>
          <w:szCs w:val="28"/>
        </w:rPr>
        <w:t xml:space="preserve">настоящего Положения проект </w:t>
      </w:r>
      <w:r>
        <w:rPr>
          <w:rFonts w:ascii="Times New Roman" w:hAnsi="Times New Roman" w:cs="Times New Roman"/>
          <w:sz w:val="28"/>
          <w:szCs w:val="28"/>
        </w:rPr>
        <w:t xml:space="preserve">изменений в </w:t>
      </w:r>
      <w:r w:rsidRPr="00046D78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046D78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у направляется в КЭР.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проекту изменений в муниципальную программу прилагается пояснительная записка с указанием причин вносимых изменений</w:t>
      </w:r>
      <w:r w:rsidRPr="00683B91">
        <w:rPr>
          <w:rFonts w:ascii="Times New Roman" w:hAnsi="Times New Roman" w:cs="Times New Roman"/>
          <w:sz w:val="28"/>
          <w:szCs w:val="28"/>
        </w:rPr>
        <w:t xml:space="preserve">, отражающей вносимые изменения в части объемов финансирования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683B91">
        <w:rPr>
          <w:rFonts w:ascii="Times New Roman" w:hAnsi="Times New Roman" w:cs="Times New Roman"/>
          <w:sz w:val="28"/>
          <w:szCs w:val="28"/>
        </w:rPr>
        <w:t>муниципальную 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83B91">
        <w:rPr>
          <w:rFonts w:ascii="Times New Roman" w:hAnsi="Times New Roman" w:cs="Times New Roman"/>
          <w:sz w:val="28"/>
          <w:szCs w:val="28"/>
        </w:rPr>
        <w:t xml:space="preserve"> по сравнению с ее действующей редакцией</w:t>
      </w:r>
      <w:r>
        <w:rPr>
          <w:rFonts w:ascii="Times New Roman" w:hAnsi="Times New Roman" w:cs="Times New Roman"/>
          <w:sz w:val="28"/>
          <w:szCs w:val="28"/>
        </w:rPr>
        <w:t>, а также в части изменений целевых показателей.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4ECD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>пояснительной записке</w:t>
      </w:r>
      <w:r w:rsidRPr="00E84ECD">
        <w:rPr>
          <w:rFonts w:ascii="Times New Roman" w:hAnsi="Times New Roman" w:cs="Times New Roman"/>
          <w:sz w:val="28"/>
          <w:szCs w:val="28"/>
        </w:rPr>
        <w:t xml:space="preserve"> должны быть приложены документы, обосновывающие потребность в необходимых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дополнительных </w:t>
      </w:r>
      <w:r w:rsidRPr="00E84ECD">
        <w:rPr>
          <w:rFonts w:ascii="Times New Roman" w:hAnsi="Times New Roman" w:cs="Times New Roman"/>
          <w:sz w:val="28"/>
          <w:szCs w:val="28"/>
        </w:rPr>
        <w:t>ресурсах на реализацию основных мероприятий.</w:t>
      </w:r>
    </w:p>
    <w:p w:rsidR="004E009F" w:rsidRPr="004E009F" w:rsidRDefault="004E009F" w:rsidP="004E009F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val="x-none" w:eastAsia="en-US"/>
        </w:rPr>
      </w:pPr>
      <w:r w:rsidRPr="004E009F">
        <w:rPr>
          <w:sz w:val="28"/>
          <w:szCs w:val="28"/>
        </w:rPr>
        <w:t xml:space="preserve">3.17. </w:t>
      </w:r>
      <w:r w:rsidRPr="004E009F">
        <w:rPr>
          <w:rFonts w:eastAsiaTheme="minorHAnsi"/>
          <w:sz w:val="28"/>
          <w:szCs w:val="28"/>
          <w:lang w:val="x-none" w:eastAsia="en-US"/>
        </w:rPr>
        <w:t>Согласованный проект изменений в муниципальную программу направляется ответственным исполнителем в комитет по финансам администрации города для внесения изменений и дополнений в бюджет города Усолье-Сибирское.</w:t>
      </w:r>
    </w:p>
    <w:p w:rsidR="0026631D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4E009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82378">
        <w:rPr>
          <w:rFonts w:ascii="Times New Roman" w:hAnsi="Times New Roman" w:cs="Times New Roman"/>
          <w:sz w:val="28"/>
          <w:szCs w:val="28"/>
          <w:highlight w:val="yellow"/>
        </w:rPr>
        <w:t>Проект изменений в муниципальную программу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подлежит приведению в соответствие с решением Думы города Усолье-Сибирское о внесении изменений и дополнений в бюджет города Усолье-Сибирское и утверждается постановлением администрации города </w:t>
      </w:r>
      <w:r w:rsidRPr="00682378">
        <w:rPr>
          <w:rFonts w:ascii="Times New Roman" w:hAnsi="Times New Roman" w:cs="Times New Roman"/>
          <w:sz w:val="28"/>
          <w:szCs w:val="28"/>
          <w:highlight w:val="yellow"/>
        </w:rPr>
        <w:t>не позднее трех недель</w:t>
      </w:r>
      <w:r w:rsidRPr="00042032">
        <w:rPr>
          <w:rFonts w:ascii="Times New Roman" w:hAnsi="Times New Roman" w:cs="Times New Roman"/>
          <w:sz w:val="28"/>
          <w:szCs w:val="28"/>
        </w:rPr>
        <w:t xml:space="preserve"> со дня вступления в силу решения Думы города Усолье-Сибирское.</w:t>
      </w:r>
    </w:p>
    <w:p w:rsidR="00682378" w:rsidRDefault="00682378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378">
        <w:rPr>
          <w:rFonts w:ascii="Times New Roman" w:hAnsi="Times New Roman" w:cs="Times New Roman"/>
          <w:sz w:val="28"/>
          <w:szCs w:val="28"/>
          <w:highlight w:val="yellow"/>
        </w:rPr>
        <w:t>Проект изменений в муниципальную программу, общественные обсуждения</w:t>
      </w:r>
      <w:r w:rsidRPr="00682378">
        <w:rPr>
          <w:rFonts w:ascii="Times New Roman" w:hAnsi="Times New Roman" w:cs="Times New Roman"/>
          <w:sz w:val="28"/>
          <w:szCs w:val="28"/>
        </w:rPr>
        <w:t xml:space="preserve"> которого проводятся в соответствии с требованиями, утвержденными нормативным правовым актом Иркутской области и (или) Российской Федерации, подлежит приведению в соответствие с решением Думы города Усолье-Сибирское о внесении изменений и дополнений в бюджет города Усолье-Сибирское и утверждается постановлением администрации города </w:t>
      </w:r>
      <w:r w:rsidRPr="00682378">
        <w:rPr>
          <w:rFonts w:ascii="Times New Roman" w:hAnsi="Times New Roman" w:cs="Times New Roman"/>
          <w:sz w:val="28"/>
          <w:szCs w:val="28"/>
          <w:highlight w:val="yellow"/>
        </w:rPr>
        <w:t>не позднее одной недели со дня окончания таких общественных обсуждений.»</w:t>
      </w:r>
    </w:p>
    <w:p w:rsidR="0026631D" w:rsidRPr="0004203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lastRenderedPageBreak/>
        <w:t>3.1</w:t>
      </w:r>
      <w:r w:rsidR="004E009F">
        <w:rPr>
          <w:rFonts w:ascii="Times New Roman" w:hAnsi="Times New Roman" w:cs="Times New Roman"/>
          <w:sz w:val="28"/>
          <w:szCs w:val="28"/>
        </w:rPr>
        <w:t>9</w:t>
      </w:r>
      <w:r w:rsidRPr="00042032">
        <w:rPr>
          <w:rFonts w:ascii="Times New Roman" w:hAnsi="Times New Roman" w:cs="Times New Roman"/>
          <w:sz w:val="28"/>
          <w:szCs w:val="28"/>
        </w:rPr>
        <w:t xml:space="preserve">. Муниципальные программы, изменения в муниципальные программы подлежат размещению </w:t>
      </w:r>
      <w:r w:rsidR="00840BA1">
        <w:rPr>
          <w:rFonts w:ascii="Times New Roman" w:hAnsi="Times New Roman" w:cs="Times New Roman"/>
          <w:sz w:val="28"/>
          <w:szCs w:val="28"/>
        </w:rPr>
        <w:t xml:space="preserve">КЭР </w:t>
      </w:r>
      <w:r w:rsidRPr="00042032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042032">
        <w:rPr>
          <w:rFonts w:ascii="Times New Roman" w:hAnsi="Times New Roman" w:cs="Times New Roman"/>
          <w:sz w:val="28"/>
          <w:szCs w:val="28"/>
        </w:rPr>
        <w:t xml:space="preserve">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42032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 xml:space="preserve">» в течение 15 </w:t>
      </w:r>
      <w:r w:rsidR="00036D7F">
        <w:rPr>
          <w:rFonts w:ascii="Times New Roman" w:hAnsi="Times New Roman" w:cs="Times New Roman"/>
          <w:sz w:val="28"/>
          <w:szCs w:val="28"/>
        </w:rPr>
        <w:t>рабочих</w:t>
      </w:r>
      <w:r>
        <w:rPr>
          <w:rFonts w:ascii="Times New Roman" w:hAnsi="Times New Roman" w:cs="Times New Roman"/>
          <w:sz w:val="28"/>
          <w:szCs w:val="28"/>
        </w:rPr>
        <w:t xml:space="preserve"> дней с момента их утверждения.</w:t>
      </w:r>
    </w:p>
    <w:p w:rsidR="0026631D" w:rsidRPr="00042032" w:rsidRDefault="0026631D" w:rsidP="004E00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 w:rsidR="004E009F">
        <w:rPr>
          <w:rFonts w:ascii="Times New Roman" w:hAnsi="Times New Roman" w:cs="Times New Roman"/>
          <w:sz w:val="28"/>
          <w:szCs w:val="28"/>
        </w:rPr>
        <w:t>20</w:t>
      </w:r>
      <w:r w:rsidRPr="00042032">
        <w:rPr>
          <w:rFonts w:ascii="Times New Roman" w:hAnsi="Times New Roman" w:cs="Times New Roman"/>
          <w:sz w:val="28"/>
          <w:szCs w:val="28"/>
        </w:rPr>
        <w:t>. Методическое руководство и координацию работ по разработке муниципальных программ</w:t>
      </w:r>
      <w:r>
        <w:rPr>
          <w:rFonts w:ascii="Times New Roman" w:hAnsi="Times New Roman" w:cs="Times New Roman"/>
          <w:sz w:val="28"/>
          <w:szCs w:val="28"/>
        </w:rPr>
        <w:t xml:space="preserve"> и внесению изменений в муниципальные программы </w:t>
      </w:r>
      <w:r w:rsidRPr="00042032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>
        <w:rPr>
          <w:rFonts w:ascii="Times New Roman" w:hAnsi="Times New Roman" w:cs="Times New Roman"/>
          <w:sz w:val="28"/>
          <w:szCs w:val="28"/>
        </w:rPr>
        <w:t>экономический отдел КЭР</w:t>
      </w:r>
      <w:r w:rsidRPr="00042032"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4E009F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4" w:name="Par127"/>
      <w:bookmarkEnd w:id="4"/>
    </w:p>
    <w:p w:rsidR="00384626" w:rsidRDefault="00384626" w:rsidP="00D07756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26631D" w:rsidRPr="00082A56" w:rsidRDefault="0026631D" w:rsidP="00D07756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4. Реализация муниципальных программ</w:t>
      </w:r>
    </w:p>
    <w:p w:rsidR="0026631D" w:rsidRPr="00082A56" w:rsidRDefault="0026631D" w:rsidP="0026631D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4.1. Ответственный исполнитель совместно с соисполнителями формирует и представляет в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: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- ежегодно, </w:t>
      </w:r>
      <w:r w:rsidRPr="00DE4C37">
        <w:rPr>
          <w:rFonts w:ascii="Times New Roman" w:hAnsi="Times New Roman" w:cs="Times New Roman"/>
          <w:sz w:val="28"/>
          <w:szCs w:val="28"/>
          <w:highlight w:val="yellow"/>
        </w:rPr>
        <w:t>не позднее 20 февраля года</w:t>
      </w:r>
      <w:r w:rsidRPr="0024382D">
        <w:rPr>
          <w:rFonts w:ascii="Times New Roman" w:hAnsi="Times New Roman" w:cs="Times New Roman"/>
          <w:sz w:val="28"/>
          <w:szCs w:val="28"/>
        </w:rPr>
        <w:t xml:space="preserve">, следующего за отчетным годом, - </w:t>
      </w:r>
      <w:r w:rsidR="00840BA1">
        <w:rPr>
          <w:rFonts w:ascii="Times New Roman" w:hAnsi="Times New Roman" w:cs="Times New Roman"/>
          <w:sz w:val="28"/>
          <w:szCs w:val="28"/>
        </w:rPr>
        <w:t xml:space="preserve">проект постановления администрации города об утверждении отчета о реализации муниципальной программы и </w:t>
      </w:r>
      <w:r w:rsidRPr="0024382D">
        <w:rPr>
          <w:rFonts w:ascii="Times New Roman" w:hAnsi="Times New Roman" w:cs="Times New Roman"/>
          <w:sz w:val="28"/>
          <w:szCs w:val="28"/>
        </w:rPr>
        <w:t>отчет о реализации муниципальной программы</w:t>
      </w:r>
      <w:r w:rsidR="00840BA1">
        <w:rPr>
          <w:rFonts w:ascii="Times New Roman" w:hAnsi="Times New Roman" w:cs="Times New Roman"/>
          <w:sz w:val="28"/>
          <w:szCs w:val="28"/>
        </w:rPr>
        <w:t xml:space="preserve"> (далее – О</w:t>
      </w:r>
      <w:r>
        <w:rPr>
          <w:rFonts w:ascii="Times New Roman" w:hAnsi="Times New Roman" w:cs="Times New Roman"/>
          <w:sz w:val="28"/>
          <w:szCs w:val="28"/>
        </w:rPr>
        <w:t>тчет)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Предварительно </w:t>
      </w:r>
      <w:r w:rsidR="00773709">
        <w:rPr>
          <w:rFonts w:ascii="Times New Roman" w:hAnsi="Times New Roman" w:cs="Times New Roman"/>
          <w:sz w:val="28"/>
          <w:szCs w:val="28"/>
        </w:rPr>
        <w:t>О</w:t>
      </w:r>
      <w:r w:rsidRPr="0024382D">
        <w:rPr>
          <w:rFonts w:ascii="Times New Roman" w:hAnsi="Times New Roman" w:cs="Times New Roman"/>
          <w:sz w:val="28"/>
          <w:szCs w:val="28"/>
        </w:rPr>
        <w:t xml:space="preserve">тчеты проходят согласование в муниципальном казенном учреждении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Централизованная бухгалтерия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(в соответствии с договором о бухгалтерском обслуживании), комитете по финансам администрации города</w:t>
      </w:r>
      <w:r w:rsidR="00840BA1">
        <w:rPr>
          <w:rFonts w:ascii="Times New Roman" w:hAnsi="Times New Roman" w:cs="Times New Roman"/>
          <w:sz w:val="28"/>
          <w:szCs w:val="28"/>
        </w:rPr>
        <w:t>, юридическом отделе администрации города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 w:rsidR="00840BA1">
        <w:rPr>
          <w:rFonts w:ascii="Times New Roman" w:hAnsi="Times New Roman" w:cs="Times New Roman"/>
          <w:sz w:val="28"/>
          <w:szCs w:val="28"/>
        </w:rPr>
        <w:t>О</w:t>
      </w:r>
      <w:r w:rsidRPr="0024382D">
        <w:rPr>
          <w:rFonts w:ascii="Times New Roman" w:hAnsi="Times New Roman" w:cs="Times New Roman"/>
          <w:sz w:val="28"/>
          <w:szCs w:val="28"/>
        </w:rPr>
        <w:t>тчет содержит: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а) отчет об исполнении целевых показателей муниципальной программы по итогам отчетного года (Приложение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, таблица </w:t>
      </w:r>
      <w:r w:rsidR="00BF2A25">
        <w:rPr>
          <w:rFonts w:ascii="Times New Roman" w:hAnsi="Times New Roman" w:cs="Times New Roman"/>
          <w:sz w:val="28"/>
          <w:szCs w:val="28"/>
        </w:rPr>
        <w:t>1</w:t>
      </w:r>
      <w:r w:rsidRPr="0024382D">
        <w:rPr>
          <w:rFonts w:ascii="Times New Roman" w:hAnsi="Times New Roman" w:cs="Times New Roman"/>
          <w:sz w:val="28"/>
          <w:szCs w:val="28"/>
        </w:rPr>
        <w:t>);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б) отчет об исполнении мероприятий муниципальной программы за отчетный год (Приложение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, таблица </w:t>
      </w:r>
      <w:r w:rsidR="00BF2A25">
        <w:rPr>
          <w:rFonts w:ascii="Times New Roman" w:hAnsi="Times New Roman" w:cs="Times New Roman"/>
          <w:sz w:val="28"/>
          <w:szCs w:val="28"/>
        </w:rPr>
        <w:t>2</w:t>
      </w:r>
      <w:r w:rsidRPr="0024382D">
        <w:rPr>
          <w:rFonts w:ascii="Times New Roman" w:hAnsi="Times New Roman" w:cs="Times New Roman"/>
          <w:sz w:val="28"/>
          <w:szCs w:val="28"/>
        </w:rPr>
        <w:t>);</w:t>
      </w:r>
    </w:p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4382D">
        <w:rPr>
          <w:rFonts w:ascii="Times New Roman" w:hAnsi="Times New Roman" w:cs="Times New Roman"/>
          <w:sz w:val="28"/>
          <w:szCs w:val="28"/>
        </w:rPr>
        <w:t>) пояснительную записку, содержащую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6631D" w:rsidRPr="0042742B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2742B">
        <w:rPr>
          <w:rFonts w:ascii="Times New Roman" w:hAnsi="Times New Roman" w:cs="Times New Roman"/>
          <w:sz w:val="28"/>
          <w:szCs w:val="28"/>
        </w:rPr>
        <w:t xml:space="preserve">Основные результаты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26631D" w:rsidRPr="0042742B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приводятся сведения о результатах исполнения наиболее затратных мероприятий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с указанием фактических значений показателей их исполнения (в натуральном выражении).</w:t>
      </w:r>
    </w:p>
    <w:p w:rsidR="0026631D" w:rsidRPr="0042742B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2. Анализ факторов, повлиявших на ход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26631D" w:rsidRPr="0042742B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приводятся наиболее значимые факторы, оказавшие влияние на ход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631D" w:rsidRPr="0042742B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3. Сведения о внесенных ответственным исполнителем изменениях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программу.</w:t>
      </w:r>
    </w:p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приводится перечень всех внесенных в течение отчетного периода изменений в </w:t>
      </w:r>
      <w:r w:rsidRPr="00087A6A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программу с указанием реквизитов нормативно-правовых актов, утвердивших указанные изменения. В табличной форме приводится информация об изменениях объемов финансирования </w:t>
      </w:r>
      <w:r w:rsidRPr="001C437A"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и целевых показателей </w:t>
      </w:r>
      <w:r w:rsidRPr="001C437A"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BF2A25">
        <w:rPr>
          <w:rFonts w:ascii="Times New Roman" w:hAnsi="Times New Roman" w:cs="Times New Roman"/>
          <w:sz w:val="28"/>
          <w:szCs w:val="28"/>
        </w:rPr>
        <w:t xml:space="preserve">на начало отчетного периода и конец отчетного </w:t>
      </w:r>
      <w:r w:rsidRPr="0042742B">
        <w:rPr>
          <w:rFonts w:ascii="Times New Roman" w:hAnsi="Times New Roman" w:cs="Times New Roman"/>
          <w:sz w:val="28"/>
          <w:szCs w:val="28"/>
        </w:rPr>
        <w:t xml:space="preserve">периода по форме </w:t>
      </w:r>
      <w:r w:rsidRPr="001C437A">
        <w:rPr>
          <w:rFonts w:ascii="Times New Roman" w:hAnsi="Times New Roman" w:cs="Times New Roman"/>
          <w:sz w:val="28"/>
          <w:szCs w:val="28"/>
        </w:rPr>
        <w:t xml:space="preserve">(Приложение 3, таблица </w:t>
      </w:r>
      <w:r w:rsidR="00BF2A25">
        <w:rPr>
          <w:rFonts w:ascii="Times New Roman" w:hAnsi="Times New Roman" w:cs="Times New Roman"/>
          <w:sz w:val="28"/>
          <w:szCs w:val="28"/>
        </w:rPr>
        <w:t>3</w:t>
      </w:r>
      <w:r w:rsidRPr="001C437A">
        <w:rPr>
          <w:rFonts w:ascii="Times New Roman" w:hAnsi="Times New Roman" w:cs="Times New Roman"/>
          <w:sz w:val="28"/>
          <w:szCs w:val="28"/>
        </w:rPr>
        <w:t>);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24382D">
        <w:rPr>
          <w:rFonts w:ascii="Times New Roman" w:hAnsi="Times New Roman" w:cs="Times New Roman"/>
          <w:sz w:val="28"/>
          <w:szCs w:val="28"/>
        </w:rPr>
        <w:t xml:space="preserve">) оценку эффективности реализации муниципальной программы в </w:t>
      </w:r>
      <w:r w:rsidRPr="0024382D">
        <w:rPr>
          <w:rFonts w:ascii="Times New Roman" w:hAnsi="Times New Roman" w:cs="Times New Roman"/>
          <w:sz w:val="28"/>
          <w:szCs w:val="28"/>
        </w:rPr>
        <w:lastRenderedPageBreak/>
        <w:t>соответствии с Порядком проведения оценки эффективности реализации муниципальных программ города Усолье-Сибирское</w:t>
      </w:r>
      <w:r w:rsidRPr="00AA33BB">
        <w:rPr>
          <w:rFonts w:ascii="Times New Roman" w:hAnsi="Times New Roman" w:cs="Times New Roman"/>
          <w:sz w:val="28"/>
          <w:szCs w:val="28"/>
        </w:rPr>
        <w:t>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 w:rsidR="00773709" w:rsidRPr="00DE4C37">
        <w:rPr>
          <w:rFonts w:ascii="Times New Roman" w:hAnsi="Times New Roman" w:cs="Times New Roman"/>
          <w:sz w:val="28"/>
          <w:szCs w:val="28"/>
          <w:highlight w:val="yellow"/>
        </w:rPr>
        <w:t>Отчет</w:t>
      </w:r>
      <w:r w:rsidRPr="00DE4C37">
        <w:rPr>
          <w:rFonts w:ascii="Times New Roman" w:hAnsi="Times New Roman" w:cs="Times New Roman"/>
          <w:sz w:val="28"/>
          <w:szCs w:val="28"/>
          <w:highlight w:val="yellow"/>
        </w:rPr>
        <w:t xml:space="preserve"> утверждается постановлением администрации города в срок не позднее 20 марта</w:t>
      </w:r>
      <w:r w:rsidRPr="0024382D">
        <w:rPr>
          <w:rFonts w:ascii="Times New Roman" w:hAnsi="Times New Roman" w:cs="Times New Roman"/>
          <w:sz w:val="28"/>
          <w:szCs w:val="28"/>
        </w:rPr>
        <w:t>, следующего за отчетным годом.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: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- </w:t>
      </w:r>
      <w:r w:rsidRPr="00DE4C37">
        <w:rPr>
          <w:rFonts w:ascii="Times New Roman" w:hAnsi="Times New Roman" w:cs="Times New Roman"/>
          <w:sz w:val="28"/>
          <w:szCs w:val="28"/>
          <w:highlight w:val="yellow"/>
        </w:rPr>
        <w:t>ежегодно, до 20 апреля года, следующего за отчетным годом, разрабатывает и представляет мэру города Усолье-Сибирское сводный годовой доклад о ходе реализации и об оценке эффективности реализации муниципальных программ</w:t>
      </w:r>
      <w:r w:rsidRPr="0024382D">
        <w:rPr>
          <w:rFonts w:ascii="Times New Roman" w:hAnsi="Times New Roman" w:cs="Times New Roman"/>
          <w:sz w:val="28"/>
          <w:szCs w:val="28"/>
        </w:rPr>
        <w:t>, который содержит:</w:t>
      </w:r>
    </w:p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C5F5B">
        <w:rPr>
          <w:rFonts w:ascii="Times New Roman" w:hAnsi="Times New Roman" w:cs="Times New Roman"/>
          <w:sz w:val="28"/>
          <w:szCs w:val="28"/>
        </w:rPr>
        <w:t>а) сведения</w:t>
      </w:r>
      <w:r w:rsidRPr="0024382D">
        <w:rPr>
          <w:rFonts w:ascii="Times New Roman" w:hAnsi="Times New Roman" w:cs="Times New Roman"/>
          <w:sz w:val="28"/>
          <w:szCs w:val="28"/>
        </w:rPr>
        <w:t xml:space="preserve"> о результатах реализации муниципальных программ за отчетный год;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24382D">
        <w:rPr>
          <w:rFonts w:ascii="Times New Roman" w:hAnsi="Times New Roman" w:cs="Times New Roman"/>
          <w:sz w:val="28"/>
          <w:szCs w:val="28"/>
        </w:rPr>
        <w:t>) сведения об использовании бюджетных ассигнований на реализацию муниципальных программ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4382D">
        <w:rPr>
          <w:rFonts w:ascii="Times New Roman" w:hAnsi="Times New Roman" w:cs="Times New Roman"/>
          <w:sz w:val="28"/>
          <w:szCs w:val="28"/>
        </w:rPr>
        <w:t>) сведения о степени соответствия установленных в муниципальных программах и достигнутых целевых показателей муниципальных программ за отчетный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Pr="00D73BB4">
        <w:rPr>
          <w:rFonts w:ascii="Times New Roman" w:hAnsi="Times New Roman" w:cs="Times New Roman"/>
          <w:sz w:val="28"/>
          <w:szCs w:val="28"/>
        </w:rPr>
        <w:t>оценк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73BB4">
        <w:rPr>
          <w:rFonts w:ascii="Times New Roman" w:hAnsi="Times New Roman" w:cs="Times New Roman"/>
          <w:sz w:val="28"/>
          <w:szCs w:val="28"/>
        </w:rPr>
        <w:t xml:space="preserve"> эффективности реализации муниципальных программ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 w:rsidR="00773709">
        <w:rPr>
          <w:rFonts w:ascii="Times New Roman" w:hAnsi="Times New Roman" w:cs="Times New Roman"/>
          <w:sz w:val="28"/>
          <w:szCs w:val="28"/>
        </w:rPr>
        <w:t>Отчет</w:t>
      </w:r>
      <w:r w:rsidR="00A835BB">
        <w:rPr>
          <w:rFonts w:ascii="Times New Roman" w:hAnsi="Times New Roman" w:cs="Times New Roman"/>
          <w:sz w:val="28"/>
          <w:szCs w:val="28"/>
        </w:rPr>
        <w:t>ы</w:t>
      </w:r>
      <w:r w:rsidRPr="0024382D">
        <w:rPr>
          <w:rFonts w:ascii="Times New Roman" w:hAnsi="Times New Roman" w:cs="Times New Roman"/>
          <w:sz w:val="28"/>
          <w:szCs w:val="28"/>
        </w:rPr>
        <w:t xml:space="preserve"> подлеж</w:t>
      </w:r>
      <w:r w:rsidR="00A835BB">
        <w:rPr>
          <w:rFonts w:ascii="Times New Roman" w:hAnsi="Times New Roman" w:cs="Times New Roman"/>
          <w:sz w:val="28"/>
          <w:szCs w:val="28"/>
        </w:rPr>
        <w:t>ат</w:t>
      </w:r>
      <w:r w:rsidRPr="0024382D">
        <w:rPr>
          <w:rFonts w:ascii="Times New Roman" w:hAnsi="Times New Roman" w:cs="Times New Roman"/>
          <w:sz w:val="28"/>
          <w:szCs w:val="28"/>
        </w:rPr>
        <w:t xml:space="preserve"> размещению </w:t>
      </w:r>
      <w:r w:rsidR="00A835BB"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не позднее 1 апреля года, следующего за отчетным годом.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Сводный годовой доклад </w:t>
      </w:r>
      <w:r w:rsidRPr="0013415B">
        <w:rPr>
          <w:rFonts w:ascii="Times New Roman" w:hAnsi="Times New Roman" w:cs="Times New Roman"/>
          <w:sz w:val="28"/>
          <w:szCs w:val="28"/>
        </w:rPr>
        <w:t xml:space="preserve">о ходе реализации и об оценке эффективности реализации муниципальных программ </w:t>
      </w:r>
      <w:r w:rsidRPr="0024382D">
        <w:rPr>
          <w:rFonts w:ascii="Times New Roman" w:hAnsi="Times New Roman" w:cs="Times New Roman"/>
          <w:sz w:val="28"/>
          <w:szCs w:val="28"/>
        </w:rPr>
        <w:t xml:space="preserve">подлежит размещению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не позднее </w:t>
      </w:r>
      <w:r>
        <w:rPr>
          <w:rFonts w:ascii="Times New Roman" w:hAnsi="Times New Roman" w:cs="Times New Roman"/>
          <w:sz w:val="28"/>
          <w:szCs w:val="28"/>
        </w:rPr>
        <w:t>1 мая</w:t>
      </w:r>
      <w:r w:rsidRPr="0024382D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годом.</w:t>
      </w:r>
    </w:p>
    <w:p w:rsidR="0026631D" w:rsidRPr="0024382D" w:rsidRDefault="0026631D" w:rsidP="0026631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4382D">
        <w:rPr>
          <w:rFonts w:ascii="Times New Roman" w:hAnsi="Times New Roman" w:cs="Times New Roman"/>
          <w:sz w:val="28"/>
          <w:szCs w:val="28"/>
        </w:rPr>
        <w:t xml:space="preserve">. Методическое руководство и координацию работ по формированию отчетности о реализации муниципальных программ осуществляет экономический отдел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Мэр города Усолье-Сибирское                                                 </w:t>
      </w:r>
      <w:r w:rsidR="00007BF7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М.В. Торопкин</w:t>
      </w: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26631D" w:rsidRPr="00390957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  <w:r w:rsidRPr="00390957">
        <w:rPr>
          <w:sz w:val="28"/>
          <w:szCs w:val="28"/>
        </w:rPr>
        <w:lastRenderedPageBreak/>
        <w:t>Приложение 1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>к Положению о порядке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принятия решений о разработке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муниципальных программ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 Усолье-Сибирское,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их формирования и реализации</w:t>
      </w:r>
    </w:p>
    <w:p w:rsidR="0026631D" w:rsidRPr="00390957" w:rsidRDefault="0026631D" w:rsidP="0026631D">
      <w:pPr>
        <w:widowControl w:val="0"/>
        <w:autoSpaceDE w:val="0"/>
        <w:autoSpaceDN w:val="0"/>
        <w:jc w:val="right"/>
        <w:rPr>
          <w:sz w:val="28"/>
          <w:szCs w:val="28"/>
        </w:rPr>
      </w:pPr>
    </w:p>
    <w:p w:rsidR="0026631D" w:rsidRPr="00390957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bookmarkStart w:id="5" w:name="P239"/>
      <w:bookmarkEnd w:id="5"/>
      <w:r w:rsidRPr="00390957">
        <w:rPr>
          <w:sz w:val="28"/>
          <w:szCs w:val="28"/>
        </w:rPr>
        <w:t>МАКЕТ</w:t>
      </w:r>
    </w:p>
    <w:p w:rsidR="0026631D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390957">
        <w:rPr>
          <w:sz w:val="28"/>
          <w:szCs w:val="28"/>
        </w:rPr>
        <w:t>МУНИЦИПАЛЬНОЙ ПРОГРАММЫ</w:t>
      </w:r>
    </w:p>
    <w:p w:rsidR="0026631D" w:rsidRPr="00390957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</w:t>
      </w:r>
      <w:r>
        <w:rPr>
          <w:sz w:val="28"/>
          <w:szCs w:val="28"/>
        </w:rPr>
        <w:t xml:space="preserve"> </w:t>
      </w:r>
      <w:r w:rsidRPr="00390957">
        <w:rPr>
          <w:sz w:val="28"/>
          <w:szCs w:val="28"/>
        </w:rPr>
        <w:t xml:space="preserve">УСОЛЬЕ-СИБИРСКОЕ </w:t>
      </w:r>
    </w:p>
    <w:p w:rsidR="0026631D" w:rsidRPr="00390957" w:rsidRDefault="0026631D" w:rsidP="0026631D">
      <w:pPr>
        <w:spacing w:after="1" w:line="259" w:lineRule="auto"/>
        <w:rPr>
          <w:rFonts w:eastAsia="Calibri"/>
          <w:sz w:val="28"/>
          <w:szCs w:val="28"/>
          <w:lang w:eastAsia="en-US"/>
        </w:rPr>
      </w:pPr>
    </w:p>
    <w:p w:rsidR="0026631D" w:rsidRPr="00390957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390957" w:rsidRDefault="0026631D" w:rsidP="0026631D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390957">
        <w:rPr>
          <w:rFonts w:ascii="Times New Roman" w:hAnsi="Times New Roman" w:cs="Times New Roman"/>
          <w:sz w:val="28"/>
          <w:szCs w:val="28"/>
        </w:rPr>
        <w:t>ТИТУЛЬНЫЙ ЛИСТ МУНИЦИПАЛЬНОЙ ПРОГРАММЫ ГОРОДА</w:t>
      </w:r>
    </w:p>
    <w:p w:rsidR="0026631D" w:rsidRPr="002D3E64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2D3E64">
        <w:rPr>
          <w:sz w:val="28"/>
          <w:szCs w:val="28"/>
        </w:rPr>
        <w:t>УСОЛЬЕ-СИБИРСКОЕ (ДАЛЕЕ - МУНИЦИПАЛЬНАЯ ПРОГРАММА)</w:t>
      </w:r>
    </w:p>
    <w:p w:rsidR="0026631D" w:rsidRPr="002D3E64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2D3E64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 xml:space="preserve">Титульный </w:t>
      </w:r>
      <w:hyperlink w:anchor="P363" w:history="1">
        <w:r w:rsidRPr="002D3E64">
          <w:rPr>
            <w:sz w:val="28"/>
            <w:szCs w:val="28"/>
          </w:rPr>
          <w:t>лист</w:t>
        </w:r>
      </w:hyperlink>
      <w:r w:rsidRPr="002D3E64">
        <w:rPr>
          <w:sz w:val="28"/>
          <w:szCs w:val="28"/>
        </w:rPr>
        <w:t xml:space="preserve"> муниципальной программы оформляется по форме (Приложение 1) и содержит:</w:t>
      </w:r>
    </w:p>
    <w:p w:rsidR="0026631D" w:rsidRPr="002D3E64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>1) наименование муниципальной программы;</w:t>
      </w:r>
    </w:p>
    <w:p w:rsidR="0026631D" w:rsidRPr="002D3E64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>2) срок реализации муниципальной программы.</w:t>
      </w:r>
    </w:p>
    <w:p w:rsidR="0026631D" w:rsidRPr="00390957" w:rsidRDefault="0026631D" w:rsidP="0026631D">
      <w:pPr>
        <w:widowControl w:val="0"/>
        <w:autoSpaceDE w:val="0"/>
        <w:autoSpaceDN w:val="0"/>
        <w:ind w:firstLine="709"/>
        <w:jc w:val="center"/>
        <w:outlineLvl w:val="2"/>
        <w:rPr>
          <w:sz w:val="28"/>
          <w:szCs w:val="28"/>
        </w:rPr>
      </w:pPr>
    </w:p>
    <w:p w:rsidR="0026631D" w:rsidRPr="00390957" w:rsidRDefault="0026631D" w:rsidP="0026631D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390957">
        <w:rPr>
          <w:rFonts w:ascii="Times New Roman" w:hAnsi="Times New Roman" w:cs="Times New Roman"/>
          <w:sz w:val="28"/>
          <w:szCs w:val="28"/>
        </w:rPr>
        <w:t>ПАСПОРТ МУНИЦИПАЛЬНОЙ ПРОГРАММЫ</w:t>
      </w:r>
    </w:p>
    <w:p w:rsidR="0026631D" w:rsidRPr="006809A7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6809A7" w:rsidRDefault="00486254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386" w:history="1">
        <w:r w:rsidR="0026631D" w:rsidRPr="006809A7">
          <w:rPr>
            <w:sz w:val="28"/>
            <w:szCs w:val="28"/>
          </w:rPr>
          <w:t>Паспорт</w:t>
        </w:r>
      </w:hyperlink>
      <w:r w:rsidR="0026631D" w:rsidRPr="006809A7">
        <w:rPr>
          <w:sz w:val="28"/>
          <w:szCs w:val="28"/>
        </w:rPr>
        <w:t xml:space="preserve"> муниципальной программы оформляется по форме (Приложение 2).</w:t>
      </w:r>
    </w:p>
    <w:p w:rsidR="0026631D" w:rsidRPr="00390957" w:rsidRDefault="0026631D" w:rsidP="0026631D">
      <w:pPr>
        <w:widowControl w:val="0"/>
        <w:autoSpaceDE w:val="0"/>
        <w:autoSpaceDN w:val="0"/>
        <w:jc w:val="center"/>
        <w:outlineLvl w:val="2"/>
        <w:rPr>
          <w:sz w:val="28"/>
          <w:szCs w:val="28"/>
        </w:rPr>
      </w:pPr>
    </w:p>
    <w:p w:rsidR="0026631D" w:rsidRPr="00390957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6809A7">
        <w:rPr>
          <w:sz w:val="28"/>
          <w:szCs w:val="28"/>
        </w:rPr>
        <w:t>Раздел 1. ХАРАКТЕРИСТИКА ТЕКУЩЕГО СОСТОЯНИЯ СФЕРЫ РЕАЛИЗАЦИИ</w:t>
      </w:r>
      <w:r>
        <w:rPr>
          <w:sz w:val="28"/>
          <w:szCs w:val="28"/>
        </w:rPr>
        <w:t xml:space="preserve"> </w:t>
      </w:r>
      <w:r w:rsidRPr="00390957">
        <w:rPr>
          <w:rFonts w:eastAsia="Calibri"/>
          <w:sz w:val="28"/>
          <w:szCs w:val="28"/>
          <w:lang w:eastAsia="en-US"/>
        </w:rPr>
        <w:t>МУНИЦИПАЛЬНОЙ ПРОГРАММЫ</w:t>
      </w:r>
    </w:p>
    <w:p w:rsidR="0026631D" w:rsidRPr="00390957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390957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390957">
        <w:rPr>
          <w:sz w:val="28"/>
          <w:szCs w:val="28"/>
        </w:rPr>
        <w:t xml:space="preserve">Данный раздел </w:t>
      </w:r>
      <w:r w:rsidRPr="00C8785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 должен содержать краткий анализ текущего состояния сферы реализации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 с указанием существующих проблем и ограничений, текущих итогов реализации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политики в данной сфере, а также обоснование целесообразности разработки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программы.</w:t>
      </w:r>
    </w:p>
    <w:p w:rsidR="0026631D" w:rsidRPr="00390957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457D9E">
        <w:rPr>
          <w:sz w:val="28"/>
          <w:szCs w:val="28"/>
        </w:rPr>
        <w:t>Раздел 2. ЦЕЛЬ И ЗАДАЧИ МУНИЦИПАЛЬНОЙ ПРОГРАММЫ, ЦЕЛЕВЫЕ</w:t>
      </w:r>
      <w:r>
        <w:rPr>
          <w:sz w:val="28"/>
          <w:szCs w:val="28"/>
        </w:rPr>
        <w:t xml:space="preserve"> </w:t>
      </w:r>
      <w:r w:rsidRPr="00457D9E">
        <w:rPr>
          <w:sz w:val="28"/>
          <w:szCs w:val="28"/>
        </w:rPr>
        <w:t>ПОКАЗАТЕЛИ МУНИЦИПАЛЬНОЙ ПРОГРАММЫ,</w:t>
      </w:r>
    </w:p>
    <w:p w:rsidR="0026631D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457D9E">
        <w:rPr>
          <w:sz w:val="28"/>
          <w:szCs w:val="28"/>
        </w:rPr>
        <w:t>СРОКИ РЕАЛИЗАЦИИ</w:t>
      </w:r>
      <w:r>
        <w:rPr>
          <w:sz w:val="28"/>
          <w:szCs w:val="28"/>
        </w:rPr>
        <w:t xml:space="preserve"> МУНИЦИПАЛЬНОЙ ПРОГРАММЫ</w:t>
      </w:r>
    </w:p>
    <w:p w:rsidR="0026631D" w:rsidRPr="00457D9E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Данный раздел муниципальной программы должен содержать: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цель и задачи муниципальной программы;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перечень целевых показателей, характеризующих достижение цели и решение задач муниципальной программы;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 xml:space="preserve">- сроки реализации </w:t>
      </w:r>
      <w:r w:rsidRPr="001938C0">
        <w:rPr>
          <w:sz w:val="28"/>
          <w:szCs w:val="28"/>
        </w:rPr>
        <w:t>цели и задач</w:t>
      </w:r>
      <w:r w:rsidRPr="00457D9E">
        <w:rPr>
          <w:sz w:val="28"/>
          <w:szCs w:val="28"/>
        </w:rPr>
        <w:t xml:space="preserve"> муниципальной программы.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Цель и задачи муниципальной программы указываются в соответствии с приоритетами социально-экономич</w:t>
      </w:r>
      <w:r>
        <w:rPr>
          <w:sz w:val="28"/>
          <w:szCs w:val="28"/>
        </w:rPr>
        <w:t>еского развития, определенными Стратегией.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Цель муниципальной</w:t>
      </w:r>
      <w:r w:rsidRPr="001C6BBB">
        <w:rPr>
          <w:sz w:val="28"/>
          <w:szCs w:val="28"/>
        </w:rPr>
        <w:t xml:space="preserve"> программы должна соответствовать тактической цели </w:t>
      </w:r>
      <w:r>
        <w:rPr>
          <w:sz w:val="28"/>
          <w:szCs w:val="28"/>
        </w:rPr>
        <w:t>Стратегии</w:t>
      </w:r>
      <w:r w:rsidRPr="001C6BBB">
        <w:rPr>
          <w:sz w:val="28"/>
          <w:szCs w:val="28"/>
        </w:rPr>
        <w:t xml:space="preserve"> и отражать результаты реализации </w:t>
      </w:r>
      <w:r>
        <w:rPr>
          <w:sz w:val="28"/>
          <w:szCs w:val="28"/>
        </w:rPr>
        <w:t>муниципаль</w:t>
      </w:r>
      <w:r w:rsidRPr="001C6BBB">
        <w:rPr>
          <w:sz w:val="28"/>
          <w:szCs w:val="28"/>
        </w:rPr>
        <w:t>ной программы.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муниципальной программы является целью </w:t>
      </w:r>
      <w:r w:rsidRPr="005175B7">
        <w:rPr>
          <w:sz w:val="28"/>
          <w:szCs w:val="28"/>
        </w:rPr>
        <w:t>подпрограммы муниципальной программы (далее - подпрограмма)</w:t>
      </w:r>
      <w:r>
        <w:rPr>
          <w:sz w:val="28"/>
          <w:szCs w:val="28"/>
        </w:rPr>
        <w:t>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C6BBB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муниципальной</w:t>
      </w:r>
      <w:r w:rsidRPr="001C6BBB">
        <w:rPr>
          <w:sz w:val="28"/>
          <w:szCs w:val="28"/>
        </w:rPr>
        <w:t xml:space="preserve"> программы должна отражать результат реализации комплекса</w:t>
      </w:r>
      <w:r>
        <w:rPr>
          <w:sz w:val="28"/>
          <w:szCs w:val="28"/>
        </w:rPr>
        <w:t xml:space="preserve"> взаимосвязанных мероприятий</w:t>
      </w:r>
      <w:r w:rsidRPr="0037698D">
        <w:t xml:space="preserve"> </w:t>
      </w:r>
      <w:r w:rsidRPr="0037698D">
        <w:rPr>
          <w:sz w:val="28"/>
          <w:szCs w:val="28"/>
        </w:rPr>
        <w:t>или муниципальных функций</w:t>
      </w:r>
      <w:r w:rsidRPr="001C6BBB">
        <w:rPr>
          <w:sz w:val="28"/>
          <w:szCs w:val="28"/>
        </w:rPr>
        <w:t xml:space="preserve">, направленных на достижение цели </w:t>
      </w:r>
      <w:r>
        <w:rPr>
          <w:sz w:val="28"/>
          <w:szCs w:val="28"/>
        </w:rPr>
        <w:t>муниципаль</w:t>
      </w:r>
      <w:r w:rsidRPr="001C6BBB">
        <w:rPr>
          <w:sz w:val="28"/>
          <w:szCs w:val="28"/>
        </w:rPr>
        <w:t>ной программы.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Сформулированные задачи должны быть необходимы и достаточны для достижения поставленной цели.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Цель (задача) должна обладать следующими свойствами: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специфичность (соответствие сфере реализации муниципальной программы);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конкретность (формулировки должны быть четкими, не допускающими произвольного или неоднозначного толкования);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измеримость (достижение цели (задачи) можно проверить путем оценки с использованием целевых показателей);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достижимость (цель (задача) должна быть достижима за период реализации муниципальной программы).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Формулировка цели (задачи) должна быть краткой и ясной, не должна содержать специальных терминов, указаний на иные цели, задачи или результаты, которые являются следствием ее достижения, а также описания путей, средств или методов достижения цели (задачи).</w:t>
      </w:r>
    </w:p>
    <w:p w:rsidR="0026631D" w:rsidRPr="001938C0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Характеристика цели и задач муниципальной программы должна включать в себя срок их реализации.</w:t>
      </w:r>
    </w:p>
    <w:p w:rsidR="0026631D" w:rsidRPr="001938C0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Срок реализации цели муниципальной программы соответствует общему сроку реализации муниципальной программы.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Срок реализации задачи муниципальной программы не может превышать срок реализации цели муниципальной программы.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</w:pPr>
      <w:r w:rsidRPr="00457D9E">
        <w:rPr>
          <w:sz w:val="28"/>
          <w:szCs w:val="28"/>
        </w:rPr>
        <w:t xml:space="preserve">Целевые показатели муниципальной программы устанавливаются на основе показателей для оценки эффективности деятельности органов местного самоуправления городских округов, </w:t>
      </w:r>
      <w:r w:rsidRPr="00E60B88">
        <w:rPr>
          <w:sz w:val="28"/>
          <w:szCs w:val="28"/>
        </w:rPr>
        <w:t>установленных действующим законодательством Российской Федерации.</w:t>
      </w:r>
      <w:r w:rsidRPr="00586C6F">
        <w:t xml:space="preserve"> 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Целевые показатели муниципальных программ должны быть измеримыми, непосредственно зависеть от реализации цели и решения задач муниципальной программы (подпрограммы</w:t>
      </w:r>
      <w:r>
        <w:rPr>
          <w:sz w:val="28"/>
          <w:szCs w:val="28"/>
        </w:rPr>
        <w:t>)</w:t>
      </w:r>
      <w:r w:rsidRPr="00457D9E">
        <w:rPr>
          <w:sz w:val="28"/>
          <w:szCs w:val="28"/>
        </w:rPr>
        <w:t>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Целевые показатели программы должны соответствовать следующим требованиям: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объективность (не допускается использование показателей, улучшение отчетных значений которых возможно при ухудшении реального положения дел);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достоверность (способ сбора и обработки исходной информации должен допускать возможность проверки точности полученных данных в процессе независимого мониторинга);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своевременность и регулярность (отчетные данные должны поступать со строго определенной периодичностью (для использования в целях мониторинга отчетные данные должны представляться не реже 1 раза в год).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lastRenderedPageBreak/>
        <w:t>В перечень целевых показателей муниципальной программы подлежат включению показатели, значения которых удовлетворяют одному из следующих условий: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определяются на основе данных государственного статистического наблюдения;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рассчитываются по методикам, которые отражаются в приложении к муниципальной программе.</w:t>
      </w:r>
    </w:p>
    <w:p w:rsidR="0026631D" w:rsidRPr="00457D9E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В муниципальной программе указываются значения целевых показателей за отчетный год (факт), на текущий год (оценка) и на планируемый период по годам реализации муниципальной программы (прогноз).</w:t>
      </w:r>
    </w:p>
    <w:p w:rsidR="0026631D" w:rsidRPr="00457D9E" w:rsidRDefault="00486254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422" w:history="1">
        <w:r w:rsidR="0026631D" w:rsidRPr="00457D9E">
          <w:rPr>
            <w:sz w:val="28"/>
            <w:szCs w:val="28"/>
          </w:rPr>
          <w:t>Сведения</w:t>
        </w:r>
      </w:hyperlink>
      <w:r w:rsidR="0026631D" w:rsidRPr="00457D9E">
        <w:rPr>
          <w:sz w:val="28"/>
          <w:szCs w:val="28"/>
        </w:rPr>
        <w:t xml:space="preserve"> о составе и значениях целевых показателей муниципальной программы приводятся по форме (Приложение 3).</w:t>
      </w:r>
    </w:p>
    <w:p w:rsidR="0026631D" w:rsidRPr="00457D9E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2533C9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2533C9">
        <w:rPr>
          <w:sz w:val="28"/>
          <w:szCs w:val="28"/>
        </w:rPr>
        <w:t xml:space="preserve">Раздел </w:t>
      </w:r>
      <w:hyperlink r:id="rId8" w:history="1">
        <w:r w:rsidRPr="002533C9">
          <w:rPr>
            <w:sz w:val="28"/>
            <w:szCs w:val="28"/>
          </w:rPr>
          <w:t>3</w:t>
        </w:r>
      </w:hyperlink>
      <w:r w:rsidRPr="002533C9">
        <w:rPr>
          <w:sz w:val="28"/>
          <w:szCs w:val="28"/>
        </w:rPr>
        <w:t>. ОБОСНОВАНИЕ ВЫДЕЛЕНИЯ ПОДПРОГРАММ</w:t>
      </w:r>
    </w:p>
    <w:p w:rsidR="0026631D" w:rsidRPr="002533C9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2533C9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 xml:space="preserve">Раздел должен содержать краткую характеристику подпрограмм, </w:t>
      </w:r>
      <w:r>
        <w:rPr>
          <w:sz w:val="28"/>
          <w:szCs w:val="28"/>
        </w:rPr>
        <w:t xml:space="preserve">проектов (при наличии), </w:t>
      </w:r>
      <w:r w:rsidRPr="002533C9">
        <w:rPr>
          <w:sz w:val="28"/>
          <w:szCs w:val="28"/>
        </w:rPr>
        <w:t>включенных в муниципальную программу, а также обоснование их выделения (включения).</w:t>
      </w:r>
    </w:p>
    <w:p w:rsidR="0026631D" w:rsidRPr="002533C9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>В рамках характ</w:t>
      </w:r>
      <w:r>
        <w:rPr>
          <w:sz w:val="28"/>
          <w:szCs w:val="28"/>
        </w:rPr>
        <w:t xml:space="preserve">еристики подпрограмм приводится </w:t>
      </w:r>
      <w:r w:rsidRPr="005100CD">
        <w:rPr>
          <w:sz w:val="28"/>
          <w:szCs w:val="28"/>
        </w:rPr>
        <w:t>структура муниципальной программы по форме (Приложение 4).</w:t>
      </w:r>
    </w:p>
    <w:p w:rsidR="0026631D" w:rsidRPr="002533C9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>В качестве обоснования выделения подпрограмм может использоваться, в том числе, анализ соответствия целей и задач подпрограмм цели и задачам муниципальной программы.</w:t>
      </w:r>
    </w:p>
    <w:p w:rsidR="0026631D" w:rsidRPr="00390957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 xml:space="preserve">Муниципальная программа может включать подпрограмму, которая направлена на обеспечение реализации муниципальной программы. </w:t>
      </w:r>
      <w:r w:rsidRPr="00FD24C0">
        <w:rPr>
          <w:sz w:val="28"/>
          <w:szCs w:val="28"/>
        </w:rPr>
        <w:t>К подпрограмме, направленной на обеспечение реализации муниципальной программы, предъявляются требования, аналогичные требованиям к другим подпрограммам.</w:t>
      </w:r>
    </w:p>
    <w:p w:rsidR="0026631D" w:rsidRPr="00C64CFA" w:rsidRDefault="0026631D" w:rsidP="0026631D">
      <w:pPr>
        <w:rPr>
          <w:sz w:val="28"/>
          <w:szCs w:val="28"/>
        </w:rPr>
      </w:pPr>
    </w:p>
    <w:p w:rsidR="0026631D" w:rsidRPr="00200C1C" w:rsidRDefault="0026631D" w:rsidP="0026631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26631D" w:rsidRPr="00961B94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61B94">
        <w:rPr>
          <w:sz w:val="28"/>
          <w:szCs w:val="28"/>
        </w:rPr>
        <w:t>Раздел 4. АНАЛИЗ РИСКОВ РЕАЛИЗАЦИИ МУНИЦИПАЛЬНОЙ</w:t>
      </w:r>
    </w:p>
    <w:p w:rsidR="0026631D" w:rsidRPr="00200C1C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961B94">
        <w:rPr>
          <w:sz w:val="28"/>
          <w:szCs w:val="28"/>
        </w:rPr>
        <w:t>ПРОГРАММЫ И ОПИСАНИЕ МЕР УПРАВЛЕНИЯ РИСКАМИ РЕАЛИЗАЦИИ</w:t>
      </w:r>
      <w:r>
        <w:rPr>
          <w:sz w:val="28"/>
          <w:szCs w:val="28"/>
        </w:rPr>
        <w:t xml:space="preserve"> </w:t>
      </w:r>
      <w:r w:rsidRPr="00961B94">
        <w:rPr>
          <w:sz w:val="28"/>
          <w:szCs w:val="28"/>
        </w:rPr>
        <w:t>МУНИЦИПАЛЬНОЙ ПРОГРАММЫ</w:t>
      </w:r>
    </w:p>
    <w:p w:rsidR="0026631D" w:rsidRPr="00200C1C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5753C6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5753C6">
        <w:rPr>
          <w:sz w:val="28"/>
          <w:szCs w:val="28"/>
        </w:rPr>
        <w:t>Данный раздел предусматривает:</w:t>
      </w:r>
    </w:p>
    <w:p w:rsidR="0026631D" w:rsidRPr="005753C6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753C6">
        <w:rPr>
          <w:sz w:val="28"/>
          <w:szCs w:val="28"/>
        </w:rPr>
        <w:t xml:space="preserve">определение факторов риска с указанием источников их возникновения и характера влияния на ход и результаты реализации </w:t>
      </w:r>
      <w:r w:rsidRPr="00F61792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программы;</w:t>
      </w:r>
    </w:p>
    <w:p w:rsidR="0026631D" w:rsidRPr="005753C6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753C6">
        <w:rPr>
          <w:sz w:val="28"/>
          <w:szCs w:val="28"/>
        </w:rPr>
        <w:t>обоснование предложений по мерам управления рисками реализации</w:t>
      </w:r>
      <w:r w:rsidRPr="00F61792">
        <w:rPr>
          <w:sz w:val="28"/>
          <w:szCs w:val="28"/>
        </w:rPr>
        <w:t xml:space="preserve"> муниципальной </w:t>
      </w:r>
      <w:r w:rsidRPr="005753C6">
        <w:rPr>
          <w:sz w:val="28"/>
          <w:szCs w:val="28"/>
        </w:rPr>
        <w:t>программы.</w:t>
      </w:r>
    </w:p>
    <w:p w:rsidR="0026631D" w:rsidRPr="00F61792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5753C6">
        <w:rPr>
          <w:sz w:val="28"/>
          <w:szCs w:val="28"/>
        </w:rPr>
        <w:t xml:space="preserve">В качестве факторов риска рассматриваются такие события, условия, тенденции, оказывающие существенное влияние на основные параметры </w:t>
      </w:r>
      <w:r w:rsidRPr="00B55235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программы, на которые ответственный исполнитель, соисполнители и участники </w:t>
      </w:r>
      <w:r w:rsidRPr="00B55235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 не могут оказать непосредственного влияния. </w:t>
      </w:r>
    </w:p>
    <w:p w:rsidR="0026631D" w:rsidRDefault="0026631D" w:rsidP="0026631D">
      <w:pPr>
        <w:widowControl w:val="0"/>
        <w:autoSpaceDE w:val="0"/>
        <w:autoSpaceDN w:val="0"/>
        <w:spacing w:before="220"/>
        <w:ind w:firstLine="709"/>
        <w:jc w:val="both"/>
        <w:rPr>
          <w:rFonts w:ascii="Calibri" w:hAnsi="Calibri" w:cs="Calibri"/>
          <w:sz w:val="22"/>
          <w:szCs w:val="20"/>
        </w:rPr>
      </w:pPr>
    </w:p>
    <w:p w:rsidR="0026631D" w:rsidRPr="00961B94" w:rsidRDefault="0026631D" w:rsidP="00D0775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61B94">
        <w:rPr>
          <w:sz w:val="28"/>
          <w:szCs w:val="28"/>
        </w:rPr>
        <w:lastRenderedPageBreak/>
        <w:t xml:space="preserve">Раздел </w:t>
      </w:r>
      <w:r>
        <w:rPr>
          <w:sz w:val="28"/>
          <w:szCs w:val="28"/>
        </w:rPr>
        <w:t>5</w:t>
      </w:r>
      <w:r w:rsidRPr="00961B94">
        <w:rPr>
          <w:sz w:val="28"/>
          <w:szCs w:val="28"/>
        </w:rPr>
        <w:t>. РЕСУРСНОЕ ОБЕСПЕЧЕНИЕ МУНИЦИПАЛЬНОЙ ПРОГРАММЫ</w:t>
      </w:r>
    </w:p>
    <w:p w:rsidR="0026631D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961B94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61B94">
        <w:rPr>
          <w:sz w:val="28"/>
          <w:szCs w:val="28"/>
        </w:rPr>
        <w:t>В данном разделе отражаются сведения о расходах на реализацию муниципальной программы в целом, с распределением по подпрограммам, основным мероприятиям</w:t>
      </w:r>
      <w:r>
        <w:rPr>
          <w:sz w:val="28"/>
          <w:szCs w:val="28"/>
        </w:rPr>
        <w:t xml:space="preserve">, мероприятиям </w:t>
      </w:r>
      <w:r w:rsidRPr="00961B94">
        <w:rPr>
          <w:sz w:val="28"/>
          <w:szCs w:val="28"/>
        </w:rPr>
        <w:t xml:space="preserve">по форме </w:t>
      </w:r>
      <w:hyperlink w:anchor="P735" w:history="1">
        <w:r w:rsidRPr="00961B94">
          <w:rPr>
            <w:sz w:val="28"/>
            <w:szCs w:val="28"/>
          </w:rPr>
          <w:t xml:space="preserve">(Приложение </w:t>
        </w:r>
        <w:r>
          <w:rPr>
            <w:sz w:val="28"/>
            <w:szCs w:val="28"/>
          </w:rPr>
          <w:t>5</w:t>
        </w:r>
        <w:r w:rsidRPr="00961B94">
          <w:rPr>
            <w:sz w:val="28"/>
            <w:szCs w:val="28"/>
          </w:rPr>
          <w:t>)</w:t>
        </w:r>
      </w:hyperlink>
      <w:r w:rsidRPr="00961B94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61B94">
        <w:rPr>
          <w:sz w:val="28"/>
          <w:szCs w:val="28"/>
        </w:rPr>
        <w:t>Источниками финансирования реализации мероприятий муниципальной программы являются средства местного бюджета, областного бюджета, федерального бюджета, иных источников.</w:t>
      </w:r>
    </w:p>
    <w:p w:rsidR="0026631D" w:rsidRPr="00961B94" w:rsidRDefault="0026631D" w:rsidP="0026631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26631D" w:rsidRPr="009153BD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153BD">
        <w:rPr>
          <w:sz w:val="28"/>
          <w:szCs w:val="28"/>
        </w:rPr>
        <w:t xml:space="preserve">Раздел </w:t>
      </w:r>
      <w:r>
        <w:rPr>
          <w:sz w:val="28"/>
          <w:szCs w:val="28"/>
        </w:rPr>
        <w:t>6</w:t>
      </w:r>
      <w:r w:rsidRPr="009153BD">
        <w:rPr>
          <w:sz w:val="28"/>
          <w:szCs w:val="28"/>
        </w:rPr>
        <w:t>. ОЖИДАЕМЫЕ КОНЕЧНЫЕ РЕЗУЛЬТАТЫ РЕАЛИЗАЦИИ</w:t>
      </w:r>
    </w:p>
    <w:p w:rsidR="0026631D" w:rsidRPr="009153BD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9153BD">
        <w:rPr>
          <w:sz w:val="28"/>
          <w:szCs w:val="28"/>
        </w:rPr>
        <w:t>МУНИЦИПАЛЬНОЙ ПРОГРАММЫ</w:t>
      </w:r>
    </w:p>
    <w:p w:rsidR="0026631D" w:rsidRPr="009153BD" w:rsidRDefault="0026631D" w:rsidP="0026631D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9153B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153BD">
        <w:rPr>
          <w:sz w:val="28"/>
          <w:szCs w:val="28"/>
        </w:rPr>
        <w:t>Данный раздел содержит перечень ожидаемых конечных результатов по итогам реализации муниципальной программы.</w:t>
      </w:r>
    </w:p>
    <w:p w:rsidR="0026631D" w:rsidRPr="009153B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153BD">
        <w:rPr>
          <w:sz w:val="28"/>
          <w:szCs w:val="28"/>
        </w:rPr>
        <w:t xml:space="preserve">При описании ожидаемых конечных результатов реализации муниципальной программы необходимо дать </w:t>
      </w:r>
      <w:r>
        <w:rPr>
          <w:sz w:val="28"/>
          <w:szCs w:val="28"/>
        </w:rPr>
        <w:t>краткую</w:t>
      </w:r>
      <w:r w:rsidRPr="009153BD">
        <w:rPr>
          <w:sz w:val="28"/>
          <w:szCs w:val="28"/>
        </w:rPr>
        <w:t xml:space="preserve"> характеристику планируемых изменений в сфере реализации муниципальной программы.</w:t>
      </w:r>
    </w:p>
    <w:p w:rsidR="0026631D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</w:p>
    <w:p w:rsidR="0026631D" w:rsidRPr="00050572" w:rsidRDefault="0026631D" w:rsidP="0026631D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F25F9">
        <w:rPr>
          <w:sz w:val="28"/>
          <w:szCs w:val="28"/>
        </w:rPr>
        <w:t xml:space="preserve">Раздел </w:t>
      </w:r>
      <w:r>
        <w:rPr>
          <w:sz w:val="28"/>
          <w:szCs w:val="28"/>
        </w:rPr>
        <w:t>7</w:t>
      </w:r>
      <w:r w:rsidRPr="009F25F9">
        <w:rPr>
          <w:sz w:val="28"/>
          <w:szCs w:val="28"/>
        </w:rPr>
        <w:t xml:space="preserve">. </w:t>
      </w:r>
      <w:r w:rsidRPr="00050572">
        <w:rPr>
          <w:sz w:val="28"/>
          <w:szCs w:val="28"/>
        </w:rPr>
        <w:t>ПОДПРОГРАММЫ</w:t>
      </w:r>
      <w:r w:rsidRPr="009F25F9">
        <w:t xml:space="preserve"> </w:t>
      </w:r>
      <w:r w:rsidRPr="009F25F9">
        <w:rPr>
          <w:sz w:val="28"/>
          <w:szCs w:val="28"/>
        </w:rPr>
        <w:t>МУНИЦИПАЛЬНОЙ ПРОГРАММЫ</w:t>
      </w:r>
    </w:p>
    <w:p w:rsidR="0026631D" w:rsidRPr="005444A5" w:rsidRDefault="0026631D" w:rsidP="0026631D">
      <w:pPr>
        <w:widowControl w:val="0"/>
        <w:autoSpaceDE w:val="0"/>
        <w:autoSpaceDN w:val="0"/>
        <w:jc w:val="both"/>
        <w:rPr>
          <w:sz w:val="20"/>
          <w:szCs w:val="20"/>
        </w:rPr>
      </w:pPr>
    </w:p>
    <w:p w:rsidR="0026631D" w:rsidRPr="00050572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803228">
        <w:rPr>
          <w:sz w:val="28"/>
          <w:szCs w:val="28"/>
        </w:rPr>
        <w:t>Подпрограмма является частью муниципальной программы</w:t>
      </w:r>
      <w:r w:rsidRPr="00050572">
        <w:rPr>
          <w:sz w:val="28"/>
          <w:szCs w:val="28"/>
        </w:rPr>
        <w:t xml:space="preserve"> и формируется с учетом согласованности основных параметров подпрограммы и муниципальной программы.</w:t>
      </w:r>
    </w:p>
    <w:p w:rsidR="0026631D" w:rsidRPr="00050572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>Подпрограмма содержит: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050572">
        <w:rPr>
          <w:sz w:val="28"/>
          <w:szCs w:val="28"/>
        </w:rPr>
        <w:t>аспорт подпрограммы</w:t>
      </w:r>
      <w:r>
        <w:rPr>
          <w:sz w:val="28"/>
          <w:szCs w:val="28"/>
        </w:rPr>
        <w:t>.</w:t>
      </w:r>
    </w:p>
    <w:p w:rsidR="0026631D" w:rsidRPr="00050572" w:rsidRDefault="00486254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827" w:history="1">
        <w:r w:rsidR="0026631D" w:rsidRPr="00050572">
          <w:rPr>
            <w:sz w:val="28"/>
            <w:szCs w:val="28"/>
          </w:rPr>
          <w:t>Паспорт</w:t>
        </w:r>
      </w:hyperlink>
      <w:r w:rsidR="0026631D" w:rsidRPr="00050572">
        <w:rPr>
          <w:sz w:val="28"/>
          <w:szCs w:val="28"/>
        </w:rPr>
        <w:t xml:space="preserve"> подпрограммы разрабатывается по форме (Приложение 6).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50572"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 1 «Ц</w:t>
      </w:r>
      <w:r w:rsidRPr="00050572">
        <w:rPr>
          <w:sz w:val="28"/>
          <w:szCs w:val="28"/>
        </w:rPr>
        <w:t>ель и задачи подпрограммы, целевые показатели подпрограммы, сроки реализации</w:t>
      </w:r>
      <w:r>
        <w:rPr>
          <w:sz w:val="28"/>
          <w:szCs w:val="28"/>
        </w:rPr>
        <w:t>».</w:t>
      </w:r>
    </w:p>
    <w:p w:rsidR="0026631D" w:rsidRPr="00050572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>Раздел формиру</w:t>
      </w:r>
      <w:r>
        <w:rPr>
          <w:sz w:val="28"/>
          <w:szCs w:val="28"/>
        </w:rPr>
        <w:t>ется</w:t>
      </w:r>
      <w:r w:rsidRPr="00050572">
        <w:rPr>
          <w:sz w:val="28"/>
          <w:szCs w:val="28"/>
        </w:rPr>
        <w:t xml:space="preserve"> в соответствии с требованиями, </w:t>
      </w:r>
      <w:r>
        <w:rPr>
          <w:sz w:val="28"/>
          <w:szCs w:val="28"/>
        </w:rPr>
        <w:t>отраженными в</w:t>
      </w:r>
      <w:r w:rsidRPr="00050572">
        <w:rPr>
          <w:sz w:val="28"/>
          <w:szCs w:val="28"/>
        </w:rPr>
        <w:t xml:space="preserve"> аналогичн</w:t>
      </w:r>
      <w:r>
        <w:rPr>
          <w:sz w:val="28"/>
          <w:szCs w:val="28"/>
        </w:rPr>
        <w:t>ом</w:t>
      </w:r>
      <w:r w:rsidRPr="00050572">
        <w:rPr>
          <w:sz w:val="28"/>
          <w:szCs w:val="28"/>
        </w:rPr>
        <w:t xml:space="preserve"> раздел</w:t>
      </w:r>
      <w:r>
        <w:rPr>
          <w:sz w:val="28"/>
          <w:szCs w:val="28"/>
        </w:rPr>
        <w:t>е</w:t>
      </w:r>
      <w:r w:rsidRPr="00050572">
        <w:rPr>
          <w:sz w:val="28"/>
          <w:szCs w:val="28"/>
        </w:rPr>
        <w:t xml:space="preserve"> муниципальной программы, с приложением табличного материала по форм</w:t>
      </w:r>
      <w:r>
        <w:rPr>
          <w:sz w:val="28"/>
          <w:szCs w:val="28"/>
        </w:rPr>
        <w:t>е</w:t>
      </w:r>
      <w:r w:rsidRPr="00050572">
        <w:rPr>
          <w:sz w:val="28"/>
          <w:szCs w:val="28"/>
        </w:rPr>
        <w:t xml:space="preserve"> (</w:t>
      </w:r>
      <w:hyperlink w:anchor="P422" w:history="1">
        <w:r w:rsidRPr="00050572">
          <w:rPr>
            <w:sz w:val="28"/>
            <w:szCs w:val="28"/>
          </w:rPr>
          <w:t>Приложения 3</w:t>
        </w:r>
      </w:hyperlink>
      <w:r w:rsidRPr="00050572">
        <w:rPr>
          <w:sz w:val="28"/>
          <w:szCs w:val="28"/>
        </w:rPr>
        <w:t>).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50572"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 2 «С</w:t>
      </w:r>
      <w:r w:rsidRPr="009C6139">
        <w:rPr>
          <w:sz w:val="28"/>
          <w:szCs w:val="28"/>
        </w:rPr>
        <w:t>труктура</w:t>
      </w:r>
      <w:r>
        <w:rPr>
          <w:sz w:val="28"/>
          <w:szCs w:val="28"/>
        </w:rPr>
        <w:t xml:space="preserve"> под</w:t>
      </w:r>
      <w:r w:rsidRPr="009C6139">
        <w:rPr>
          <w:sz w:val="28"/>
          <w:szCs w:val="28"/>
        </w:rPr>
        <w:t>программы</w:t>
      </w:r>
      <w:r>
        <w:rPr>
          <w:sz w:val="28"/>
          <w:szCs w:val="28"/>
        </w:rPr>
        <w:t>».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 xml:space="preserve">Раздел содержит </w:t>
      </w:r>
      <w:hyperlink w:anchor="P522" w:history="1">
        <w:r w:rsidRPr="00050572">
          <w:rPr>
            <w:sz w:val="28"/>
            <w:szCs w:val="28"/>
          </w:rPr>
          <w:t>перечень</w:t>
        </w:r>
      </w:hyperlink>
      <w:r w:rsidRPr="00050572">
        <w:rPr>
          <w:sz w:val="28"/>
          <w:szCs w:val="28"/>
        </w:rPr>
        <w:t xml:space="preserve"> основных мероприятий подпрограммы, </w:t>
      </w:r>
      <w:r>
        <w:rPr>
          <w:sz w:val="28"/>
          <w:szCs w:val="28"/>
        </w:rPr>
        <w:t xml:space="preserve">проектов подпрограммы (при наличии), </w:t>
      </w:r>
      <w:r w:rsidRPr="006D61EF">
        <w:rPr>
          <w:sz w:val="28"/>
          <w:szCs w:val="28"/>
        </w:rPr>
        <w:t xml:space="preserve">с приложением табличного материала по форме (Приложения </w:t>
      </w:r>
      <w:r>
        <w:rPr>
          <w:sz w:val="28"/>
          <w:szCs w:val="28"/>
        </w:rPr>
        <w:t>4</w:t>
      </w:r>
      <w:r w:rsidRPr="006D61EF">
        <w:rPr>
          <w:sz w:val="28"/>
          <w:szCs w:val="28"/>
        </w:rPr>
        <w:t>).</w:t>
      </w:r>
    </w:p>
    <w:p w:rsidR="0026631D" w:rsidRPr="00050572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7C2A64">
        <w:rPr>
          <w:sz w:val="28"/>
          <w:szCs w:val="28"/>
        </w:rPr>
        <w:t>При описании структуры подпрограммы необходимо дать краткую характеристику планируемых изменений в результате реализации осн</w:t>
      </w:r>
      <w:r>
        <w:rPr>
          <w:sz w:val="28"/>
          <w:szCs w:val="28"/>
        </w:rPr>
        <w:t>овных мероприятий подпрограммы</w:t>
      </w:r>
      <w:r w:rsidRPr="007C2A64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Раздел 3 «О</w:t>
      </w:r>
      <w:r w:rsidRPr="00050572">
        <w:rPr>
          <w:sz w:val="28"/>
          <w:szCs w:val="28"/>
        </w:rPr>
        <w:t>бъемы финансирования мероприятий подпрограммы за счет средств областного и федерального бюджетов</w:t>
      </w:r>
      <w:r>
        <w:rPr>
          <w:sz w:val="28"/>
          <w:szCs w:val="28"/>
        </w:rPr>
        <w:t>»</w:t>
      </w:r>
    </w:p>
    <w:p w:rsidR="0026631D" w:rsidRPr="00050572" w:rsidRDefault="005444A5" w:rsidP="0026631D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CF602E">
        <w:rPr>
          <w:sz w:val="28"/>
          <w:szCs w:val="28"/>
        </w:rPr>
        <w:t>Раздел содержит сведения о средствах федерального</w:t>
      </w:r>
      <w:r>
        <w:rPr>
          <w:sz w:val="28"/>
          <w:szCs w:val="28"/>
        </w:rPr>
        <w:t>,</w:t>
      </w:r>
      <w:r w:rsidRPr="00CF602E">
        <w:rPr>
          <w:sz w:val="28"/>
          <w:szCs w:val="28"/>
        </w:rPr>
        <w:t xml:space="preserve"> областного бюджетов и иных источников финансирования, использование которых планируется в рамках реализации мероприятий подпрограммы с указанием информации об участии муниципального образования «город Усолье-Сибирское» в государственных программах Иркутской области в рамках подпрограммы по форме (Приложение 7)</w:t>
      </w:r>
      <w:r w:rsidR="0026631D" w:rsidRPr="007C2A64">
        <w:rPr>
          <w:sz w:val="28"/>
          <w:szCs w:val="28"/>
        </w:rPr>
        <w:t>.</w:t>
      </w:r>
    </w:p>
    <w:tbl>
      <w:tblPr>
        <w:tblW w:w="4860" w:type="dxa"/>
        <w:tblInd w:w="5508" w:type="dxa"/>
        <w:tblLook w:val="0000" w:firstRow="0" w:lastRow="0" w:firstColumn="0" w:lastColumn="0" w:noHBand="0" w:noVBand="0"/>
      </w:tblPr>
      <w:tblGrid>
        <w:gridCol w:w="4860"/>
      </w:tblGrid>
      <w:tr w:rsidR="0026631D" w:rsidRPr="00390957" w:rsidTr="00F740D3">
        <w:trPr>
          <w:trHeight w:val="1080"/>
        </w:trPr>
        <w:tc>
          <w:tcPr>
            <w:tcW w:w="4860" w:type="dxa"/>
          </w:tcPr>
          <w:p w:rsidR="0026631D" w:rsidRDefault="0026631D" w:rsidP="004E009F">
            <w:pPr>
              <w:pStyle w:val="ConsPlusNormal"/>
              <w:widowControl/>
              <w:tabs>
                <w:tab w:val="left" w:pos="4212"/>
              </w:tabs>
              <w:ind w:firstLine="0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Приложение 1</w:t>
            </w:r>
          </w:p>
          <w:p w:rsidR="0026631D" w:rsidRPr="00390957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26631D" w:rsidRPr="00390957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  <w:p w:rsidR="0026631D" w:rsidRPr="00390957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26631D" w:rsidRDefault="0026631D" w:rsidP="0026631D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26631D" w:rsidRPr="00FB7C91" w:rsidRDefault="0026631D" w:rsidP="0026631D">
      <w:pPr>
        <w:widowControl w:val="0"/>
        <w:autoSpaceDE w:val="0"/>
        <w:autoSpaceDN w:val="0"/>
        <w:adjustRightInd w:val="0"/>
        <w:rPr>
          <w:b/>
        </w:rPr>
      </w:pPr>
    </w:p>
    <w:p w:rsid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bookmarkStart w:id="6" w:name="Par265"/>
      <w:bookmarkEnd w:id="6"/>
      <w:r w:rsidRPr="00E22638">
        <w:rPr>
          <w:sz w:val="28"/>
          <w:szCs w:val="28"/>
        </w:rPr>
        <w:t xml:space="preserve">ФОРМА ТИТУЛЬНОГО ЛИСТА МУНИЦИПАЛЬНОЙ ПРОГРАММЫ 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ГОРОДА УСОЛЬЕ-СИБИРСКОЕ</w:t>
      </w:r>
    </w:p>
    <w:p w:rsidR="0026631D" w:rsidRPr="00E22638" w:rsidRDefault="0026631D" w:rsidP="0026631D">
      <w:pPr>
        <w:pStyle w:val="ConsPlusNonformat"/>
        <w:ind w:firstLine="4860"/>
        <w:rPr>
          <w:rFonts w:ascii="Times New Roman" w:hAnsi="Times New Roman" w:cs="Times New Roman"/>
          <w:sz w:val="28"/>
          <w:szCs w:val="28"/>
        </w:rPr>
      </w:pPr>
    </w:p>
    <w:p w:rsidR="0026631D" w:rsidRDefault="0026631D" w:rsidP="0026631D">
      <w:pPr>
        <w:pStyle w:val="ConsPlusNonformat"/>
        <w:ind w:firstLine="486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00"/>
      </w:tblGrid>
      <w:tr w:rsidR="0026631D" w:rsidTr="00F740D3">
        <w:trPr>
          <w:trHeight w:val="10282"/>
        </w:trPr>
        <w:tc>
          <w:tcPr>
            <w:tcW w:w="9900" w:type="dxa"/>
          </w:tcPr>
          <w:p w:rsidR="0026631D" w:rsidRPr="0084633D" w:rsidRDefault="0026631D" w:rsidP="00F740D3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Утверждена</w:t>
            </w:r>
          </w:p>
          <w:p w:rsidR="0026631D" w:rsidRDefault="0026631D" w:rsidP="00F740D3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постановлением администрации</w:t>
            </w:r>
          </w:p>
          <w:p w:rsidR="0026631D" w:rsidRPr="0084633D" w:rsidRDefault="0026631D" w:rsidP="00F740D3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Усолье-Сибирское</w:t>
            </w:r>
          </w:p>
          <w:p w:rsidR="0026631D" w:rsidRPr="0084633D" w:rsidRDefault="0026631D" w:rsidP="00F740D3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от ____________ № __________</w:t>
            </w: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Pr="0084633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Pr="0084633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26631D" w:rsidRPr="0084633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ПРОГРАММЫ ГОРОДА УСОЛЬЕ-СИБИРСКОЕ</w:t>
            </w:r>
          </w:p>
          <w:p w:rsidR="0026631D" w:rsidRPr="0084633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(СРОК РЕАЛИЗАЦИИ)</w:t>
            </w:r>
          </w:p>
          <w:p w:rsidR="0026631D" w:rsidRPr="0084633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Pr="0084633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631D" w:rsidRPr="00424471" w:rsidRDefault="0026631D" w:rsidP="00F740D3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Усолье-Сибирское</w:t>
            </w:r>
            <w:r w:rsidRPr="00424471">
              <w:rPr>
                <w:rFonts w:ascii="Times New Roman" w:hAnsi="Times New Roman" w:cs="Times New Roman"/>
                <w:sz w:val="28"/>
                <w:szCs w:val="28"/>
              </w:rPr>
              <w:t>, ________ год</w:t>
            </w:r>
          </w:p>
          <w:p w:rsidR="0026631D" w:rsidRDefault="0026631D" w:rsidP="00F740D3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6631D" w:rsidRDefault="0026631D" w:rsidP="0026631D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tbl>
      <w:tblPr>
        <w:tblW w:w="9720" w:type="dxa"/>
        <w:tblInd w:w="5508" w:type="dxa"/>
        <w:tblLook w:val="0000" w:firstRow="0" w:lastRow="0" w:firstColumn="0" w:lastColumn="0" w:noHBand="0" w:noVBand="0"/>
      </w:tblPr>
      <w:tblGrid>
        <w:gridCol w:w="4860"/>
        <w:gridCol w:w="4860"/>
      </w:tblGrid>
      <w:tr w:rsidR="00914FBB" w:rsidTr="00914FBB">
        <w:trPr>
          <w:trHeight w:val="1080"/>
        </w:trPr>
        <w:tc>
          <w:tcPr>
            <w:tcW w:w="4860" w:type="dxa"/>
          </w:tcPr>
          <w:p w:rsidR="00914FBB" w:rsidRPr="003125B7" w:rsidRDefault="00914FBB" w:rsidP="003D1CA6">
            <w:pPr>
              <w:pStyle w:val="ConsPlusNormal"/>
              <w:widowControl/>
              <w:tabs>
                <w:tab w:val="left" w:pos="4212"/>
              </w:tabs>
              <w:ind w:left="-828" w:right="140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125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Приложение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914FBB" w:rsidRDefault="00914FBB" w:rsidP="00D07756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Макету</w:t>
            </w:r>
          </w:p>
          <w:p w:rsidR="00914FBB" w:rsidRDefault="00914FBB" w:rsidP="003D1CA6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>рограмм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914FBB" w:rsidRDefault="00914FBB" w:rsidP="003D1CA6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>орода Усолье-Сибирское</w:t>
            </w:r>
          </w:p>
        </w:tc>
        <w:tc>
          <w:tcPr>
            <w:tcW w:w="4860" w:type="dxa"/>
          </w:tcPr>
          <w:p w:rsidR="00914FBB" w:rsidRPr="003125B7" w:rsidRDefault="00914FBB" w:rsidP="003D1CA6">
            <w:pPr>
              <w:pStyle w:val="ConsPlusNormal"/>
              <w:widowControl/>
              <w:tabs>
                <w:tab w:val="left" w:pos="4212"/>
              </w:tabs>
              <w:ind w:left="-828" w:right="140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6631D" w:rsidRDefault="0026631D" w:rsidP="003D1CA6">
      <w:pPr>
        <w:pStyle w:val="ConsPlusNormal"/>
        <w:widowControl/>
        <w:ind w:right="140"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26631D" w:rsidRPr="0084633D" w:rsidRDefault="0026631D" w:rsidP="0026631D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Паспорт муниципальной программы города Усолье-Сибирское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(далее - муниципальная программа)</w:t>
      </w:r>
    </w:p>
    <w:p w:rsidR="0026631D" w:rsidRPr="00D96FF2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9985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40"/>
        <w:gridCol w:w="5845"/>
      </w:tblGrid>
      <w:tr w:rsidR="0026631D" w:rsidRPr="00CB2BE6" w:rsidTr="006F7EAE">
        <w:trPr>
          <w:trHeight w:val="360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Наименование 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3D1C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360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360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360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Участники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256"/>
          <w:tblCellSpacing w:w="5" w:type="nil"/>
        </w:trPr>
        <w:tc>
          <w:tcPr>
            <w:tcW w:w="4140" w:type="dxa"/>
          </w:tcPr>
          <w:p w:rsidR="0026631D" w:rsidRPr="00CB2BE6" w:rsidDel="00DF2260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Цель муниципальной программы</w:t>
            </w:r>
          </w:p>
        </w:tc>
        <w:tc>
          <w:tcPr>
            <w:tcW w:w="5845" w:type="dxa"/>
          </w:tcPr>
          <w:p w:rsidR="0026631D" w:rsidRPr="00CB2BE6" w:rsidDel="00DF2260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340"/>
          <w:tblCellSpacing w:w="5" w:type="nil"/>
        </w:trPr>
        <w:tc>
          <w:tcPr>
            <w:tcW w:w="4140" w:type="dxa"/>
          </w:tcPr>
          <w:p w:rsidR="0026631D" w:rsidRPr="00CB2BE6" w:rsidRDefault="0026631D" w:rsidP="00BD630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Задачи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523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585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661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Подпрограммы муниципальной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проекты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529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31D" w:rsidRPr="00CB2BE6" w:rsidTr="006F7EAE">
        <w:trPr>
          <w:trHeight w:val="833"/>
          <w:tblCellSpacing w:w="5" w:type="nil"/>
        </w:trPr>
        <w:tc>
          <w:tcPr>
            <w:tcW w:w="4140" w:type="dxa"/>
          </w:tcPr>
          <w:p w:rsidR="0026631D" w:rsidRPr="00CB2BE6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5845" w:type="dxa"/>
          </w:tcPr>
          <w:p w:rsidR="0026631D" w:rsidRPr="00CB2BE6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631D" w:rsidRPr="00CB2BE6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p w:rsidR="0026631D" w:rsidRDefault="0026631D" w:rsidP="0026631D"/>
    <w:tbl>
      <w:tblPr>
        <w:tblW w:w="4626" w:type="dxa"/>
        <w:tblInd w:w="5688" w:type="dxa"/>
        <w:tblLook w:val="0000" w:firstRow="0" w:lastRow="0" w:firstColumn="0" w:lastColumn="0" w:noHBand="0" w:noVBand="0"/>
      </w:tblPr>
      <w:tblGrid>
        <w:gridCol w:w="4626"/>
      </w:tblGrid>
      <w:tr w:rsidR="0026631D" w:rsidTr="00F740D3">
        <w:trPr>
          <w:trHeight w:val="1080"/>
        </w:trPr>
        <w:tc>
          <w:tcPr>
            <w:tcW w:w="4626" w:type="dxa"/>
          </w:tcPr>
          <w:p w:rsidR="0026631D" w:rsidRPr="00CC2D14" w:rsidRDefault="0026631D" w:rsidP="00F740D3">
            <w:pPr>
              <w:pStyle w:val="ConsPlusNormal"/>
              <w:widowControl/>
              <w:tabs>
                <w:tab w:val="left" w:pos="4212"/>
                <w:tab w:val="left" w:pos="4377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Приложение 3</w:t>
            </w:r>
          </w:p>
          <w:p w:rsidR="0026631D" w:rsidRPr="00CC2D14" w:rsidRDefault="0026631D" w:rsidP="00F740D3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26631D" w:rsidRPr="00CC2D14" w:rsidRDefault="0026631D" w:rsidP="00F740D3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 </w:t>
            </w:r>
          </w:p>
          <w:p w:rsidR="0026631D" w:rsidRPr="00CC2D14" w:rsidRDefault="0026631D" w:rsidP="00F740D3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26631D" w:rsidRDefault="0026631D" w:rsidP="0026631D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Сведения о составе и значениях целевых показателей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муниципальной программы 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(далее – программа)</w:t>
      </w:r>
    </w:p>
    <w:p w:rsidR="0026631D" w:rsidRPr="005D1984" w:rsidRDefault="0026631D" w:rsidP="0026631D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tbl>
      <w:tblPr>
        <w:tblW w:w="4930" w:type="pct"/>
        <w:tblCellSpacing w:w="5" w:type="nil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50"/>
        <w:gridCol w:w="1763"/>
        <w:gridCol w:w="592"/>
        <w:gridCol w:w="1225"/>
        <w:gridCol w:w="1103"/>
        <w:gridCol w:w="1141"/>
        <w:gridCol w:w="1141"/>
        <w:gridCol w:w="1115"/>
        <w:gridCol w:w="1422"/>
      </w:tblGrid>
      <w:tr w:rsidR="0026631D" w:rsidRPr="00660920" w:rsidTr="00F740D3">
        <w:trPr>
          <w:trHeight w:val="320"/>
          <w:tblCellSpacing w:w="5" w:type="nil"/>
        </w:trPr>
        <w:tc>
          <w:tcPr>
            <w:tcW w:w="2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№ </w:t>
            </w:r>
          </w:p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8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Наименование целевого показателя 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35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117B4F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Значения целевых</w:t>
            </w:r>
            <w:r w:rsidR="0026631D" w:rsidRPr="00660920">
              <w:rPr>
                <w:rFonts w:ascii="Times New Roman" w:hAnsi="Times New Roman" w:cs="Times New Roman"/>
              </w:rPr>
              <w:t xml:space="preserve"> показателей</w:t>
            </w:r>
          </w:p>
        </w:tc>
      </w:tr>
      <w:tr w:rsidR="0026631D" w:rsidRPr="00660920" w:rsidTr="00F740D3">
        <w:trPr>
          <w:trHeight w:val="320"/>
          <w:tblCellSpacing w:w="5" w:type="nil"/>
        </w:trPr>
        <w:tc>
          <w:tcPr>
            <w:tcW w:w="26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отчетный год (факт)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текущий год (оценка)</w:t>
            </w:r>
          </w:p>
        </w:tc>
        <w:tc>
          <w:tcPr>
            <w:tcW w:w="239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плановый период</w:t>
            </w:r>
          </w:p>
        </w:tc>
      </w:tr>
      <w:tr w:rsidR="0026631D" w:rsidRPr="00660920" w:rsidTr="00F740D3">
        <w:trPr>
          <w:trHeight w:val="320"/>
          <w:tblCellSpacing w:w="5" w:type="nil"/>
        </w:trPr>
        <w:tc>
          <w:tcPr>
            <w:tcW w:w="2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первый год (прогноз)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второй год (прогноз)</w:t>
            </w: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год завершения действия программы</w:t>
            </w:r>
          </w:p>
        </w:tc>
      </w:tr>
      <w:tr w:rsidR="0026631D" w:rsidRPr="00660920" w:rsidTr="00F740D3">
        <w:trPr>
          <w:trHeight w:val="320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9</w:t>
            </w:r>
          </w:p>
        </w:tc>
      </w:tr>
      <w:tr w:rsidR="0026631D" w:rsidRPr="00660920" w:rsidTr="00F740D3">
        <w:trPr>
          <w:trHeight w:val="320"/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Программа (указать наименование)</w:t>
            </w:r>
          </w:p>
        </w:tc>
      </w:tr>
      <w:tr w:rsidR="0026631D" w:rsidRPr="00660920" w:rsidTr="00F740D3">
        <w:trPr>
          <w:trHeight w:val="480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Подпрограмма 1 (указать наименование)</w:t>
            </w:r>
          </w:p>
        </w:tc>
      </w:tr>
      <w:tr w:rsidR="0026631D" w:rsidRPr="00660920" w:rsidTr="00F740D3">
        <w:trPr>
          <w:trHeight w:val="436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   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rHeight w:val="286"/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117B4F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 </w:t>
            </w:r>
            <w:r w:rsidRPr="00304CBC">
              <w:rPr>
                <w:rFonts w:ascii="Times New Roman" w:hAnsi="Times New Roman" w:cs="Times New Roman"/>
              </w:rPr>
              <w:t>(</w:t>
            </w:r>
            <w:r w:rsidR="0026631D" w:rsidRPr="00304CBC">
              <w:rPr>
                <w:rFonts w:ascii="Times New Roman" w:hAnsi="Times New Roman" w:cs="Times New Roman"/>
              </w:rPr>
              <w:t>указать наименование) - при наличии</w:t>
            </w:r>
          </w:p>
        </w:tc>
      </w:tr>
      <w:tr w:rsidR="0026631D" w:rsidRPr="00660920" w:rsidTr="00F740D3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   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6631D" w:rsidRPr="00660920" w:rsidTr="00F740D3">
        <w:trPr>
          <w:tblCellSpacing w:w="5" w:type="nil"/>
        </w:trPr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и т.д. </w:t>
            </w:r>
            <w:r w:rsidR="00117B4F" w:rsidRPr="00660920">
              <w:rPr>
                <w:rFonts w:ascii="Times New Roman" w:hAnsi="Times New Roman" w:cs="Times New Roman"/>
              </w:rPr>
              <w:t>по подпрограммам</w:t>
            </w:r>
            <w:r>
              <w:rPr>
                <w:rFonts w:ascii="Times New Roman" w:hAnsi="Times New Roman" w:cs="Times New Roman"/>
              </w:rPr>
              <w:t xml:space="preserve"> / проектам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660920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</w:tbl>
    <w:p w:rsidR="0026631D" w:rsidRPr="00660920" w:rsidRDefault="0026631D" w:rsidP="0026631D">
      <w:pPr>
        <w:rPr>
          <w:sz w:val="20"/>
          <w:szCs w:val="20"/>
        </w:rPr>
      </w:pPr>
    </w:p>
    <w:tbl>
      <w:tblPr>
        <w:tblW w:w="9639" w:type="dxa"/>
        <w:tblInd w:w="675" w:type="dxa"/>
        <w:tblLook w:val="0000" w:firstRow="0" w:lastRow="0" w:firstColumn="0" w:lastColumn="0" w:noHBand="0" w:noVBand="0"/>
      </w:tblPr>
      <w:tblGrid>
        <w:gridCol w:w="9639"/>
      </w:tblGrid>
      <w:tr w:rsidR="0026631D" w:rsidTr="00F740D3">
        <w:trPr>
          <w:trHeight w:val="1080"/>
        </w:trPr>
        <w:tc>
          <w:tcPr>
            <w:tcW w:w="9639" w:type="dxa"/>
          </w:tcPr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rPr>
                <w:b/>
              </w:rPr>
            </w:pPr>
            <w:r>
              <w:rPr>
                <w:b/>
              </w:rPr>
              <w:t xml:space="preserve">                 </w:t>
            </w:r>
          </w:p>
          <w:p w:rsidR="0026631D" w:rsidRDefault="0026631D" w:rsidP="00F740D3">
            <w:pPr>
              <w:rPr>
                <w:b/>
              </w:rPr>
            </w:pPr>
          </w:p>
          <w:p w:rsidR="0026631D" w:rsidRDefault="0026631D" w:rsidP="00F740D3"/>
          <w:p w:rsidR="0026631D" w:rsidRDefault="0026631D" w:rsidP="00F740D3"/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firstLine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1D" w:rsidRPr="00CC2D14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Приложение 4</w:t>
            </w:r>
          </w:p>
          <w:p w:rsidR="0026631D" w:rsidRPr="00CC2D14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26631D" w:rsidRPr="00CC2D14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  <w:p w:rsidR="0026631D" w:rsidRPr="00660920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26631D" w:rsidRDefault="0026631D" w:rsidP="0026631D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</w:pPr>
      <w:r w:rsidRPr="00E22638">
        <w:t>СТРУКТУРА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муниципальной программы города Усолье-Сибирское 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(далее – муниципальная программа) </w:t>
      </w:r>
    </w:p>
    <w:p w:rsidR="0026631D" w:rsidRDefault="0026631D" w:rsidP="0026631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9"/>
        <w:gridCol w:w="2698"/>
        <w:gridCol w:w="1079"/>
        <w:gridCol w:w="1081"/>
        <w:gridCol w:w="879"/>
        <w:gridCol w:w="1929"/>
        <w:gridCol w:w="1990"/>
      </w:tblGrid>
      <w:tr w:rsidR="001B245A" w:rsidRPr="00660920" w:rsidTr="006F7EAE">
        <w:trPr>
          <w:trHeight w:val="274"/>
        </w:trPr>
        <w:tc>
          <w:tcPr>
            <w:tcW w:w="265" w:type="pct"/>
            <w:vMerge w:val="restart"/>
          </w:tcPr>
          <w:p w:rsidR="0026631D" w:rsidRPr="00660920" w:rsidRDefault="00117B4F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№ п</w:t>
            </w:r>
            <w:r w:rsidR="0026631D" w:rsidRPr="00660920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323" w:type="pct"/>
            <w:vMerge w:val="restar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Наименование подпрограммы муниципальной </w:t>
            </w:r>
            <w:r w:rsidR="00117B4F" w:rsidRPr="00660920">
              <w:rPr>
                <w:rFonts w:ascii="Times New Roman" w:hAnsi="Times New Roman" w:cs="Times New Roman"/>
              </w:rPr>
              <w:t>программы, основного</w:t>
            </w:r>
            <w:r w:rsidRPr="00660920">
              <w:rPr>
                <w:rFonts w:ascii="Times New Roman" w:hAnsi="Times New Roman" w:cs="Times New Roman"/>
              </w:rPr>
              <w:t xml:space="preserve"> мероприятия</w:t>
            </w:r>
            <w:r>
              <w:rPr>
                <w:rFonts w:ascii="Times New Roman" w:hAnsi="Times New Roman" w:cs="Times New Roman"/>
              </w:rPr>
              <w:t>, проекта</w:t>
            </w:r>
            <w:r w:rsidRPr="006609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29" w:type="pct"/>
            <w:vMerge w:val="restar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муниципальной программы</w:t>
            </w:r>
          </w:p>
        </w:tc>
        <w:tc>
          <w:tcPr>
            <w:tcW w:w="961" w:type="pct"/>
            <w:gridSpan w:val="2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 xml:space="preserve">Срок </w:t>
            </w:r>
          </w:p>
        </w:tc>
        <w:tc>
          <w:tcPr>
            <w:tcW w:w="946" w:type="pct"/>
            <w:vMerge w:val="restar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Ожидаемый конечный результат реализации, основного мероприятия</w:t>
            </w:r>
            <w:r>
              <w:rPr>
                <w:sz w:val="20"/>
                <w:szCs w:val="20"/>
              </w:rPr>
              <w:t>, проекта</w:t>
            </w:r>
          </w:p>
        </w:tc>
        <w:tc>
          <w:tcPr>
            <w:tcW w:w="976" w:type="pct"/>
            <w:vMerge w:val="restar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 xml:space="preserve">Целевые показатели </w:t>
            </w:r>
            <w:r>
              <w:rPr>
                <w:sz w:val="20"/>
                <w:szCs w:val="20"/>
              </w:rPr>
              <w:t>подпрограммы</w:t>
            </w:r>
            <w:r w:rsidRPr="00660920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проекта, </w:t>
            </w:r>
            <w:r w:rsidRPr="00660920">
              <w:rPr>
                <w:sz w:val="20"/>
                <w:szCs w:val="20"/>
              </w:rPr>
              <w:t>на достижение которых оказывается влияние</w:t>
            </w:r>
          </w:p>
        </w:tc>
      </w:tr>
      <w:tr w:rsidR="001B245A" w:rsidRPr="00660920" w:rsidTr="006F7EAE">
        <w:trPr>
          <w:trHeight w:val="925"/>
        </w:trPr>
        <w:tc>
          <w:tcPr>
            <w:tcW w:w="265" w:type="pct"/>
            <w:vMerge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3" w:type="pct"/>
            <w:vMerge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vMerge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ind w:left="-28" w:right="-109" w:hanging="28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начала реализации</w:t>
            </w: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окончания реализации</w:t>
            </w:r>
          </w:p>
        </w:tc>
        <w:tc>
          <w:tcPr>
            <w:tcW w:w="946" w:type="pct"/>
            <w:vMerge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pct"/>
            <w:vMerge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23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30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31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46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76" w:type="pct"/>
          </w:tcPr>
          <w:p w:rsidR="0026631D" w:rsidRPr="00660920" w:rsidRDefault="0026631D" w:rsidP="00F740D3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26631D" w:rsidRPr="00660920" w:rsidTr="006F7EAE">
        <w:trPr>
          <w:trHeight w:val="332"/>
        </w:trPr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35" w:type="pct"/>
            <w:gridSpan w:val="6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Подпрограмма 1</w:t>
            </w: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1323" w:type="pct"/>
          </w:tcPr>
          <w:p w:rsidR="0026631D" w:rsidRPr="00CD6015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 xml:space="preserve">Основное мероприятие 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26631D" w:rsidRPr="00CD6015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323" w:type="pct"/>
          </w:tcPr>
          <w:p w:rsidR="0026631D" w:rsidRPr="00CD6015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>Проект</w:t>
            </w:r>
            <w:r>
              <w:rPr>
                <w:sz w:val="20"/>
                <w:szCs w:val="20"/>
              </w:rPr>
              <w:t xml:space="preserve"> (при наличии)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26631D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26631D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735" w:type="pct"/>
            <w:gridSpan w:val="6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(при наличии)</w:t>
            </w: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26631D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1B245A" w:rsidRPr="00660920" w:rsidTr="006F7EAE">
        <w:tc>
          <w:tcPr>
            <w:tcW w:w="265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и т.д. по подпрограммам</w:t>
            </w:r>
            <w:r>
              <w:rPr>
                <w:sz w:val="20"/>
                <w:szCs w:val="20"/>
              </w:rPr>
              <w:t xml:space="preserve"> / проектам</w:t>
            </w:r>
          </w:p>
        </w:tc>
        <w:tc>
          <w:tcPr>
            <w:tcW w:w="529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26631D" w:rsidRPr="00660920" w:rsidRDefault="0026631D" w:rsidP="00F740D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26631D" w:rsidRDefault="0026631D" w:rsidP="0026631D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26631D" w:rsidRDefault="0026631D" w:rsidP="0026631D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26631D" w:rsidRDefault="0026631D" w:rsidP="0026631D"/>
    <w:p w:rsidR="0026631D" w:rsidRDefault="0026631D" w:rsidP="0026631D"/>
    <w:p w:rsidR="0026631D" w:rsidRDefault="0026631D" w:rsidP="0026631D"/>
    <w:p w:rsidR="0026631D" w:rsidRPr="00CC10D5" w:rsidRDefault="0026631D" w:rsidP="0026631D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26631D" w:rsidRDefault="0026631D" w:rsidP="0026631D"/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AF2A02" w:rsidRDefault="00AF2A02" w:rsidP="0026631D">
      <w:pPr>
        <w:rPr>
          <w:b/>
          <w:sz w:val="28"/>
          <w:szCs w:val="28"/>
        </w:rPr>
      </w:pPr>
    </w:p>
    <w:p w:rsidR="00AF2A02" w:rsidRDefault="00AF2A02" w:rsidP="0026631D">
      <w:pPr>
        <w:rPr>
          <w:b/>
          <w:sz w:val="28"/>
          <w:szCs w:val="28"/>
        </w:rPr>
      </w:pPr>
    </w:p>
    <w:p w:rsidR="00AF2A02" w:rsidRDefault="00AF2A02" w:rsidP="0026631D">
      <w:pPr>
        <w:rPr>
          <w:b/>
          <w:sz w:val="28"/>
          <w:szCs w:val="28"/>
        </w:rPr>
      </w:pPr>
    </w:p>
    <w:p w:rsidR="00AF2A02" w:rsidRDefault="00AF2A02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6F7EAE" w:rsidRDefault="006F7EAE" w:rsidP="0026631D">
      <w:pPr>
        <w:rPr>
          <w:b/>
          <w:sz w:val="28"/>
          <w:szCs w:val="28"/>
        </w:rPr>
      </w:pPr>
    </w:p>
    <w:p w:rsidR="006F7EAE" w:rsidRDefault="006F7EAE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p w:rsidR="006F7EAE" w:rsidRDefault="006F7EAE" w:rsidP="0026631D">
      <w:pPr>
        <w:rPr>
          <w:b/>
          <w:sz w:val="28"/>
          <w:szCs w:val="28"/>
        </w:rPr>
      </w:pPr>
    </w:p>
    <w:p w:rsidR="006F7EAE" w:rsidRDefault="006F7EAE" w:rsidP="0026631D">
      <w:pPr>
        <w:rPr>
          <w:b/>
          <w:sz w:val="28"/>
          <w:szCs w:val="28"/>
        </w:rPr>
      </w:pPr>
    </w:p>
    <w:p w:rsidR="0026631D" w:rsidRDefault="0026631D" w:rsidP="0026631D">
      <w:pPr>
        <w:rPr>
          <w:b/>
          <w:sz w:val="28"/>
          <w:szCs w:val="28"/>
        </w:rPr>
      </w:pPr>
    </w:p>
    <w:tbl>
      <w:tblPr>
        <w:tblW w:w="3729" w:type="dxa"/>
        <w:tblInd w:w="6426" w:type="dxa"/>
        <w:tblLayout w:type="fixed"/>
        <w:tblLook w:val="0000" w:firstRow="0" w:lastRow="0" w:firstColumn="0" w:lastColumn="0" w:noHBand="0" w:noVBand="0"/>
      </w:tblPr>
      <w:tblGrid>
        <w:gridCol w:w="3729"/>
      </w:tblGrid>
      <w:tr w:rsidR="0026631D" w:rsidRPr="007C6775" w:rsidTr="006F7EAE">
        <w:trPr>
          <w:trHeight w:val="1025"/>
        </w:trPr>
        <w:tc>
          <w:tcPr>
            <w:tcW w:w="3729" w:type="dxa"/>
          </w:tcPr>
          <w:p w:rsidR="0026631D" w:rsidRPr="007C6775" w:rsidRDefault="0026631D" w:rsidP="00F740D3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Приложение 5</w:t>
            </w:r>
          </w:p>
          <w:p w:rsidR="0026631D" w:rsidRPr="007C6775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26631D" w:rsidRPr="007C6775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 w:rsidR="006F7E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  <w:p w:rsidR="0026631D" w:rsidRPr="007C6775" w:rsidRDefault="0026631D" w:rsidP="00F740D3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26631D" w:rsidRPr="007C6775" w:rsidRDefault="0026631D" w:rsidP="0026631D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6F7EAE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Ресурсное обеспечения реализации муниципальной программы 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города Усолье-Сибирское </w:t>
      </w:r>
    </w:p>
    <w:p w:rsidR="0026631D" w:rsidRDefault="0026631D" w:rsidP="0026631D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26631D" w:rsidRDefault="0026631D" w:rsidP="00384626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Программа)</w:t>
      </w:r>
    </w:p>
    <w:p w:rsidR="006F7EAE" w:rsidRPr="00D96FF2" w:rsidRDefault="006F7EAE" w:rsidP="00384626">
      <w:pPr>
        <w:jc w:val="center"/>
        <w:rPr>
          <w:sz w:val="28"/>
          <w:szCs w:val="28"/>
          <w:vertAlign w:val="superscript"/>
        </w:rPr>
      </w:pPr>
    </w:p>
    <w:tbl>
      <w:tblPr>
        <w:tblW w:w="9502" w:type="dxa"/>
        <w:tblCellSpacing w:w="5" w:type="nil"/>
        <w:tblInd w:w="573" w:type="dxa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06"/>
        <w:gridCol w:w="1468"/>
        <w:gridCol w:w="1575"/>
        <w:gridCol w:w="1625"/>
        <w:gridCol w:w="650"/>
        <w:gridCol w:w="650"/>
        <w:gridCol w:w="650"/>
        <w:gridCol w:w="1378"/>
      </w:tblGrid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Наименование программы, подпрограммы, основного мероприятия, мероприятия, проекта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Ответственный исполнитель Программы, соисполнители Программы, участники Программы, участники подпрограммы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631D" w:rsidRPr="00E879CD" w:rsidDel="00DC6B9A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1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Общий объем </w:t>
            </w:r>
            <w:r w:rsidR="00117B4F" w:rsidRPr="00E879CD">
              <w:rPr>
                <w:rFonts w:ascii="Times New Roman" w:hAnsi="Times New Roman" w:cs="Times New Roman"/>
              </w:rPr>
              <w:t>финансирования, руб.</w:t>
            </w:r>
          </w:p>
        </w:tc>
        <w:tc>
          <w:tcPr>
            <w:tcW w:w="33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Объем финансирования, руб.</w:t>
            </w: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1B245A" w:rsidRPr="00F858A3" w:rsidTr="001B245A">
        <w:trPr>
          <w:trHeight w:val="690"/>
          <w:tblCellSpacing w:w="5" w:type="nil"/>
        </w:trPr>
        <w:tc>
          <w:tcPr>
            <w:tcW w:w="1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Программа 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E879CD">
              <w:rPr>
                <w:rFonts w:ascii="Times New Roman" w:hAnsi="Times New Roman" w:cs="Times New Roman"/>
              </w:rPr>
              <w:t>тветственный исполнитель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Подпрограмма 1 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соисполнител</w:t>
            </w:r>
            <w:r>
              <w:rPr>
                <w:rFonts w:ascii="Times New Roman" w:hAnsi="Times New Roman" w:cs="Times New Roman"/>
              </w:rPr>
              <w:t>ь</w:t>
            </w:r>
            <w:r w:rsidRPr="00E879CD">
              <w:rPr>
                <w:rFonts w:ascii="Times New Roman" w:hAnsi="Times New Roman" w:cs="Times New Roman"/>
              </w:rPr>
              <w:t xml:space="preserve">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D9264C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Основное мероприятие 1.1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участник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D9264C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Мероприятие 1.1.1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AF2A02" w:rsidP="00AF2A0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26631D" w:rsidRPr="00AD5D46">
              <w:rPr>
                <w:rFonts w:ascii="Times New Roman" w:hAnsi="Times New Roman" w:cs="Times New Roman"/>
              </w:rPr>
              <w:t>частник</w:t>
            </w:r>
            <w:r w:rsidR="0026631D">
              <w:rPr>
                <w:rFonts w:ascii="Times New Roman" w:hAnsi="Times New Roman" w:cs="Times New Roman"/>
              </w:rPr>
              <w:t xml:space="preserve"> подп</w:t>
            </w:r>
            <w:r w:rsidR="0026631D" w:rsidRPr="00AD5D46">
              <w:rPr>
                <w:rFonts w:ascii="Times New Roman" w:hAnsi="Times New Roman" w:cs="Times New Roman"/>
              </w:rPr>
              <w:t>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D9264C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D9264C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 xml:space="preserve">Проект </w:t>
            </w:r>
            <w:r w:rsidRPr="008722A0">
              <w:rPr>
                <w:rFonts w:ascii="Times New Roman" w:hAnsi="Times New Roman" w:cs="Times New Roman"/>
              </w:rPr>
              <w:t>1.2</w:t>
            </w:r>
            <w:r w:rsidRPr="00D9264C">
              <w:rPr>
                <w:rFonts w:ascii="Times New Roman" w:hAnsi="Times New Roman" w:cs="Times New Roman"/>
              </w:rPr>
              <w:t xml:space="preserve"> (при наличии)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участник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Проект </w:t>
            </w:r>
            <w:r>
              <w:rPr>
                <w:rFonts w:ascii="Times New Roman" w:hAnsi="Times New Roman" w:cs="Times New Roman"/>
              </w:rPr>
              <w:t>2 (при наличии)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соисполнител</w:t>
            </w:r>
            <w:r>
              <w:rPr>
                <w:rFonts w:ascii="Times New Roman" w:hAnsi="Times New Roman" w:cs="Times New Roman"/>
              </w:rPr>
              <w:t>ь</w:t>
            </w:r>
            <w:r w:rsidRPr="00E879CD">
              <w:rPr>
                <w:rFonts w:ascii="Times New Roman" w:hAnsi="Times New Roman" w:cs="Times New Roman"/>
              </w:rPr>
              <w:t xml:space="preserve">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1B245A" w:rsidRPr="00672D62" w:rsidTr="001B245A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и т.д. по подпрограммам</w:t>
            </w:r>
            <w:r>
              <w:rPr>
                <w:rFonts w:ascii="Times New Roman" w:hAnsi="Times New Roman" w:cs="Times New Roman"/>
              </w:rPr>
              <w:t xml:space="preserve"> / проектам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31D" w:rsidRPr="00E879C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6631D" w:rsidRPr="00C1067D" w:rsidRDefault="0026631D" w:rsidP="0026631D">
      <w:pPr>
        <w:pStyle w:val="ConsPlusNormal"/>
        <w:jc w:val="both"/>
        <w:rPr>
          <w:rFonts w:ascii="Times New Roman" w:hAnsi="Times New Roman" w:cs="Times New Roman"/>
        </w:rPr>
      </w:pPr>
    </w:p>
    <w:p w:rsidR="001B245A" w:rsidRDefault="0026631D" w:rsidP="00657414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>.</w:t>
      </w:r>
    </w:p>
    <w:p w:rsidR="001B245A" w:rsidRDefault="001B245A" w:rsidP="00657414">
      <w:pPr>
        <w:pStyle w:val="ConsPlusNormal"/>
        <w:jc w:val="both"/>
        <w:rPr>
          <w:rFonts w:ascii="Times New Roman" w:hAnsi="Times New Roman" w:cs="Times New Roman"/>
        </w:rPr>
      </w:pPr>
    </w:p>
    <w:p w:rsidR="00384626" w:rsidRDefault="00384626" w:rsidP="00657414">
      <w:pPr>
        <w:pStyle w:val="ConsPlusNormal"/>
        <w:jc w:val="both"/>
        <w:rPr>
          <w:rFonts w:ascii="Times New Roman" w:hAnsi="Times New Roman" w:cs="Times New Roman"/>
        </w:rPr>
      </w:pPr>
    </w:p>
    <w:p w:rsidR="001B245A" w:rsidRDefault="001B245A" w:rsidP="00657414">
      <w:pPr>
        <w:pStyle w:val="ConsPlusNormal"/>
        <w:jc w:val="both"/>
        <w:rPr>
          <w:rFonts w:ascii="Times New Roman" w:hAnsi="Times New Roman" w:cs="Times New Roman"/>
        </w:rPr>
      </w:pPr>
    </w:p>
    <w:p w:rsidR="0026631D" w:rsidRPr="007C6775" w:rsidRDefault="0026631D" w:rsidP="001B245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lastRenderedPageBreak/>
        <w:t>Приложение 6</w:t>
      </w:r>
    </w:p>
    <w:p w:rsidR="0026631D" w:rsidRPr="007C6775" w:rsidRDefault="0026631D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к Макету</w:t>
      </w:r>
    </w:p>
    <w:p w:rsidR="0026631D" w:rsidRPr="007C6775" w:rsidRDefault="0026631D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</w:p>
    <w:p w:rsidR="0026631D" w:rsidRPr="007C6775" w:rsidRDefault="0026631D" w:rsidP="0026631D">
      <w:pPr>
        <w:widowControl w:val="0"/>
        <w:autoSpaceDE w:val="0"/>
        <w:autoSpaceDN w:val="0"/>
        <w:adjustRightInd w:val="0"/>
        <w:jc w:val="right"/>
        <w:rPr>
          <w:b/>
          <w:sz w:val="28"/>
          <w:szCs w:val="28"/>
        </w:rPr>
      </w:pPr>
      <w:r w:rsidRPr="007C6775">
        <w:rPr>
          <w:sz w:val="28"/>
          <w:szCs w:val="28"/>
        </w:rPr>
        <w:t xml:space="preserve"> города Усолье-Сибирское</w:t>
      </w:r>
    </w:p>
    <w:p w:rsidR="0026631D" w:rsidRDefault="0026631D" w:rsidP="0026631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6631D" w:rsidRDefault="0026631D" w:rsidP="0026631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Паспорт подпрограммы муниципальной программы города Усолье-Сибирское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(далее соответственно – подпрограмма, муниципальная программа)</w:t>
      </w:r>
    </w:p>
    <w:p w:rsidR="0026631D" w:rsidRPr="00E22638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26631D" w:rsidRPr="00D96FF2" w:rsidRDefault="0026631D" w:rsidP="0026631D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12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40"/>
        <w:gridCol w:w="5986"/>
      </w:tblGrid>
      <w:tr w:rsidR="0026631D" w:rsidRPr="00D96FF2" w:rsidTr="00E22638">
        <w:trPr>
          <w:trHeight w:val="360"/>
          <w:tblCellSpacing w:w="5" w:type="nil"/>
        </w:trPr>
        <w:tc>
          <w:tcPr>
            <w:tcW w:w="4140" w:type="dxa"/>
          </w:tcPr>
          <w:p w:rsidR="0026631D" w:rsidRPr="004D07F7" w:rsidRDefault="00117B4F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</w:t>
            </w:r>
            <w:r w:rsidR="0026631D"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360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360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360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Участники муниципальной программы</w:t>
            </w:r>
          </w:p>
        </w:tc>
        <w:tc>
          <w:tcPr>
            <w:tcW w:w="5986" w:type="dxa"/>
          </w:tcPr>
          <w:p w:rsidR="0026631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360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5986" w:type="dxa"/>
          </w:tcPr>
          <w:p w:rsidR="0026631D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290"/>
          <w:tblCellSpacing w:w="5" w:type="nil"/>
        </w:trPr>
        <w:tc>
          <w:tcPr>
            <w:tcW w:w="4140" w:type="dxa"/>
          </w:tcPr>
          <w:p w:rsidR="0026631D" w:rsidRPr="004D07F7" w:rsidDel="00DF2260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Цель подпрограммы</w:t>
            </w:r>
          </w:p>
        </w:tc>
        <w:tc>
          <w:tcPr>
            <w:tcW w:w="5986" w:type="dxa"/>
          </w:tcPr>
          <w:p w:rsidR="0026631D" w:rsidRPr="00D96FF2" w:rsidDel="00DF2260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313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Задачи подпрограммы 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523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Сроки реализации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585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661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Перечень основных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входящих в состав</w:t>
            </w: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661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проектов, входящих в состав </w:t>
            </w: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529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31D" w:rsidRPr="00D96FF2" w:rsidTr="00E22638">
        <w:trPr>
          <w:trHeight w:val="833"/>
          <w:tblCellSpacing w:w="5" w:type="nil"/>
        </w:trPr>
        <w:tc>
          <w:tcPr>
            <w:tcW w:w="4140" w:type="dxa"/>
          </w:tcPr>
          <w:p w:rsidR="0026631D" w:rsidRPr="004D07F7" w:rsidRDefault="0026631D" w:rsidP="00F740D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подпрограммы</w:t>
            </w:r>
          </w:p>
        </w:tc>
        <w:tc>
          <w:tcPr>
            <w:tcW w:w="5986" w:type="dxa"/>
          </w:tcPr>
          <w:p w:rsidR="0026631D" w:rsidRPr="00D96FF2" w:rsidRDefault="0026631D" w:rsidP="00F740D3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6631D" w:rsidRDefault="0026631D" w:rsidP="0026631D"/>
    <w:p w:rsidR="0026631D" w:rsidRDefault="0026631D" w:rsidP="0026631D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26631D" w:rsidRDefault="0026631D" w:rsidP="0026631D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26631D" w:rsidRDefault="0026631D" w:rsidP="0026631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4"/>
          <w:szCs w:val="24"/>
        </w:rPr>
        <w:sectPr w:rsidR="0026631D" w:rsidSect="006F7EAE">
          <w:headerReference w:type="even" r:id="rId9"/>
          <w:headerReference w:type="default" r:id="rId10"/>
          <w:footerReference w:type="even" r:id="rId11"/>
          <w:headerReference w:type="first" r:id="rId12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174A8" w:rsidRPr="00D174A8" w:rsidRDefault="00D174A8" w:rsidP="00D174A8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D174A8">
        <w:rPr>
          <w:rFonts w:ascii="Times New Roman" w:hAnsi="Times New Roman" w:cs="Times New Roman"/>
          <w:sz w:val="28"/>
          <w:szCs w:val="28"/>
        </w:rPr>
        <w:lastRenderedPageBreak/>
        <w:t>Приложение 7</w:t>
      </w:r>
    </w:p>
    <w:p w:rsidR="00D174A8" w:rsidRPr="00D174A8" w:rsidRDefault="00D174A8" w:rsidP="00D174A8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D174A8">
        <w:rPr>
          <w:rFonts w:ascii="Times New Roman" w:hAnsi="Times New Roman" w:cs="Times New Roman"/>
          <w:sz w:val="28"/>
          <w:szCs w:val="28"/>
        </w:rPr>
        <w:t>к Макету</w:t>
      </w:r>
    </w:p>
    <w:p w:rsidR="00D174A8" w:rsidRPr="00D174A8" w:rsidRDefault="00D174A8" w:rsidP="00D174A8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D174A8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D174A8" w:rsidRPr="005E542B" w:rsidRDefault="00D174A8" w:rsidP="00D174A8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highlight w:val="darkYellow"/>
        </w:rPr>
      </w:pPr>
      <w:r w:rsidRPr="00D174A8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</w:p>
    <w:p w:rsidR="00D174A8" w:rsidRPr="005E542B" w:rsidRDefault="00D174A8" w:rsidP="00D174A8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highlight w:val="darkYellow"/>
        </w:rPr>
      </w:pPr>
    </w:p>
    <w:p w:rsidR="00D174A8" w:rsidRPr="00E22638" w:rsidRDefault="00D174A8" w:rsidP="00D174A8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22638">
        <w:rPr>
          <w:rFonts w:ascii="Times New Roman" w:hAnsi="Times New Roman" w:cs="Times New Roman"/>
          <w:sz w:val="28"/>
          <w:szCs w:val="28"/>
        </w:rPr>
        <w:t>Информация об участии муниципального образования «город Усолье-Сибирское» в государственных программах Иркутской области в рамках муниципальной программы города Усолье-Сибирское</w:t>
      </w:r>
    </w:p>
    <w:p w:rsidR="00D174A8" w:rsidRDefault="00D174A8" w:rsidP="00D174A8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D174A8" w:rsidRPr="00D96FF2" w:rsidRDefault="00D174A8" w:rsidP="00D174A8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tbl>
      <w:tblPr>
        <w:tblW w:w="14317" w:type="dxa"/>
        <w:jc w:val="center"/>
        <w:tblLayout w:type="fixed"/>
        <w:tblLook w:val="04A0" w:firstRow="1" w:lastRow="0" w:firstColumn="1" w:lastColumn="0" w:noHBand="0" w:noVBand="1"/>
      </w:tblPr>
      <w:tblGrid>
        <w:gridCol w:w="566"/>
        <w:gridCol w:w="1557"/>
        <w:gridCol w:w="713"/>
        <w:gridCol w:w="704"/>
        <w:gridCol w:w="1564"/>
        <w:gridCol w:w="1276"/>
        <w:gridCol w:w="1559"/>
        <w:gridCol w:w="1276"/>
        <w:gridCol w:w="1418"/>
        <w:gridCol w:w="1701"/>
        <w:gridCol w:w="1983"/>
      </w:tblGrid>
      <w:tr w:rsidR="00D174A8" w:rsidTr="00CA6476">
        <w:trPr>
          <w:gridAfter w:val="7"/>
          <w:wAfter w:w="10777" w:type="dxa"/>
          <w:trHeight w:val="105"/>
          <w:jc w:val="center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74A8" w:rsidRDefault="00D174A8" w:rsidP="00CA6476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:rsidR="00D174A8" w:rsidRDefault="00D174A8" w:rsidP="00CA6476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74A8" w:rsidRDefault="00D174A8" w:rsidP="00CA6476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</w:tr>
      <w:tr w:rsidR="00D174A8" w:rsidTr="00CA6476">
        <w:trPr>
          <w:trHeight w:val="80"/>
          <w:jc w:val="center"/>
        </w:trPr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74A8" w:rsidRDefault="00D174A8" w:rsidP="00CA6476">
            <w:pPr>
              <w:outlineLvl w:val="0"/>
              <w:rPr>
                <w:sz w:val="20"/>
                <w:szCs w:val="20"/>
              </w:rPr>
            </w:pPr>
          </w:p>
        </w:tc>
      </w:tr>
      <w:tr w:rsidR="00D174A8" w:rsidRPr="00E22638" w:rsidTr="00CA6476">
        <w:trPr>
          <w:trHeight w:val="40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ind w:right="-9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E22638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</w:t>
            </w:r>
            <w:r>
              <w:rPr>
                <w:bCs/>
                <w:sz w:val="20"/>
                <w:szCs w:val="20"/>
              </w:rPr>
              <w:t xml:space="preserve">, подпрограммы </w:t>
            </w:r>
            <w:r w:rsidRPr="00E22638">
              <w:rPr>
                <w:bCs/>
                <w:sz w:val="20"/>
                <w:szCs w:val="20"/>
              </w:rPr>
              <w:t>государственной программы Иркутской области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D174A8" w:rsidRPr="00E22638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 xml:space="preserve">Наименование </w:t>
            </w:r>
            <w:r>
              <w:rPr>
                <w:bCs/>
                <w:sz w:val="20"/>
                <w:szCs w:val="20"/>
              </w:rPr>
              <w:t>м</w:t>
            </w:r>
            <w:r w:rsidRPr="00E22638">
              <w:rPr>
                <w:bCs/>
                <w:sz w:val="20"/>
                <w:szCs w:val="20"/>
              </w:rPr>
              <w:t>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  <w:r>
              <w:t xml:space="preserve"> </w:t>
            </w:r>
            <w:r w:rsidRPr="00C965F9">
              <w:rPr>
                <w:bCs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Год реализации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546277">
              <w:rPr>
                <w:bCs/>
                <w:sz w:val="20"/>
                <w:szCs w:val="20"/>
              </w:rPr>
              <w:t>Общий объем финансирования, руб.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Федеральный бюджет</w:t>
            </w:r>
            <w:r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ind w:left="-113" w:right="-103" w:hanging="113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Областной бюджет</w:t>
            </w:r>
            <w:r>
              <w:rPr>
                <w:bCs/>
                <w:sz w:val="20"/>
                <w:szCs w:val="20"/>
              </w:rPr>
              <w:t>, руб.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E22638" w:rsidRDefault="00D174A8" w:rsidP="00CA6476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Иные источники финансирования, руб.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74A8" w:rsidRPr="00E22638" w:rsidRDefault="00D174A8" w:rsidP="00CA6476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Местный бюджет</w:t>
            </w:r>
            <w:r>
              <w:rPr>
                <w:bCs/>
                <w:sz w:val="20"/>
                <w:szCs w:val="20"/>
              </w:rPr>
              <w:t xml:space="preserve"> (софинансирование), руб.</w:t>
            </w:r>
          </w:p>
        </w:tc>
      </w:tr>
      <w:tr w:rsidR="00D174A8" w:rsidRPr="009B17F1" w:rsidTr="00CA6476">
        <w:trPr>
          <w:trHeight w:val="40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6F7EAE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75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74A8" w:rsidRPr="006F7EAE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«____________________________» на ___________ годы</w:t>
            </w:r>
          </w:p>
        </w:tc>
      </w:tr>
      <w:tr w:rsidR="00D174A8" w:rsidRPr="009B17F1" w:rsidTr="00CA6476">
        <w:trPr>
          <w:trHeight w:val="223"/>
          <w:jc w:val="center"/>
        </w:trPr>
        <w:tc>
          <w:tcPr>
            <w:tcW w:w="566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  <w:r w:rsidRPr="009B17F1">
              <w:rPr>
                <w:sz w:val="20"/>
                <w:szCs w:val="20"/>
              </w:rPr>
              <w:t>1.1</w:t>
            </w:r>
          </w:p>
        </w:tc>
        <w:tc>
          <w:tcPr>
            <w:tcW w:w="227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4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60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227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по государственной программе: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444"/>
          <w:jc w:val="center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…</w:t>
            </w:r>
          </w:p>
        </w:tc>
        <w:tc>
          <w:tcPr>
            <w:tcW w:w="1375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Подпрограмма 1 муниципальной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5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551"/>
          <w:jc w:val="center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…</w:t>
            </w:r>
          </w:p>
        </w:tc>
        <w:tc>
          <w:tcPr>
            <w:tcW w:w="13751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06"/>
          <w:jc w:val="center"/>
        </w:trPr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Pr="009B17F1" w:rsidRDefault="00D174A8" w:rsidP="00CA64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по муниципальной программе: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83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71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218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21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68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174A8" w:rsidRPr="009B17F1" w:rsidTr="00CA6476">
        <w:trPr>
          <w:trHeight w:val="199"/>
          <w:jc w:val="center"/>
        </w:trPr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74A8" w:rsidRDefault="00D174A8" w:rsidP="00CA6476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0E7186" w:rsidRDefault="00D174A8" w:rsidP="00CA647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74A8" w:rsidRPr="009B17F1" w:rsidRDefault="00D174A8" w:rsidP="00CA647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D174A8" w:rsidRDefault="00D174A8" w:rsidP="00D174A8">
      <w:pPr>
        <w:pStyle w:val="ConsPlusNormal"/>
        <w:ind w:firstLine="0"/>
        <w:jc w:val="both"/>
      </w:pPr>
    </w:p>
    <w:p w:rsidR="00D174A8" w:rsidRDefault="00D174A8" w:rsidP="00D174A8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Excel</w:t>
      </w:r>
      <w:r>
        <w:rPr>
          <w:rFonts w:ascii="Times New Roman" w:hAnsi="Times New Roman" w:cs="Times New Roman"/>
        </w:rPr>
        <w:t>.</w:t>
      </w:r>
    </w:p>
    <w:p w:rsidR="00D174A8" w:rsidRDefault="00D174A8" w:rsidP="00D174A8">
      <w:pPr>
        <w:pStyle w:val="ConsPlusNormal"/>
        <w:jc w:val="both"/>
        <w:rPr>
          <w:rFonts w:ascii="Times New Roman" w:hAnsi="Times New Roman" w:cs="Times New Roman"/>
        </w:rPr>
      </w:pPr>
    </w:p>
    <w:p w:rsidR="00D174A8" w:rsidRDefault="00D174A8" w:rsidP="00D174A8">
      <w:pPr>
        <w:pStyle w:val="ConsPlusNormal"/>
        <w:jc w:val="both"/>
        <w:rPr>
          <w:rFonts w:ascii="Times New Roman" w:hAnsi="Times New Roman" w:cs="Times New Roman"/>
        </w:rPr>
      </w:pPr>
    </w:p>
    <w:p w:rsidR="00D174A8" w:rsidRDefault="00D174A8" w:rsidP="00D174A8">
      <w:pPr>
        <w:pStyle w:val="ConsPlusNormal"/>
        <w:jc w:val="both"/>
        <w:rPr>
          <w:rFonts w:ascii="Times New Roman" w:hAnsi="Times New Roman" w:cs="Times New Roman"/>
        </w:rPr>
      </w:pPr>
    </w:p>
    <w:p w:rsidR="00D174A8" w:rsidRDefault="00D174A8" w:rsidP="00D174A8">
      <w:r>
        <w:t xml:space="preserve">Мэр города                                                                                                                                                                                         М.В. </w:t>
      </w:r>
      <w:proofErr w:type="spellStart"/>
      <w:r>
        <w:t>Торопкин</w:t>
      </w:r>
      <w:proofErr w:type="spellEnd"/>
    </w:p>
    <w:p w:rsidR="00DD66D7" w:rsidRDefault="00DD66D7" w:rsidP="00DD66D7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</w:p>
    <w:p w:rsidR="0026631D" w:rsidRDefault="0026631D" w:rsidP="0026631D"/>
    <w:p w:rsidR="0026631D" w:rsidRDefault="0026631D" w:rsidP="0026631D"/>
    <w:p w:rsidR="0026631D" w:rsidRDefault="0026631D" w:rsidP="0026631D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  <w:sectPr w:rsidR="0026631D" w:rsidSect="00D174A8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26631D" w:rsidRPr="00390957" w:rsidRDefault="0026631D" w:rsidP="0026631D">
      <w:pPr>
        <w:widowControl w:val="0"/>
        <w:autoSpaceDE w:val="0"/>
        <w:autoSpaceDN w:val="0"/>
        <w:ind w:right="-427"/>
        <w:jc w:val="right"/>
        <w:outlineLvl w:val="1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390957">
        <w:rPr>
          <w:sz w:val="28"/>
          <w:szCs w:val="28"/>
        </w:rPr>
        <w:t xml:space="preserve">риложение </w:t>
      </w:r>
      <w:r>
        <w:rPr>
          <w:sz w:val="28"/>
          <w:szCs w:val="28"/>
        </w:rPr>
        <w:t>2</w:t>
      </w:r>
    </w:p>
    <w:p w:rsidR="0026631D" w:rsidRPr="00390957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>к Положению о порядке</w:t>
      </w:r>
    </w:p>
    <w:p w:rsidR="0026631D" w:rsidRPr="00390957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принятия решений о разработке</w:t>
      </w:r>
    </w:p>
    <w:p w:rsidR="0026631D" w:rsidRPr="00390957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муниципальных программ</w:t>
      </w:r>
    </w:p>
    <w:p w:rsidR="0026631D" w:rsidRPr="00390957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 Усолье-Сибирское,</w:t>
      </w:r>
    </w:p>
    <w:p w:rsidR="0026631D" w:rsidRPr="00CC10D5" w:rsidRDefault="0026631D" w:rsidP="0026631D">
      <w:pPr>
        <w:widowControl w:val="0"/>
        <w:autoSpaceDE w:val="0"/>
        <w:autoSpaceDN w:val="0"/>
        <w:adjustRightInd w:val="0"/>
        <w:ind w:right="-427"/>
        <w:jc w:val="right"/>
        <w:rPr>
          <w:sz w:val="18"/>
          <w:szCs w:val="18"/>
        </w:rPr>
      </w:pPr>
      <w:r w:rsidRPr="00390957">
        <w:rPr>
          <w:sz w:val="28"/>
          <w:szCs w:val="28"/>
        </w:rPr>
        <w:t xml:space="preserve"> их формирования и реализации</w:t>
      </w:r>
    </w:p>
    <w:p w:rsidR="0026631D" w:rsidRPr="00CC10D5" w:rsidRDefault="0026631D" w:rsidP="0026631D">
      <w:pPr>
        <w:widowControl w:val="0"/>
        <w:autoSpaceDE w:val="0"/>
        <w:autoSpaceDN w:val="0"/>
        <w:adjustRightInd w:val="0"/>
        <w:ind w:right="-427"/>
        <w:jc w:val="right"/>
        <w:rPr>
          <w:sz w:val="18"/>
          <w:szCs w:val="18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b/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center"/>
        <w:rPr>
          <w:b/>
          <w:sz w:val="22"/>
          <w:szCs w:val="20"/>
        </w:rPr>
      </w:pPr>
      <w:r w:rsidRPr="0087522A">
        <w:rPr>
          <w:b/>
          <w:sz w:val="22"/>
          <w:szCs w:val="20"/>
        </w:rPr>
        <w:t>ПОРЯДОК</w:t>
      </w:r>
    </w:p>
    <w:p w:rsidR="0026631D" w:rsidRDefault="0026631D" w:rsidP="0026631D">
      <w:pPr>
        <w:spacing w:after="1" w:line="259" w:lineRule="auto"/>
        <w:ind w:right="-427"/>
        <w:jc w:val="center"/>
        <w:rPr>
          <w:b/>
          <w:sz w:val="22"/>
          <w:szCs w:val="20"/>
        </w:rPr>
      </w:pPr>
      <w:r w:rsidRPr="00C51D13">
        <w:rPr>
          <w:b/>
          <w:sz w:val="22"/>
          <w:szCs w:val="20"/>
        </w:rPr>
        <w:t>ПРОВЕДЕНИ</w:t>
      </w:r>
      <w:r>
        <w:rPr>
          <w:b/>
          <w:sz w:val="22"/>
          <w:szCs w:val="20"/>
        </w:rPr>
        <w:t>Я</w:t>
      </w:r>
      <w:r w:rsidRPr="00C51D13">
        <w:rPr>
          <w:b/>
          <w:sz w:val="22"/>
          <w:szCs w:val="20"/>
        </w:rPr>
        <w:t xml:space="preserve"> ОБЩЕСТВЕННОГО ОБСУЖДЕНИЯ</w:t>
      </w:r>
    </w:p>
    <w:p w:rsidR="0026631D" w:rsidRPr="0087522A" w:rsidRDefault="0026631D" w:rsidP="0026631D">
      <w:pPr>
        <w:spacing w:after="1" w:line="259" w:lineRule="auto"/>
        <w:ind w:right="-427"/>
        <w:jc w:val="center"/>
        <w:rPr>
          <w:rFonts w:eastAsia="Calibri"/>
          <w:sz w:val="22"/>
          <w:szCs w:val="22"/>
          <w:lang w:eastAsia="en-US"/>
        </w:rPr>
      </w:pPr>
      <w:r w:rsidRPr="00C51D13">
        <w:rPr>
          <w:b/>
          <w:sz w:val="22"/>
          <w:szCs w:val="20"/>
        </w:rPr>
        <w:t>ПРОЕКТА МУНИЦИПАЛЬНОЙ ПРОГРАММЫ</w:t>
      </w:r>
      <w:r>
        <w:rPr>
          <w:b/>
          <w:sz w:val="22"/>
          <w:szCs w:val="20"/>
        </w:rPr>
        <w:t xml:space="preserve"> ГОРОДА УСОЛЬЕ-СИБИРСКОЕ</w:t>
      </w: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1. Настоящий Порядок устанавливает процедуру проведения </w:t>
      </w:r>
      <w:r w:rsidRPr="005551EB"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</w:t>
      </w:r>
      <w:r w:rsidRPr="005551EB">
        <w:rPr>
          <w:sz w:val="28"/>
          <w:szCs w:val="28"/>
        </w:rPr>
        <w:t>муниципальн</w:t>
      </w:r>
      <w:r>
        <w:rPr>
          <w:sz w:val="28"/>
          <w:szCs w:val="28"/>
        </w:rPr>
        <w:t>ой</w:t>
      </w:r>
      <w:r w:rsidRPr="005551EB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 города Усолье-Сибирское</w:t>
      </w:r>
      <w:r w:rsidRPr="00865759">
        <w:t xml:space="preserve"> </w:t>
      </w:r>
      <w:r w:rsidRPr="00865759">
        <w:rPr>
          <w:sz w:val="28"/>
          <w:szCs w:val="28"/>
        </w:rPr>
        <w:t>(проекта</w:t>
      </w:r>
      <w:r>
        <w:t xml:space="preserve"> </w:t>
      </w:r>
      <w:r w:rsidRPr="00865759">
        <w:rPr>
          <w:sz w:val="28"/>
          <w:szCs w:val="28"/>
        </w:rPr>
        <w:t>внесения изменений в муниципальную программу города Усолье-Сибирское на очередной финансовый год и плановый период)</w:t>
      </w:r>
      <w:r>
        <w:rPr>
          <w:sz w:val="28"/>
          <w:szCs w:val="28"/>
        </w:rPr>
        <w:t xml:space="preserve"> </w:t>
      </w:r>
      <w:r w:rsidRPr="0087522A">
        <w:rPr>
          <w:sz w:val="28"/>
          <w:szCs w:val="28"/>
        </w:rPr>
        <w:t xml:space="preserve">(далее соответственно - </w:t>
      </w:r>
      <w:r>
        <w:rPr>
          <w:sz w:val="28"/>
          <w:szCs w:val="28"/>
        </w:rPr>
        <w:t>общественное</w:t>
      </w:r>
      <w:r w:rsidRPr="0087522A">
        <w:rPr>
          <w:sz w:val="28"/>
          <w:szCs w:val="28"/>
        </w:rPr>
        <w:t xml:space="preserve"> обсуждение, </w:t>
      </w:r>
      <w:r>
        <w:rPr>
          <w:sz w:val="28"/>
          <w:szCs w:val="28"/>
        </w:rPr>
        <w:t xml:space="preserve">проект </w:t>
      </w:r>
      <w:r w:rsidRPr="0087522A">
        <w:rPr>
          <w:sz w:val="28"/>
          <w:szCs w:val="28"/>
        </w:rPr>
        <w:t>Программ</w:t>
      </w:r>
      <w:r>
        <w:rPr>
          <w:sz w:val="28"/>
          <w:szCs w:val="28"/>
        </w:rPr>
        <w:t>ы</w:t>
      </w:r>
      <w:r w:rsidRPr="0087522A">
        <w:rPr>
          <w:sz w:val="28"/>
          <w:szCs w:val="28"/>
        </w:rPr>
        <w:t>).</w:t>
      </w:r>
    </w:p>
    <w:p w:rsidR="0026631D" w:rsidRDefault="0026631D" w:rsidP="0026631D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2. </w:t>
      </w:r>
      <w:r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- форма реализации прав граждан Российской Федерации, проживающих (пребывающих) на территории </w:t>
      </w:r>
      <w:r>
        <w:rPr>
          <w:sz w:val="28"/>
          <w:szCs w:val="28"/>
        </w:rPr>
        <w:t xml:space="preserve">города Усолье-Сибирское </w:t>
      </w:r>
      <w:r w:rsidRPr="0087522A">
        <w:rPr>
          <w:sz w:val="28"/>
          <w:szCs w:val="28"/>
        </w:rPr>
        <w:t xml:space="preserve">и достигших возраста 18 лет (далее - граждане), на участие в процессе принятия решений </w:t>
      </w:r>
      <w:r>
        <w:rPr>
          <w:sz w:val="28"/>
          <w:szCs w:val="28"/>
        </w:rPr>
        <w:t>администрацией города Усолье-Сибирское</w:t>
      </w:r>
      <w:r w:rsidRPr="0087522A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3. </w:t>
      </w:r>
      <w:r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обеспечивается </w:t>
      </w:r>
      <w:r w:rsidRPr="000D0EDB">
        <w:rPr>
          <w:sz w:val="28"/>
          <w:szCs w:val="28"/>
        </w:rPr>
        <w:t>отраслев</w:t>
      </w:r>
      <w:r>
        <w:rPr>
          <w:sz w:val="28"/>
          <w:szCs w:val="28"/>
        </w:rPr>
        <w:t>ыми</w:t>
      </w:r>
      <w:r w:rsidRPr="000D0EDB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ми</w:t>
      </w:r>
      <w:r w:rsidRPr="000D0EDB">
        <w:rPr>
          <w:sz w:val="28"/>
          <w:szCs w:val="28"/>
        </w:rPr>
        <w:t>) орган</w:t>
      </w:r>
      <w:r>
        <w:rPr>
          <w:sz w:val="28"/>
          <w:szCs w:val="28"/>
        </w:rPr>
        <w:t>ами</w:t>
      </w:r>
      <w:r w:rsidRPr="000D0EDB">
        <w:rPr>
          <w:sz w:val="28"/>
          <w:szCs w:val="28"/>
        </w:rPr>
        <w:t xml:space="preserve"> администрации города Усолье-Сибирское или муниципальн</w:t>
      </w:r>
      <w:r>
        <w:rPr>
          <w:sz w:val="28"/>
          <w:szCs w:val="28"/>
        </w:rPr>
        <w:t>ыми учреждениями, являющимися</w:t>
      </w:r>
      <w:r w:rsidRPr="0087522A">
        <w:rPr>
          <w:sz w:val="28"/>
          <w:szCs w:val="28"/>
        </w:rPr>
        <w:t xml:space="preserve"> ответственным исполнител</w:t>
      </w:r>
      <w:r>
        <w:rPr>
          <w:sz w:val="28"/>
          <w:szCs w:val="28"/>
        </w:rPr>
        <w:t>ями</w:t>
      </w:r>
      <w:r w:rsidRPr="0087522A">
        <w:rPr>
          <w:sz w:val="28"/>
          <w:szCs w:val="28"/>
        </w:rPr>
        <w:t xml:space="preserve"> Программ (далее </w:t>
      </w:r>
      <w:r>
        <w:rPr>
          <w:sz w:val="28"/>
          <w:szCs w:val="28"/>
        </w:rPr>
        <w:t>–</w:t>
      </w:r>
      <w:r w:rsidRPr="0087522A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ответственный исполнитель</w:t>
      </w:r>
      <w:r w:rsidRPr="0087522A">
        <w:rPr>
          <w:sz w:val="28"/>
          <w:szCs w:val="28"/>
        </w:rPr>
        <w:t xml:space="preserve"> Программы), путем размещения проекта Программы на официальном сайте </w:t>
      </w:r>
      <w:r w:rsidRPr="00B63E51">
        <w:rPr>
          <w:sz w:val="28"/>
          <w:szCs w:val="28"/>
        </w:rPr>
        <w:t xml:space="preserve">администрации города Усолье-Сибирское </w:t>
      </w:r>
      <w:r w:rsidRPr="0087522A">
        <w:rPr>
          <w:sz w:val="28"/>
          <w:szCs w:val="28"/>
        </w:rPr>
        <w:t xml:space="preserve">в информационно-телекоммуникационной сети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 xml:space="preserve"> (далее - официальный сайт).</w:t>
      </w:r>
      <w:bookmarkStart w:id="7" w:name="P2080"/>
      <w:bookmarkEnd w:id="7"/>
    </w:p>
    <w:p w:rsidR="0026631D" w:rsidRPr="0087522A" w:rsidRDefault="0026631D" w:rsidP="0026631D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0A1647">
        <w:rPr>
          <w:sz w:val="28"/>
          <w:szCs w:val="28"/>
          <w:highlight w:val="yellow"/>
        </w:rPr>
        <w:t>4. Общественное обсуждение проекта Программы проводится в течение семи рабочих дней со дня размещения на официальном сайте извещения, по форме (Приложение 1), содержащего следующую информацию и документы:</w:t>
      </w:r>
    </w:p>
    <w:p w:rsidR="0026631D" w:rsidRPr="0087522A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>- проект</w:t>
      </w:r>
      <w:r w:rsidRPr="0087522A">
        <w:rPr>
          <w:sz w:val="28"/>
          <w:szCs w:val="28"/>
        </w:rPr>
        <w:t xml:space="preserve"> постановления </w:t>
      </w:r>
      <w:r>
        <w:rPr>
          <w:sz w:val="28"/>
          <w:szCs w:val="28"/>
        </w:rPr>
        <w:t xml:space="preserve">администрации города Усолье-Сибирское </w:t>
      </w:r>
      <w:r w:rsidRPr="0087522A">
        <w:rPr>
          <w:sz w:val="28"/>
          <w:szCs w:val="28"/>
        </w:rPr>
        <w:t>об утверждении Программы;</w:t>
      </w:r>
    </w:p>
    <w:p w:rsidR="0026631D" w:rsidRPr="0087522A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текст проекта Программы;</w:t>
      </w:r>
    </w:p>
    <w:p w:rsidR="0026631D" w:rsidRPr="0087522A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срок</w:t>
      </w:r>
      <w:r>
        <w:rPr>
          <w:sz w:val="28"/>
          <w:szCs w:val="28"/>
        </w:rPr>
        <w:t>и</w:t>
      </w:r>
      <w:r w:rsidRPr="0087522A">
        <w:rPr>
          <w:sz w:val="28"/>
          <w:szCs w:val="28"/>
        </w:rPr>
        <w:t xml:space="preserve"> начала и завершения проведения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Программы;</w:t>
      </w:r>
    </w:p>
    <w:p w:rsidR="0026631D" w:rsidRPr="0087522A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поряд</w:t>
      </w:r>
      <w:r>
        <w:rPr>
          <w:sz w:val="28"/>
          <w:szCs w:val="28"/>
        </w:rPr>
        <w:t>ок</w:t>
      </w:r>
      <w:r w:rsidRPr="0087522A">
        <w:rPr>
          <w:sz w:val="28"/>
          <w:szCs w:val="28"/>
        </w:rPr>
        <w:t xml:space="preserve"> направления предложений к проекту Программы;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требовани</w:t>
      </w:r>
      <w:r>
        <w:rPr>
          <w:sz w:val="28"/>
          <w:szCs w:val="28"/>
        </w:rPr>
        <w:t>я</w:t>
      </w:r>
      <w:r w:rsidRPr="0087522A">
        <w:rPr>
          <w:sz w:val="28"/>
          <w:szCs w:val="28"/>
        </w:rPr>
        <w:t xml:space="preserve"> к предложениям граждан к проекту Программы.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0A1647">
        <w:rPr>
          <w:sz w:val="28"/>
          <w:szCs w:val="28"/>
          <w:highlight w:val="yellow"/>
        </w:rPr>
        <w:t>5. Ответственный исполнитель Программы размещает на официальном сайте извещение, указанное в пункте 4 настоящего Порядка, не позднее чем за два рабочих дня до начала проведения данных обсуждений.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6. </w:t>
      </w:r>
      <w:r w:rsidRPr="004B0EC0"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проекта Программы заключается в направлении гражданами предложений к проекту Программы на официальный адрес электронной почты </w:t>
      </w:r>
      <w:r w:rsidRPr="00E60B88">
        <w:rPr>
          <w:sz w:val="28"/>
          <w:szCs w:val="28"/>
        </w:rPr>
        <w:t>ответственн</w:t>
      </w:r>
      <w:r>
        <w:rPr>
          <w:sz w:val="28"/>
          <w:szCs w:val="28"/>
        </w:rPr>
        <w:t>ого</w:t>
      </w:r>
      <w:r w:rsidRPr="00E60B88">
        <w:rPr>
          <w:sz w:val="28"/>
          <w:szCs w:val="28"/>
        </w:rPr>
        <w:t xml:space="preserve"> исполнител</w:t>
      </w:r>
      <w:r>
        <w:rPr>
          <w:sz w:val="28"/>
          <w:szCs w:val="28"/>
        </w:rPr>
        <w:t>я</w:t>
      </w:r>
      <w:r w:rsidRPr="00E60B88">
        <w:rPr>
          <w:sz w:val="28"/>
          <w:szCs w:val="28"/>
        </w:rPr>
        <w:t xml:space="preserve"> Программы</w:t>
      </w:r>
      <w:r w:rsidRPr="0087522A">
        <w:rPr>
          <w:sz w:val="28"/>
          <w:szCs w:val="28"/>
        </w:rPr>
        <w:t xml:space="preserve"> в информационно-телекоммуникационной сети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Интернет</w:t>
      </w:r>
      <w:r>
        <w:rPr>
          <w:sz w:val="28"/>
          <w:szCs w:val="28"/>
        </w:rPr>
        <w:t>» по форме (Приложение 2)</w:t>
      </w:r>
      <w:r w:rsidRPr="0087522A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 должны соответствовать требованиям, предъявляемым к обращениям граждан, установленным Федеральным </w:t>
      </w:r>
      <w:hyperlink r:id="rId13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Программы, поступившие после срока завершения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Программы, не учитываются при его доработке и рассматриваются в порядке, установленном Федеральным </w:t>
      </w:r>
      <w:hyperlink r:id="rId14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>7. Предложения граждан к проекту Программы носят рекомендательный характер.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8. После истечения срока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Программы, указанного в </w:t>
      </w:r>
      <w:hyperlink w:anchor="P2080" w:history="1">
        <w:r w:rsidRPr="0087522A">
          <w:rPr>
            <w:sz w:val="28"/>
            <w:szCs w:val="28"/>
          </w:rPr>
          <w:t>пункте 4</w:t>
        </w:r>
      </w:hyperlink>
      <w:r w:rsidRPr="0087522A">
        <w:rPr>
          <w:sz w:val="28"/>
          <w:szCs w:val="28"/>
        </w:rPr>
        <w:t xml:space="preserve"> настоящего Порядка, </w:t>
      </w:r>
      <w:r>
        <w:rPr>
          <w:sz w:val="28"/>
          <w:szCs w:val="28"/>
        </w:rPr>
        <w:t>ответственный исполнитель</w:t>
      </w:r>
      <w:r w:rsidRPr="0087522A">
        <w:rPr>
          <w:sz w:val="28"/>
          <w:szCs w:val="28"/>
        </w:rPr>
        <w:t xml:space="preserve"> Программы на основании поступивших предложений граждан к проекту Программы в случае необходимости в течение трех рабочих дней дорабатывает проект Программы, а также готовит сводную </w:t>
      </w:r>
      <w:hyperlink w:anchor="P2109" w:history="1">
        <w:r w:rsidRPr="0087522A">
          <w:rPr>
            <w:sz w:val="28"/>
            <w:szCs w:val="28"/>
          </w:rPr>
          <w:t>информацию</w:t>
        </w:r>
      </w:hyperlink>
      <w:r w:rsidRPr="0087522A">
        <w:rPr>
          <w:sz w:val="28"/>
          <w:szCs w:val="28"/>
        </w:rPr>
        <w:t xml:space="preserve"> о поступивших предложениях по итогам проведения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 за подписью </w:t>
      </w:r>
      <w:r>
        <w:rPr>
          <w:sz w:val="28"/>
          <w:szCs w:val="28"/>
        </w:rPr>
        <w:t xml:space="preserve">ответственного исполнителя Программы </w:t>
      </w:r>
      <w:r w:rsidRPr="0087522A">
        <w:rPr>
          <w:sz w:val="28"/>
          <w:szCs w:val="28"/>
        </w:rPr>
        <w:t>по форме (</w:t>
      </w:r>
      <w:r>
        <w:rPr>
          <w:sz w:val="28"/>
          <w:szCs w:val="28"/>
        </w:rPr>
        <w:t>Приложение 3</w:t>
      </w:r>
      <w:r w:rsidRPr="0087522A">
        <w:rPr>
          <w:sz w:val="28"/>
          <w:szCs w:val="28"/>
        </w:rPr>
        <w:t>).</w:t>
      </w:r>
    </w:p>
    <w:p w:rsidR="0026631D" w:rsidRDefault="0026631D" w:rsidP="0026631D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9. В целях информирования граждан об учете (отклонении) предложений </w:t>
      </w:r>
      <w:r>
        <w:rPr>
          <w:sz w:val="28"/>
          <w:szCs w:val="28"/>
        </w:rPr>
        <w:t>ответственным исполнителем</w:t>
      </w:r>
      <w:r w:rsidRPr="0087522A">
        <w:rPr>
          <w:sz w:val="28"/>
          <w:szCs w:val="28"/>
        </w:rPr>
        <w:t xml:space="preserve"> Программы сводная информация о предложениях по итогам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 размещается на официальном сайте не позднее чем через семь рабочих дней после истечения срока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обсуждения.</w:t>
      </w:r>
    </w:p>
    <w:p w:rsidR="0026631D" w:rsidRPr="0087522A" w:rsidRDefault="0026631D" w:rsidP="0026631D">
      <w:pPr>
        <w:widowControl w:val="0"/>
        <w:autoSpaceDE w:val="0"/>
        <w:autoSpaceDN w:val="0"/>
        <w:spacing w:before="220"/>
        <w:ind w:right="-427" w:firstLine="540"/>
        <w:jc w:val="both"/>
        <w:rPr>
          <w:sz w:val="28"/>
          <w:szCs w:val="28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8"/>
          <w:szCs w:val="28"/>
        </w:rPr>
      </w:pPr>
    </w:p>
    <w:p w:rsidR="0026631D" w:rsidRDefault="0026631D" w:rsidP="0026631D">
      <w:pPr>
        <w:ind w:right="-427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Усолье-Сибирское                                                            М.В. Торопкин</w:t>
      </w: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BD6302" w:rsidRDefault="00BD6302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BD6302" w:rsidRDefault="00BD6302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lastRenderedPageBreak/>
        <w:t xml:space="preserve">Приложение 1 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26631D" w:rsidRDefault="0026631D" w:rsidP="0026631D">
      <w:pPr>
        <w:widowControl w:val="0"/>
        <w:autoSpaceDE w:val="0"/>
        <w:autoSpaceDN w:val="0"/>
        <w:ind w:right="-427"/>
        <w:jc w:val="right"/>
        <w:rPr>
          <w:rFonts w:ascii="Calibri" w:hAnsi="Calibri" w:cs="Calibri"/>
          <w:sz w:val="22"/>
          <w:szCs w:val="20"/>
        </w:rPr>
      </w:pPr>
    </w:p>
    <w:p w:rsidR="0026631D" w:rsidRPr="00A3683B" w:rsidRDefault="0026631D" w:rsidP="0026631D">
      <w:pPr>
        <w:spacing w:after="160" w:line="259" w:lineRule="auto"/>
        <w:ind w:right="-427"/>
        <w:jc w:val="center"/>
        <w:rPr>
          <w:rFonts w:eastAsia="Calibri"/>
          <w:b/>
          <w:sz w:val="28"/>
          <w:szCs w:val="28"/>
          <w:lang w:eastAsia="en-US"/>
        </w:rPr>
      </w:pPr>
      <w:r w:rsidRPr="00A3683B">
        <w:rPr>
          <w:rFonts w:eastAsia="Calibri"/>
          <w:b/>
          <w:sz w:val="28"/>
          <w:szCs w:val="28"/>
          <w:lang w:eastAsia="en-US"/>
        </w:rPr>
        <w:t>Общественное обсуждение</w:t>
      </w:r>
    </w:p>
    <w:p w:rsidR="0026631D" w:rsidRDefault="0026631D" w:rsidP="0026631D">
      <w:pPr>
        <w:ind w:right="-427"/>
        <w:jc w:val="center"/>
        <w:rPr>
          <w:rFonts w:eastAsia="Calibri"/>
          <w:sz w:val="20"/>
          <w:szCs w:val="20"/>
          <w:lang w:eastAsia="en-US"/>
        </w:rPr>
      </w:pPr>
      <w:r w:rsidRPr="00A3683B">
        <w:rPr>
          <w:rFonts w:eastAsia="Calibri"/>
          <w:sz w:val="28"/>
          <w:szCs w:val="28"/>
          <w:lang w:eastAsia="en-US"/>
        </w:rPr>
        <w:t xml:space="preserve"> проекта </w:t>
      </w:r>
      <w:r>
        <w:rPr>
          <w:rFonts w:eastAsia="Calibri"/>
          <w:sz w:val="28"/>
          <w:szCs w:val="28"/>
          <w:lang w:eastAsia="en-US"/>
        </w:rPr>
        <w:t xml:space="preserve">муниципальной программы города Усолье-Сибирское (проекта </w:t>
      </w:r>
      <w:r w:rsidRPr="00323A7C">
        <w:rPr>
          <w:rFonts w:eastAsia="Calibri"/>
          <w:sz w:val="28"/>
          <w:szCs w:val="28"/>
          <w:lang w:eastAsia="en-US"/>
        </w:rPr>
        <w:t>внесени</w:t>
      </w:r>
      <w:r>
        <w:rPr>
          <w:rFonts w:eastAsia="Calibri"/>
          <w:sz w:val="28"/>
          <w:szCs w:val="28"/>
          <w:lang w:eastAsia="en-US"/>
        </w:rPr>
        <w:t>я</w:t>
      </w:r>
      <w:r w:rsidRPr="00323A7C">
        <w:rPr>
          <w:rFonts w:eastAsia="Calibri"/>
          <w:sz w:val="28"/>
          <w:szCs w:val="28"/>
          <w:lang w:eastAsia="en-US"/>
        </w:rPr>
        <w:t xml:space="preserve"> изменений в муниципальную программу города Усолье-Сибирское</w:t>
      </w:r>
      <w:r>
        <w:rPr>
          <w:rFonts w:eastAsia="Calibri"/>
          <w:sz w:val="28"/>
          <w:szCs w:val="28"/>
          <w:lang w:eastAsia="en-US"/>
        </w:rPr>
        <w:t>)</w:t>
      </w:r>
      <w:r w:rsidRPr="00323A7C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_______________________________________________________________________ </w:t>
      </w:r>
      <w:r w:rsidRPr="00644123">
        <w:rPr>
          <w:rFonts w:eastAsia="Calibri"/>
          <w:sz w:val="20"/>
          <w:szCs w:val="20"/>
          <w:lang w:eastAsia="en-US"/>
        </w:rPr>
        <w:t>наименование муниципальной программы</w:t>
      </w:r>
    </w:p>
    <w:p w:rsidR="0026631D" w:rsidRPr="00535D2E" w:rsidRDefault="0026631D" w:rsidP="0026631D">
      <w:pPr>
        <w:ind w:right="-427"/>
        <w:jc w:val="center"/>
        <w:rPr>
          <w:rFonts w:eastAsia="Calibri"/>
          <w:b/>
          <w:sz w:val="28"/>
          <w:szCs w:val="28"/>
          <w:lang w:eastAsia="en-US"/>
        </w:rPr>
      </w:pPr>
      <w:r w:rsidRPr="00535D2E">
        <w:rPr>
          <w:rFonts w:eastAsia="Calibri"/>
          <w:sz w:val="28"/>
          <w:szCs w:val="28"/>
          <w:lang w:eastAsia="en-US"/>
        </w:rPr>
        <w:t xml:space="preserve">(далее – проект Программы) </w:t>
      </w:r>
    </w:p>
    <w:p w:rsidR="0026631D" w:rsidRDefault="0026631D" w:rsidP="0026631D">
      <w:pPr>
        <w:ind w:right="-427"/>
        <w:jc w:val="center"/>
        <w:rPr>
          <w:rFonts w:eastAsia="Calibri"/>
          <w:sz w:val="20"/>
          <w:szCs w:val="20"/>
          <w:lang w:eastAsia="en-US"/>
        </w:rPr>
      </w:pPr>
    </w:p>
    <w:p w:rsidR="0026631D" w:rsidRPr="00071591" w:rsidRDefault="0026631D" w:rsidP="0026631D">
      <w:pPr>
        <w:ind w:right="-427"/>
        <w:rPr>
          <w:rFonts w:eastAsia="Calibri"/>
          <w:b/>
          <w:i/>
          <w:sz w:val="28"/>
          <w:szCs w:val="28"/>
          <w:u w:val="single"/>
          <w:lang w:eastAsia="en-US"/>
        </w:rPr>
      </w:pPr>
      <w:r w:rsidRPr="00071591">
        <w:rPr>
          <w:rFonts w:eastAsia="Calibri"/>
          <w:i/>
          <w:sz w:val="28"/>
          <w:szCs w:val="28"/>
          <w:lang w:eastAsia="en-US"/>
        </w:rPr>
        <w:t>(</w:t>
      </w:r>
      <w:r w:rsidRPr="00071591">
        <w:rPr>
          <w:rFonts w:eastAsia="Calibri"/>
          <w:b/>
          <w:i/>
          <w:sz w:val="28"/>
          <w:szCs w:val="28"/>
          <w:u w:val="single"/>
          <w:lang w:eastAsia="en-US"/>
        </w:rPr>
        <w:t>проект Программы - загрузить)</w:t>
      </w:r>
    </w:p>
    <w:p w:rsidR="0026631D" w:rsidRDefault="0026631D" w:rsidP="0026631D">
      <w:pPr>
        <w:spacing w:after="160" w:line="259" w:lineRule="auto"/>
        <w:ind w:right="-427"/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4060"/>
        <w:gridCol w:w="5711"/>
      </w:tblGrid>
      <w:tr w:rsidR="0026631D" w:rsidRPr="00B74C9B" w:rsidTr="00F740D3">
        <w:tc>
          <w:tcPr>
            <w:tcW w:w="402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060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Дата начала общественного обсуждения</w:t>
            </w:r>
          </w:p>
        </w:tc>
        <w:tc>
          <w:tcPr>
            <w:tcW w:w="5711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26631D" w:rsidRPr="00B74C9B" w:rsidTr="00F740D3">
        <w:tc>
          <w:tcPr>
            <w:tcW w:w="402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060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Дата завершения проведения общественного обсуждения</w:t>
            </w:r>
          </w:p>
        </w:tc>
        <w:tc>
          <w:tcPr>
            <w:tcW w:w="5711" w:type="dxa"/>
            <w:shd w:val="clear" w:color="auto" w:fill="auto"/>
            <w:vAlign w:val="center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26631D" w:rsidRPr="00B74C9B" w:rsidTr="00F740D3">
        <w:trPr>
          <w:trHeight w:val="527"/>
        </w:trPr>
        <w:tc>
          <w:tcPr>
            <w:tcW w:w="402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060" w:type="dxa"/>
            <w:shd w:val="clear" w:color="auto" w:fill="auto"/>
          </w:tcPr>
          <w:p w:rsidR="0026631D" w:rsidRPr="00A3683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>Ответственный исполнитель Программы</w:t>
            </w:r>
          </w:p>
        </w:tc>
        <w:tc>
          <w:tcPr>
            <w:tcW w:w="5711" w:type="dxa"/>
            <w:shd w:val="clear" w:color="auto" w:fill="auto"/>
          </w:tcPr>
          <w:p w:rsidR="0026631D" w:rsidRPr="00B74C9B" w:rsidRDefault="00117B4F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>адрес: _</w:t>
            </w:r>
            <w:r w:rsidR="0026631D"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_____________________________________________</w:t>
            </w:r>
          </w:p>
          <w:p w:rsidR="0026631D" w:rsidRPr="00B74C9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 xml:space="preserve">должность, </w:t>
            </w:r>
            <w:r w:rsidR="00117B4F" w:rsidRPr="00B74C9B">
              <w:rPr>
                <w:rFonts w:eastAsia="Calibri"/>
                <w:sz w:val="22"/>
                <w:szCs w:val="22"/>
                <w:lang w:eastAsia="en-US"/>
              </w:rPr>
              <w:t>ФИО: _</w:t>
            </w:r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</w:t>
            </w:r>
          </w:p>
          <w:p w:rsidR="0026631D" w:rsidRPr="00B74C9B" w:rsidRDefault="0026631D" w:rsidP="00F740D3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>тел.</w:t>
            </w:r>
            <w:r w:rsidRPr="00A3683B">
              <w:rPr>
                <w:rFonts w:eastAsia="Calibri"/>
                <w:sz w:val="22"/>
                <w:szCs w:val="22"/>
                <w:lang w:eastAsia="en-US"/>
              </w:rPr>
              <w:t xml:space="preserve"> /</w:t>
            </w:r>
            <w:r w:rsidR="00117B4F" w:rsidRPr="00A3683B">
              <w:rPr>
                <w:rFonts w:eastAsia="Calibri"/>
                <w:sz w:val="22"/>
                <w:szCs w:val="22"/>
                <w:lang w:eastAsia="en-US"/>
              </w:rPr>
              <w:t>факс:</w:t>
            </w:r>
            <w:r w:rsidR="00117B4F" w:rsidRPr="00B74C9B">
              <w:rPr>
                <w:rFonts w:eastAsia="Calibri"/>
                <w:sz w:val="22"/>
                <w:szCs w:val="22"/>
                <w:lang w:eastAsia="en-US"/>
              </w:rPr>
              <w:t xml:space="preserve"> _</w:t>
            </w:r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</w:t>
            </w:r>
          </w:p>
          <w:p w:rsidR="0026631D" w:rsidRPr="00A3683B" w:rsidRDefault="0026631D" w:rsidP="00F740D3">
            <w:pPr>
              <w:ind w:right="-42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 xml:space="preserve">эл. </w:t>
            </w:r>
            <w:r w:rsidR="00117B4F" w:rsidRPr="00A3683B">
              <w:rPr>
                <w:rFonts w:eastAsia="Calibri"/>
                <w:sz w:val="22"/>
                <w:szCs w:val="22"/>
                <w:lang w:eastAsia="en-US"/>
              </w:rPr>
              <w:t>адрес:</w:t>
            </w:r>
            <w:r w:rsidR="00117B4F" w:rsidRPr="00B74C9B">
              <w:rPr>
                <w:rFonts w:eastAsia="Calibri"/>
                <w:sz w:val="22"/>
                <w:szCs w:val="22"/>
                <w:lang w:eastAsia="en-US"/>
              </w:rPr>
              <w:t xml:space="preserve"> _</w:t>
            </w:r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__________________________________________</w:t>
            </w:r>
          </w:p>
        </w:tc>
      </w:tr>
    </w:tbl>
    <w:p w:rsidR="0026631D" w:rsidRPr="00A3683B" w:rsidRDefault="0026631D" w:rsidP="0026631D">
      <w:pPr>
        <w:spacing w:after="160" w:line="259" w:lineRule="auto"/>
        <w:ind w:left="-284" w:right="-427"/>
        <w:jc w:val="both"/>
        <w:rPr>
          <w:rFonts w:eastAsia="Calibri"/>
          <w:sz w:val="28"/>
          <w:szCs w:val="28"/>
          <w:lang w:eastAsia="en-US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rFonts w:eastAsia="Calibri"/>
          <w:sz w:val="28"/>
          <w:szCs w:val="28"/>
          <w:lang w:eastAsia="en-US"/>
        </w:rPr>
      </w:pPr>
      <w:r w:rsidRPr="00A3683B">
        <w:rPr>
          <w:rFonts w:eastAsia="Calibri"/>
          <w:b/>
          <w:sz w:val="28"/>
          <w:szCs w:val="28"/>
          <w:lang w:eastAsia="en-US"/>
        </w:rPr>
        <w:t xml:space="preserve">Предложения </w:t>
      </w:r>
      <w:r>
        <w:rPr>
          <w:rFonts w:eastAsia="Calibri"/>
          <w:b/>
          <w:sz w:val="28"/>
          <w:szCs w:val="28"/>
          <w:lang w:eastAsia="en-US"/>
        </w:rPr>
        <w:t>граждан</w:t>
      </w:r>
      <w:r w:rsidRPr="00A3683B">
        <w:rPr>
          <w:rFonts w:eastAsia="Calibri"/>
          <w:b/>
          <w:sz w:val="28"/>
          <w:szCs w:val="28"/>
          <w:lang w:eastAsia="en-US"/>
        </w:rPr>
        <w:t xml:space="preserve"> </w:t>
      </w:r>
      <w:r w:rsidRPr="00C0160A">
        <w:rPr>
          <w:rFonts w:eastAsia="Calibri"/>
          <w:b/>
          <w:sz w:val="28"/>
          <w:szCs w:val="28"/>
          <w:lang w:eastAsia="en-US"/>
        </w:rPr>
        <w:t xml:space="preserve">к проекту Программы </w:t>
      </w:r>
      <w:r w:rsidRPr="00A3683B">
        <w:rPr>
          <w:rFonts w:eastAsia="Calibri"/>
          <w:b/>
          <w:sz w:val="28"/>
          <w:szCs w:val="28"/>
          <w:u w:val="single"/>
          <w:lang w:eastAsia="en-US"/>
        </w:rPr>
        <w:t>(загрузить форму)</w:t>
      </w:r>
      <w:r w:rsidRPr="00A3683B">
        <w:rPr>
          <w:rFonts w:eastAsia="Calibri"/>
          <w:sz w:val="28"/>
          <w:szCs w:val="28"/>
          <w:lang w:eastAsia="en-US"/>
        </w:rPr>
        <w:t xml:space="preserve"> </w:t>
      </w:r>
      <w:r w:rsidRPr="00612DB4">
        <w:rPr>
          <w:rFonts w:eastAsia="Calibri"/>
          <w:sz w:val="28"/>
          <w:szCs w:val="28"/>
          <w:lang w:eastAsia="en-US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</w:t>
      </w:r>
      <w:r>
        <w:rPr>
          <w:rFonts w:eastAsia="Calibri"/>
          <w:sz w:val="28"/>
          <w:szCs w:val="28"/>
          <w:lang w:eastAsia="en-US"/>
        </w:rPr>
        <w:t>.</w:t>
      </w: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rFonts w:eastAsia="Calibri"/>
          <w:sz w:val="28"/>
          <w:szCs w:val="28"/>
          <w:lang w:eastAsia="en-US"/>
        </w:rPr>
      </w:pPr>
      <w:r w:rsidRPr="00A3683B">
        <w:rPr>
          <w:rFonts w:eastAsia="Calibri"/>
          <w:sz w:val="28"/>
          <w:szCs w:val="28"/>
          <w:lang w:eastAsia="en-US"/>
        </w:rPr>
        <w:t xml:space="preserve">Дата окончания приема предложений: </w:t>
      </w:r>
      <w:r>
        <w:rPr>
          <w:rFonts w:eastAsia="Calibri"/>
          <w:sz w:val="28"/>
          <w:szCs w:val="28"/>
          <w:lang w:eastAsia="en-US"/>
        </w:rPr>
        <w:t>_________________________________</w:t>
      </w: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Программы, поступившие после срока завершения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Программы, не учитываются при его доработке и рассматриваются в порядке, установленном Федеральным </w:t>
      </w:r>
      <w:hyperlink r:id="rId15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Default="0026631D" w:rsidP="0026631D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lastRenderedPageBreak/>
        <w:t xml:space="preserve">Приложение 2 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  <w:bookmarkStart w:id="8" w:name="P2109"/>
      <w:bookmarkEnd w:id="8"/>
    </w:p>
    <w:p w:rsidR="0026631D" w:rsidRDefault="0026631D" w:rsidP="0026631D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26631D" w:rsidRPr="00690797" w:rsidRDefault="0026631D" w:rsidP="0026631D">
      <w:pPr>
        <w:spacing w:before="100" w:beforeAutospacing="1" w:after="100" w:afterAutospacing="1"/>
        <w:ind w:right="-427"/>
        <w:jc w:val="center"/>
        <w:rPr>
          <w:b/>
          <w:bCs/>
          <w:sz w:val="28"/>
          <w:szCs w:val="28"/>
        </w:rPr>
      </w:pPr>
      <w:r w:rsidRPr="00690797">
        <w:rPr>
          <w:b/>
          <w:bCs/>
          <w:sz w:val="28"/>
          <w:szCs w:val="28"/>
        </w:rPr>
        <w:t xml:space="preserve">Предложения </w:t>
      </w:r>
      <w:r>
        <w:rPr>
          <w:b/>
          <w:bCs/>
          <w:sz w:val="28"/>
          <w:szCs w:val="28"/>
        </w:rPr>
        <w:t>граждан</w:t>
      </w:r>
    </w:p>
    <w:p w:rsidR="0026631D" w:rsidRDefault="0026631D" w:rsidP="0026631D">
      <w:pPr>
        <w:ind w:right="-427"/>
        <w:jc w:val="center"/>
        <w:rPr>
          <w:rFonts w:eastAsia="Calibri"/>
          <w:sz w:val="20"/>
          <w:szCs w:val="20"/>
          <w:lang w:eastAsia="en-US"/>
        </w:rPr>
      </w:pPr>
      <w:r w:rsidRPr="00690797">
        <w:rPr>
          <w:rFonts w:eastAsia="Calibri"/>
          <w:sz w:val="28"/>
          <w:szCs w:val="28"/>
          <w:lang w:eastAsia="en-US"/>
        </w:rPr>
        <w:t xml:space="preserve">к проекту </w:t>
      </w:r>
      <w:r>
        <w:rPr>
          <w:rFonts w:eastAsia="Calibri"/>
          <w:sz w:val="28"/>
          <w:szCs w:val="28"/>
          <w:lang w:eastAsia="en-US"/>
        </w:rPr>
        <w:t xml:space="preserve">муниципальной программы города Усолье-Сибирское (проекту </w:t>
      </w:r>
      <w:r w:rsidRPr="00323A7C">
        <w:rPr>
          <w:rFonts w:eastAsia="Calibri"/>
          <w:sz w:val="28"/>
          <w:szCs w:val="28"/>
          <w:lang w:eastAsia="en-US"/>
        </w:rPr>
        <w:t>внесени</w:t>
      </w:r>
      <w:r>
        <w:rPr>
          <w:rFonts w:eastAsia="Calibri"/>
          <w:sz w:val="28"/>
          <w:szCs w:val="28"/>
          <w:lang w:eastAsia="en-US"/>
        </w:rPr>
        <w:t>я</w:t>
      </w:r>
      <w:r w:rsidRPr="00323A7C">
        <w:rPr>
          <w:rFonts w:eastAsia="Calibri"/>
          <w:sz w:val="28"/>
          <w:szCs w:val="28"/>
          <w:lang w:eastAsia="en-US"/>
        </w:rPr>
        <w:t xml:space="preserve"> изменений в муниципальную программу города Усолье-Сибирское</w:t>
      </w:r>
      <w:r>
        <w:rPr>
          <w:rFonts w:eastAsia="Calibri"/>
          <w:sz w:val="28"/>
          <w:szCs w:val="28"/>
          <w:lang w:eastAsia="en-US"/>
        </w:rPr>
        <w:t>)</w:t>
      </w:r>
      <w:r w:rsidRPr="00323A7C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_______________________________________________________________________ </w:t>
      </w:r>
      <w:r w:rsidRPr="00644123">
        <w:rPr>
          <w:rFonts w:eastAsia="Calibri"/>
          <w:sz w:val="20"/>
          <w:szCs w:val="20"/>
          <w:lang w:eastAsia="en-US"/>
        </w:rPr>
        <w:t>наименование муниципальной программы</w:t>
      </w:r>
    </w:p>
    <w:p w:rsidR="0026631D" w:rsidRPr="00690797" w:rsidRDefault="0026631D" w:rsidP="0026631D">
      <w:pPr>
        <w:spacing w:before="100" w:beforeAutospacing="1" w:after="100" w:afterAutospacing="1"/>
        <w:ind w:right="-427"/>
        <w:jc w:val="center"/>
        <w:rPr>
          <w:bCs/>
        </w:rPr>
      </w:pPr>
    </w:p>
    <w:p w:rsidR="0026631D" w:rsidRPr="00690797" w:rsidRDefault="0026631D" w:rsidP="0026631D">
      <w:pPr>
        <w:spacing w:before="100" w:beforeAutospacing="1" w:after="100" w:afterAutospacing="1"/>
        <w:ind w:right="-427"/>
        <w:jc w:val="both"/>
        <w:rPr>
          <w:bCs/>
        </w:rPr>
      </w:pPr>
      <w:r w:rsidRPr="00690797">
        <w:rPr>
          <w:bCs/>
        </w:rPr>
        <w:t>Дата направления предложений и замечаний: _______________</w:t>
      </w:r>
    </w:p>
    <w:p w:rsidR="0026631D" w:rsidRPr="00690797" w:rsidRDefault="0026631D" w:rsidP="0026631D">
      <w:pPr>
        <w:spacing w:before="100" w:beforeAutospacing="1" w:after="100" w:afterAutospacing="1"/>
        <w:ind w:right="-427"/>
        <w:jc w:val="both"/>
        <w:rPr>
          <w:b/>
          <w:bCs/>
          <w:u w:val="single"/>
        </w:rPr>
      </w:pPr>
      <w:r>
        <w:rPr>
          <w:bCs/>
        </w:rPr>
        <w:t>Автор предложений (</w:t>
      </w:r>
      <w:r w:rsidRPr="00690797">
        <w:rPr>
          <w:bCs/>
        </w:rPr>
        <w:t>Ф</w:t>
      </w:r>
      <w:r>
        <w:rPr>
          <w:bCs/>
        </w:rPr>
        <w:t>.И.О.)</w:t>
      </w:r>
      <w:r w:rsidRPr="00690797">
        <w:rPr>
          <w:b/>
          <w:bCs/>
        </w:rPr>
        <w:t>: _______________________</w:t>
      </w:r>
      <w:r>
        <w:rPr>
          <w:b/>
          <w:bCs/>
        </w:rPr>
        <w:t>__________________________________</w:t>
      </w:r>
    </w:p>
    <w:p w:rsidR="0026631D" w:rsidRPr="00690797" w:rsidRDefault="0026631D" w:rsidP="0026631D">
      <w:pPr>
        <w:spacing w:before="100" w:beforeAutospacing="1" w:after="100" w:afterAutospacing="1"/>
        <w:ind w:right="-427"/>
        <w:jc w:val="both"/>
        <w:rPr>
          <w:bCs/>
        </w:rPr>
      </w:pPr>
      <w:r>
        <w:rPr>
          <w:bCs/>
        </w:rPr>
        <w:t>П</w:t>
      </w:r>
      <w:r w:rsidRPr="0087522A">
        <w:rPr>
          <w:bCs/>
        </w:rPr>
        <w:t xml:space="preserve">очтовый адрес </w:t>
      </w:r>
      <w:r>
        <w:rPr>
          <w:bCs/>
        </w:rPr>
        <w:t>автора предложений</w:t>
      </w:r>
      <w:r w:rsidRPr="00690797">
        <w:rPr>
          <w:bCs/>
        </w:rPr>
        <w:t>: ______________________________</w:t>
      </w:r>
      <w:r>
        <w:rPr>
          <w:bCs/>
        </w:rPr>
        <w:t>____________________</w:t>
      </w:r>
    </w:p>
    <w:p w:rsidR="0026631D" w:rsidRDefault="0026631D" w:rsidP="0026631D">
      <w:pPr>
        <w:spacing w:before="100" w:beforeAutospacing="1" w:after="100" w:afterAutospacing="1"/>
        <w:ind w:right="-427"/>
        <w:jc w:val="both"/>
      </w:pPr>
      <w:r w:rsidRPr="00690797">
        <w:t>Адрес электронной почты: _______________________________</w:t>
      </w:r>
    </w:p>
    <w:p w:rsidR="0026631D" w:rsidRPr="00690797" w:rsidRDefault="0026631D" w:rsidP="0026631D">
      <w:pPr>
        <w:spacing w:before="100" w:beforeAutospacing="1" w:after="100" w:afterAutospacing="1"/>
        <w:ind w:right="-427"/>
        <w:jc w:val="both"/>
      </w:pPr>
      <w:r w:rsidRPr="00690797">
        <w:t>Контактный телефон: ___________________________________</w:t>
      </w:r>
    </w:p>
    <w:p w:rsidR="0026631D" w:rsidRPr="00690797" w:rsidRDefault="0026631D" w:rsidP="0026631D">
      <w:pPr>
        <w:ind w:right="-427" w:firstLine="709"/>
        <w:rPr>
          <w:b/>
        </w:rPr>
      </w:pPr>
      <w:r w:rsidRPr="00690797">
        <w:rPr>
          <w:b/>
        </w:rPr>
        <w:t>Предложения и замечания:</w:t>
      </w:r>
    </w:p>
    <w:p w:rsidR="0026631D" w:rsidRDefault="0026631D" w:rsidP="0026631D">
      <w:pPr>
        <w:ind w:right="-427"/>
      </w:pPr>
      <w:r w:rsidRPr="0069079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</w:t>
      </w:r>
    </w:p>
    <w:p w:rsidR="0026631D" w:rsidRDefault="0026631D" w:rsidP="0026631D">
      <w:pPr>
        <w:ind w:right="-427"/>
      </w:pPr>
    </w:p>
    <w:p w:rsidR="0026631D" w:rsidRDefault="0026631D" w:rsidP="0026631D">
      <w:pPr>
        <w:ind w:right="-427"/>
      </w:pPr>
    </w:p>
    <w:p w:rsidR="0026631D" w:rsidRDefault="0026631D" w:rsidP="0026631D">
      <w:pPr>
        <w:ind w:right="-427"/>
      </w:pPr>
    </w:p>
    <w:p w:rsidR="0026631D" w:rsidRDefault="0026631D" w:rsidP="0026631D">
      <w:pPr>
        <w:ind w:right="-427"/>
      </w:pPr>
    </w:p>
    <w:p w:rsidR="0026631D" w:rsidRPr="00690797" w:rsidRDefault="0026631D" w:rsidP="0026631D">
      <w:pPr>
        <w:ind w:right="-427"/>
      </w:pPr>
    </w:p>
    <w:p w:rsidR="0026631D" w:rsidRPr="00690797" w:rsidRDefault="0026631D" w:rsidP="0026631D">
      <w:pPr>
        <w:ind w:right="-427"/>
      </w:pPr>
    </w:p>
    <w:p w:rsidR="0026631D" w:rsidRPr="00690797" w:rsidRDefault="0026631D" w:rsidP="0026631D">
      <w:pPr>
        <w:ind w:right="-427"/>
      </w:pPr>
    </w:p>
    <w:p w:rsidR="0026631D" w:rsidRPr="00690797" w:rsidRDefault="0026631D" w:rsidP="0026631D">
      <w:pPr>
        <w:spacing w:before="100" w:beforeAutospacing="1" w:after="100" w:afterAutospacing="1"/>
        <w:ind w:right="-427"/>
      </w:pPr>
      <w:r w:rsidRPr="00690797">
        <w:rPr>
          <w:u w:val="single"/>
        </w:rPr>
        <w:t xml:space="preserve">                                   </w:t>
      </w:r>
      <w:r w:rsidRPr="00690797">
        <w:t xml:space="preserve"> </w:t>
      </w:r>
      <w:r w:rsidRPr="00690797">
        <w:rPr>
          <w:b/>
        </w:rPr>
        <w:t xml:space="preserve">                                                                                     </w:t>
      </w:r>
      <w:r w:rsidRPr="00690797">
        <w:t>Подпись: ________</w:t>
      </w:r>
      <w:r w:rsidRPr="00690797">
        <w:br/>
      </w:r>
      <w:r w:rsidRPr="00690797">
        <w:rPr>
          <w:sz w:val="20"/>
          <w:szCs w:val="20"/>
        </w:rPr>
        <w:t xml:space="preserve">          Ф.И.О </w:t>
      </w:r>
      <w:r w:rsidRPr="00690797">
        <w:t xml:space="preserve">      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lastRenderedPageBreak/>
        <w:t xml:space="preserve">Приложение 3 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26631D" w:rsidRPr="00530631" w:rsidRDefault="0026631D" w:rsidP="0026631D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26631D" w:rsidRPr="00084E4C" w:rsidRDefault="0026631D" w:rsidP="0026631D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26631D" w:rsidRPr="00084E4C" w:rsidRDefault="0026631D" w:rsidP="0026631D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26631D" w:rsidRPr="00084E4C" w:rsidRDefault="0026631D" w:rsidP="0026631D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</w:p>
    <w:p w:rsidR="0026631D" w:rsidRPr="00084E4C" w:rsidRDefault="0026631D" w:rsidP="0026631D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СВОДНАЯ ИНФОРМАЦИЯ</w:t>
      </w:r>
    </w:p>
    <w:p w:rsidR="0026631D" w:rsidRPr="00084E4C" w:rsidRDefault="0026631D" w:rsidP="0026631D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О ПОСТУПИВШИХ ПРЕДЛОЖЕНИЯХ ПО ИТОГАМ ПРОВЕДЕНИЯ ОБЩЕСТВЕННОГО</w:t>
      </w: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ОБСУЖДЕНИЯ ПРОЕКТА МУНИЦИПАЛЬНОЙ ПРОГРАММЫ ГОРОДА УСОЛЬЕ-СИБИРСКОЕ (ПРОЕКТА ВНЕСЕНИЯ ИЗМЕНЕНИЙ В МУНИЦИПАЛЬНУЮ ПРОГРАММУ ГОРОДА УСОЛЬЕ-СИБИРСКОЕ) (далее – проект Программы)</w:t>
      </w: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tbl>
      <w:tblPr>
        <w:tblW w:w="1012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25"/>
        <w:gridCol w:w="2702"/>
      </w:tblGrid>
      <w:tr w:rsidR="0026631D" w:rsidRPr="0087522A" w:rsidTr="00F740D3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Наименование проекта </w:t>
            </w:r>
            <w:r>
              <w:rPr>
                <w:sz w:val="22"/>
                <w:szCs w:val="20"/>
              </w:rPr>
              <w:t>П</w:t>
            </w:r>
            <w:r w:rsidRPr="00D3685C">
              <w:rPr>
                <w:sz w:val="22"/>
                <w:szCs w:val="20"/>
              </w:rPr>
              <w:t xml:space="preserve">рограммы </w:t>
            </w:r>
          </w:p>
        </w:tc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D3685C">
              <w:rPr>
                <w:sz w:val="22"/>
                <w:szCs w:val="20"/>
              </w:rPr>
              <w:t>Ответственный исполнитель</w:t>
            </w:r>
            <w:r w:rsidRPr="0087522A">
              <w:rPr>
                <w:sz w:val="22"/>
                <w:szCs w:val="20"/>
              </w:rPr>
              <w:t xml:space="preserve">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213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Дата начала и завершения проведения </w:t>
            </w:r>
            <w:r w:rsidRPr="00D3685C">
              <w:rPr>
                <w:sz w:val="22"/>
                <w:szCs w:val="20"/>
              </w:rPr>
              <w:t>общественного</w:t>
            </w:r>
            <w:r w:rsidRPr="0087522A">
              <w:rPr>
                <w:sz w:val="22"/>
                <w:szCs w:val="20"/>
              </w:rPr>
              <w:t xml:space="preserve"> обсуждения проекта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26631D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Место размещения проекта Программы (наименование официального</w:t>
            </w:r>
          </w:p>
          <w:p w:rsidR="0026631D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сайта (раздела сайта) в информационно-телекоммуникационной</w:t>
            </w:r>
          </w:p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сети </w:t>
            </w:r>
            <w:r w:rsidRPr="00D3685C">
              <w:rPr>
                <w:sz w:val="22"/>
                <w:szCs w:val="20"/>
              </w:rPr>
              <w:t>«</w:t>
            </w:r>
            <w:r w:rsidRPr="0087522A">
              <w:rPr>
                <w:sz w:val="22"/>
                <w:szCs w:val="20"/>
              </w:rPr>
              <w:t>Интернет</w:t>
            </w:r>
            <w:r w:rsidRPr="00D3685C">
              <w:rPr>
                <w:sz w:val="22"/>
                <w:szCs w:val="20"/>
              </w:rPr>
              <w:t>»</w:t>
            </w:r>
            <w:r w:rsidRPr="0087522A">
              <w:rPr>
                <w:sz w:val="22"/>
                <w:szCs w:val="20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26631D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Дата официального опубликования извещения о проведении</w:t>
            </w:r>
          </w:p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D3685C">
              <w:rPr>
                <w:sz w:val="22"/>
                <w:szCs w:val="20"/>
              </w:rPr>
              <w:t>общественного</w:t>
            </w:r>
            <w:r w:rsidRPr="0087522A">
              <w:rPr>
                <w:sz w:val="22"/>
                <w:szCs w:val="20"/>
              </w:rPr>
              <w:t xml:space="preserve"> обсуждения проекта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</w:tbl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tbl>
      <w:tblPr>
        <w:tblW w:w="101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6"/>
        <w:gridCol w:w="2835"/>
        <w:gridCol w:w="2534"/>
        <w:gridCol w:w="2410"/>
        <w:gridCol w:w="1577"/>
      </w:tblGrid>
      <w:tr w:rsidR="0026631D" w:rsidRPr="0087522A" w:rsidTr="00F740D3">
        <w:tc>
          <w:tcPr>
            <w:tcW w:w="776" w:type="dxa"/>
            <w:vAlign w:val="center"/>
          </w:tcPr>
          <w:p w:rsidR="0026631D" w:rsidRDefault="0026631D" w:rsidP="00F740D3">
            <w:pPr>
              <w:widowControl w:val="0"/>
              <w:autoSpaceDE w:val="0"/>
              <w:autoSpaceDN w:val="0"/>
              <w:ind w:left="5" w:right="-346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 п/п</w:t>
            </w:r>
          </w:p>
          <w:p w:rsidR="0026631D" w:rsidRPr="0087522A" w:rsidRDefault="0026631D" w:rsidP="00F740D3">
            <w:pPr>
              <w:widowControl w:val="0"/>
              <w:autoSpaceDE w:val="0"/>
              <w:autoSpaceDN w:val="0"/>
              <w:ind w:left="5" w:right="-346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 </w:t>
            </w:r>
          </w:p>
        </w:tc>
        <w:tc>
          <w:tcPr>
            <w:tcW w:w="2835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97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Автор предложения (Ф.И.О., почтовый адрес физического лица)</w:t>
            </w:r>
          </w:p>
        </w:tc>
        <w:tc>
          <w:tcPr>
            <w:tcW w:w="2534" w:type="dxa"/>
            <w:vAlign w:val="center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Содержание предложения</w:t>
            </w:r>
          </w:p>
        </w:tc>
        <w:tc>
          <w:tcPr>
            <w:tcW w:w="2410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Результат рассмотрения (учтено/отклонено с обоснованием)</w:t>
            </w:r>
          </w:p>
        </w:tc>
        <w:tc>
          <w:tcPr>
            <w:tcW w:w="1577" w:type="dxa"/>
            <w:vAlign w:val="center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79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Примечание</w:t>
            </w:r>
          </w:p>
        </w:tc>
      </w:tr>
      <w:tr w:rsidR="0026631D" w:rsidRPr="0087522A" w:rsidTr="00F740D3">
        <w:tc>
          <w:tcPr>
            <w:tcW w:w="776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76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346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26631D" w:rsidRPr="0087522A" w:rsidTr="00F740D3">
        <w:tc>
          <w:tcPr>
            <w:tcW w:w="776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26631D" w:rsidRPr="0087522A" w:rsidRDefault="0026631D" w:rsidP="00F740D3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</w:tbl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26631D" w:rsidRPr="0087522A" w:rsidRDefault="0026631D" w:rsidP="0026631D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26631D" w:rsidRPr="00D3685C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Pr="00D3685C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Pr="00D3685C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Pr="00D3685C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Pr="00D3685C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Default="0026631D" w:rsidP="0026631D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26631D" w:rsidRDefault="0026631D" w:rsidP="00604788">
      <w:pPr>
        <w:tabs>
          <w:tab w:val="left" w:pos="4680"/>
        </w:tabs>
        <w:jc w:val="both"/>
        <w:rPr>
          <w:sz w:val="28"/>
          <w:szCs w:val="28"/>
        </w:rPr>
      </w:pPr>
    </w:p>
    <w:p w:rsidR="00BF2A25" w:rsidRDefault="00BF2A25" w:rsidP="00604788">
      <w:pPr>
        <w:tabs>
          <w:tab w:val="left" w:pos="4680"/>
        </w:tabs>
        <w:jc w:val="both"/>
        <w:rPr>
          <w:sz w:val="28"/>
          <w:szCs w:val="28"/>
        </w:rPr>
      </w:pPr>
    </w:p>
    <w:p w:rsidR="00BF2A25" w:rsidRDefault="00BF2A25" w:rsidP="00604788">
      <w:pPr>
        <w:tabs>
          <w:tab w:val="left" w:pos="4680"/>
        </w:tabs>
        <w:jc w:val="both"/>
        <w:rPr>
          <w:sz w:val="28"/>
          <w:szCs w:val="28"/>
        </w:rPr>
        <w:sectPr w:rsidR="00BF2A25" w:rsidSect="006F7EAE">
          <w:pgSz w:w="11906" w:h="16838"/>
          <w:pgMar w:top="1134" w:right="1134" w:bottom="1134" w:left="1134" w:header="709" w:footer="402" w:gutter="0"/>
          <w:cols w:space="708"/>
          <w:docGrid w:linePitch="360"/>
        </w:sectPr>
      </w:pPr>
    </w:p>
    <w:tbl>
      <w:tblPr>
        <w:tblpPr w:leftFromText="180" w:rightFromText="180" w:horzAnchor="page" w:tblpX="11910" w:tblpY="501"/>
        <w:tblW w:w="4308" w:type="dxa"/>
        <w:tblLook w:val="0000" w:firstRow="0" w:lastRow="0" w:firstColumn="0" w:lastColumn="0" w:noHBand="0" w:noVBand="0"/>
      </w:tblPr>
      <w:tblGrid>
        <w:gridCol w:w="4308"/>
      </w:tblGrid>
      <w:tr w:rsidR="0026631D" w:rsidTr="00E22638">
        <w:trPr>
          <w:trHeight w:val="821"/>
        </w:trPr>
        <w:tc>
          <w:tcPr>
            <w:tcW w:w="4308" w:type="dxa"/>
          </w:tcPr>
          <w:p w:rsidR="0026631D" w:rsidRPr="003125B7" w:rsidRDefault="0026631D" w:rsidP="00657414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Прило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26631D" w:rsidRPr="00390957" w:rsidRDefault="0026631D" w:rsidP="00657414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>к Положению о порядке</w:t>
            </w:r>
          </w:p>
          <w:p w:rsidR="0026631D" w:rsidRPr="00390957" w:rsidRDefault="0026631D" w:rsidP="00657414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принятия решений о разработке</w:t>
            </w:r>
          </w:p>
          <w:p w:rsidR="0026631D" w:rsidRPr="00390957" w:rsidRDefault="0026631D" w:rsidP="00657414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муниципальных программ</w:t>
            </w:r>
          </w:p>
          <w:p w:rsidR="0026631D" w:rsidRPr="00390957" w:rsidRDefault="0026631D" w:rsidP="00657414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города Усолье-Сибирское,</w:t>
            </w:r>
          </w:p>
          <w:p w:rsidR="0026631D" w:rsidRDefault="0026631D" w:rsidP="00E22638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их формирования и реализации</w:t>
            </w:r>
          </w:p>
        </w:tc>
      </w:tr>
    </w:tbl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22638" w:rsidRDefault="00E22638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Pr="00332CFE" w:rsidRDefault="00097D4C" w:rsidP="00BF2A25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F2A25" w:rsidRPr="00332CFE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BF2A25">
        <w:rPr>
          <w:rFonts w:ascii="Times New Roman" w:hAnsi="Times New Roman" w:cs="Times New Roman"/>
          <w:sz w:val="24"/>
          <w:szCs w:val="24"/>
        </w:rPr>
        <w:t>1</w:t>
      </w:r>
    </w:p>
    <w:p w:rsidR="00BF2A25" w:rsidRPr="00097D4C" w:rsidRDefault="00BF2A25" w:rsidP="00097D4C">
      <w:pPr>
        <w:pStyle w:val="ConsPlusNormal"/>
        <w:widowControl/>
        <w:tabs>
          <w:tab w:val="left" w:pos="10855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097D4C">
        <w:rPr>
          <w:rFonts w:ascii="Times New Roman" w:hAnsi="Times New Roman" w:cs="Times New Roman"/>
          <w:sz w:val="28"/>
          <w:szCs w:val="28"/>
        </w:rPr>
        <w:t>Отчет об исполнении целевых показателей муниципальной программы города Усолье-Сибирское</w:t>
      </w:r>
    </w:p>
    <w:p w:rsidR="00BF2A25" w:rsidRDefault="00BF2A25" w:rsidP="00BF2A25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96FF2">
        <w:rPr>
          <w:sz w:val="28"/>
          <w:szCs w:val="28"/>
        </w:rPr>
        <w:t>_________________________________</w:t>
      </w:r>
      <w:r>
        <w:rPr>
          <w:sz w:val="28"/>
          <w:szCs w:val="28"/>
        </w:rPr>
        <w:t>____</w:t>
      </w:r>
      <w:r w:rsidRPr="00D96FF2">
        <w:rPr>
          <w:sz w:val="28"/>
          <w:szCs w:val="28"/>
        </w:rPr>
        <w:t>_______</w:t>
      </w:r>
    </w:p>
    <w:p w:rsidR="00BF2A25" w:rsidRPr="00D96FF2" w:rsidRDefault="00BF2A25" w:rsidP="00BF2A25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BF2A25" w:rsidRDefault="00BF2A25" w:rsidP="00BF2A2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_________ год</w:t>
      </w:r>
    </w:p>
    <w:p w:rsidR="00097D4C" w:rsidRDefault="00097D4C" w:rsidP="00BF2A2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79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"/>
        <w:gridCol w:w="2977"/>
        <w:gridCol w:w="1560"/>
        <w:gridCol w:w="2268"/>
        <w:gridCol w:w="2126"/>
        <w:gridCol w:w="1417"/>
        <w:gridCol w:w="1276"/>
        <w:gridCol w:w="2693"/>
      </w:tblGrid>
      <w:tr w:rsidR="00BF2A25" w:rsidTr="00097D4C">
        <w:trPr>
          <w:trHeight w:val="861"/>
          <w:tblCellSpacing w:w="5" w:type="nil"/>
        </w:trPr>
        <w:tc>
          <w:tcPr>
            <w:tcW w:w="4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№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п/п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Наименование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целевого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показателя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Ед.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изм.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Плановое</w:t>
            </w:r>
          </w:p>
          <w:p w:rsidR="00BF2A25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</w:t>
            </w:r>
            <w:r w:rsidRPr="00332CFE">
              <w:t>начение</w:t>
            </w:r>
            <w:r>
              <w:t xml:space="preserve"> 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на ___ год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Фактическое</w:t>
            </w:r>
          </w:p>
          <w:p w:rsidR="00BF2A25" w:rsidRPr="00332CFE" w:rsidRDefault="00E22638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</w:t>
            </w:r>
            <w:r w:rsidR="00BF2A25" w:rsidRPr="00332CFE">
              <w:t>начение</w:t>
            </w:r>
            <w:r w:rsidR="00BF2A25">
              <w:t xml:space="preserve"> за отчетный период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Отклонение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фактического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значения от</w:t>
            </w:r>
            <w:r>
              <w:t xml:space="preserve"> </w:t>
            </w:r>
            <w:r w:rsidRPr="00332CFE">
              <w:t>планового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485A2C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85A2C">
              <w:t>Обоснование</w:t>
            </w:r>
          </w:p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</w:t>
            </w:r>
            <w:r w:rsidRPr="00485A2C">
              <w:t>ричин</w:t>
            </w:r>
            <w:r>
              <w:t xml:space="preserve"> </w:t>
            </w:r>
            <w:r w:rsidRPr="00485A2C">
              <w:t>отклонения</w:t>
            </w:r>
            <w:r>
              <w:t xml:space="preserve"> </w:t>
            </w:r>
            <w:r w:rsidRPr="00692885">
              <w:t>(при отклонении на +/- 5%)</w:t>
            </w:r>
          </w:p>
        </w:tc>
      </w:tr>
      <w:tr w:rsidR="00BF2A25" w:rsidTr="00097D4C">
        <w:trPr>
          <w:trHeight w:val="129"/>
          <w:tblCellSpacing w:w="5" w:type="nil"/>
        </w:trPr>
        <w:tc>
          <w:tcPr>
            <w:tcW w:w="48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-/+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%</w:t>
            </w:r>
          </w:p>
        </w:tc>
        <w:tc>
          <w:tcPr>
            <w:tcW w:w="269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2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3</w:t>
            </w: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4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5</w:t>
            </w: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6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7</w:t>
            </w: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8</w:t>
            </w:r>
          </w:p>
        </w:tc>
      </w:tr>
      <w:tr w:rsidR="00BF2A25" w:rsidTr="00097D4C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332CFE" w:rsidRDefault="00BF2A25" w:rsidP="00914FB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Муниципальная программа (указать наименование)</w:t>
            </w: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2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 xml:space="preserve">...        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Подпрограмма 1 (указать наименование)</w:t>
            </w: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1.1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1.2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...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E2263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Проект </w:t>
            </w:r>
            <w:r w:rsidRPr="00304CBC">
              <w:t xml:space="preserve"> (указать наименование) - при наличии</w:t>
            </w: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097D4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BF2A25" w:rsidTr="00097D4C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Default="00BF2A25" w:rsidP="00E22638">
            <w:pPr>
              <w:jc w:val="center"/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  <w:r w:rsidRPr="00CA6F5B">
              <w:t xml:space="preserve">...        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2A25" w:rsidRPr="00CA6F5B" w:rsidRDefault="00BF2A25" w:rsidP="00914FBB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BF2A25" w:rsidRDefault="00BF2A25" w:rsidP="00BF2A25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>.</w:t>
      </w:r>
    </w:p>
    <w:p w:rsidR="00BF2A25" w:rsidRPr="00332CFE" w:rsidRDefault="00BF2A25" w:rsidP="00BF2A25">
      <w:pPr>
        <w:pStyle w:val="ConsPlusNormal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bookmarkStart w:id="9" w:name="Par1035"/>
      <w:bookmarkEnd w:id="9"/>
      <w:r w:rsidRPr="00332CFE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BF2A25" w:rsidRPr="00E22638" w:rsidRDefault="00BF2A25" w:rsidP="00BF2A25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E22638">
        <w:rPr>
          <w:sz w:val="28"/>
          <w:szCs w:val="28"/>
        </w:rPr>
        <w:t>Отчет об исполнении мероприятий муниципальной программы города Усолье-Сибирское</w:t>
      </w:r>
    </w:p>
    <w:p w:rsidR="00BF2A25" w:rsidRDefault="00BF2A25" w:rsidP="00BF2A25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BF2A25" w:rsidRPr="00D96FF2" w:rsidRDefault="00BF2A25" w:rsidP="00BF2A25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BF2A25" w:rsidRDefault="00BF2A25" w:rsidP="00BF2A2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_______год </w:t>
      </w:r>
    </w:p>
    <w:p w:rsidR="00BF2A25" w:rsidRDefault="00BF2A25" w:rsidP="00BF2A25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88"/>
        <w:gridCol w:w="1406"/>
        <w:gridCol w:w="1559"/>
        <w:gridCol w:w="1417"/>
        <w:gridCol w:w="1560"/>
        <w:gridCol w:w="1289"/>
        <w:gridCol w:w="1289"/>
        <w:gridCol w:w="1289"/>
        <w:gridCol w:w="1289"/>
        <w:gridCol w:w="1289"/>
        <w:gridCol w:w="1289"/>
      </w:tblGrid>
      <w:tr w:rsidR="00BF2A25" w:rsidRPr="00D07494" w:rsidTr="00E22638">
        <w:tc>
          <w:tcPr>
            <w:tcW w:w="1288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N п/п</w:t>
            </w:r>
          </w:p>
        </w:tc>
        <w:tc>
          <w:tcPr>
            <w:tcW w:w="1406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Наименование муниципальной программы, подпрограммы</w:t>
            </w:r>
            <w:r>
              <w:rPr>
                <w:sz w:val="18"/>
                <w:szCs w:val="18"/>
              </w:rPr>
              <w:t>,</w:t>
            </w:r>
            <w:r w:rsidRPr="00D07494">
              <w:rPr>
                <w:sz w:val="18"/>
                <w:szCs w:val="18"/>
              </w:rPr>
              <w:t xml:space="preserve"> основного мероприятия, мероприятия</w:t>
            </w:r>
            <w:r>
              <w:rPr>
                <w:sz w:val="18"/>
                <w:szCs w:val="18"/>
              </w:rPr>
              <w:t>, проекта</w:t>
            </w:r>
          </w:p>
        </w:tc>
        <w:tc>
          <w:tcPr>
            <w:tcW w:w="155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Участники муниципальной программы, у</w:t>
            </w:r>
            <w:r w:rsidRPr="00692B21">
              <w:rPr>
                <w:sz w:val="18"/>
                <w:szCs w:val="18"/>
              </w:rPr>
              <w:t>частники подпрограммы</w:t>
            </w:r>
          </w:p>
        </w:tc>
        <w:tc>
          <w:tcPr>
            <w:tcW w:w="1417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560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Объем финансирования, предусмотренный на 20___ год, руб.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Профинансировано за отчетный период, руб.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Процент исполнения (</w:t>
            </w:r>
            <w:hyperlink w:anchor="P979" w:history="1">
              <w:r w:rsidRPr="00D07494">
                <w:rPr>
                  <w:sz w:val="18"/>
                  <w:szCs w:val="18"/>
                </w:rPr>
                <w:t>гр. 6</w:t>
              </w:r>
            </w:hyperlink>
            <w:r w:rsidRPr="00D07494">
              <w:rPr>
                <w:sz w:val="18"/>
                <w:szCs w:val="18"/>
              </w:rPr>
              <w:t xml:space="preserve"> / </w:t>
            </w:r>
            <w:hyperlink w:anchor="P978" w:history="1">
              <w:r w:rsidRPr="00D07494">
                <w:rPr>
                  <w:sz w:val="18"/>
                  <w:szCs w:val="18"/>
                </w:rPr>
                <w:t>гр. 5</w:t>
              </w:r>
            </w:hyperlink>
            <w:r w:rsidRPr="00D07494">
              <w:rPr>
                <w:sz w:val="18"/>
                <w:szCs w:val="18"/>
              </w:rPr>
              <w:t xml:space="preserve"> x 100), %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Наименование </w:t>
            </w:r>
            <w:r w:rsidR="00117B4F" w:rsidRPr="00D07494">
              <w:rPr>
                <w:sz w:val="18"/>
                <w:szCs w:val="18"/>
              </w:rPr>
              <w:t>показателя мероприятия</w:t>
            </w:r>
            <w:r w:rsidRPr="00D07494">
              <w:rPr>
                <w:sz w:val="18"/>
                <w:szCs w:val="18"/>
              </w:rPr>
              <w:t>, единица измерения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Плановое значение показателя мероприятия на 20__ год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Фактическое значение показателя мероприятия</w:t>
            </w:r>
          </w:p>
        </w:tc>
        <w:tc>
          <w:tcPr>
            <w:tcW w:w="1289" w:type="dxa"/>
            <w:vAlign w:val="center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Обоснование причин отклонения (при наличии) </w:t>
            </w:r>
          </w:p>
        </w:tc>
      </w:tr>
      <w:tr w:rsidR="00BF2A25" w:rsidRPr="00D07494" w:rsidTr="00E22638">
        <w:tc>
          <w:tcPr>
            <w:tcW w:w="1288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1406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0" w:name="P978"/>
            <w:bookmarkEnd w:id="10"/>
            <w:r w:rsidRPr="00D07494">
              <w:rPr>
                <w:sz w:val="18"/>
                <w:szCs w:val="18"/>
              </w:rPr>
              <w:t>5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1" w:name="P979"/>
            <w:bookmarkEnd w:id="11"/>
            <w:r w:rsidRPr="00D07494">
              <w:rPr>
                <w:sz w:val="18"/>
                <w:szCs w:val="18"/>
              </w:rPr>
              <w:t>6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7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8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9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10</w:t>
            </w:r>
          </w:p>
        </w:tc>
        <w:tc>
          <w:tcPr>
            <w:tcW w:w="1289" w:type="dxa"/>
          </w:tcPr>
          <w:p w:rsidR="00BF2A25" w:rsidRPr="00D07494" w:rsidRDefault="00BF2A25" w:rsidP="00914FBB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2" w:name="P984"/>
            <w:bookmarkEnd w:id="12"/>
            <w:r w:rsidRPr="00D07494">
              <w:rPr>
                <w:sz w:val="18"/>
                <w:szCs w:val="18"/>
              </w:rPr>
              <w:t>11</w:t>
            </w:r>
          </w:p>
        </w:tc>
      </w:tr>
      <w:tr w:rsidR="001F2275" w:rsidRPr="00D07494" w:rsidTr="00E22638">
        <w:trPr>
          <w:trHeight w:val="171"/>
        </w:trPr>
        <w:tc>
          <w:tcPr>
            <w:tcW w:w="4253" w:type="dxa"/>
            <w:gridSpan w:val="3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Муниципальная программа</w:t>
            </w:r>
          </w:p>
        </w:tc>
        <w:tc>
          <w:tcPr>
            <w:tcW w:w="1417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1F2275" w:rsidRPr="00D07494" w:rsidTr="00E22638">
        <w:trPr>
          <w:trHeight w:val="77"/>
        </w:trPr>
        <w:tc>
          <w:tcPr>
            <w:tcW w:w="1288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2965" w:type="dxa"/>
            <w:gridSpan w:val="2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Подпрограмма 1</w:t>
            </w:r>
          </w:p>
        </w:tc>
        <w:tc>
          <w:tcPr>
            <w:tcW w:w="1417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BF2A25" w:rsidTr="00E22638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Основное мероприятие 1.1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BF2A25" w:rsidTr="00E22638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BF2A25" w:rsidTr="00E22638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BF2A25" w:rsidTr="00E22638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Default="00BF2A25" w:rsidP="00914F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BF2A25" w:rsidTr="00E22638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  <w:r w:rsidRPr="00231687">
              <w:rPr>
                <w:sz w:val="18"/>
                <w:szCs w:val="18"/>
              </w:rPr>
              <w:t>Основное мероприятие 1.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BF2A25" w:rsidTr="00E22638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231687" w:rsidRDefault="00BF2A25" w:rsidP="00914F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A25" w:rsidRPr="00E22CBE" w:rsidRDefault="00BF2A25" w:rsidP="00914FBB">
            <w:pPr>
              <w:rPr>
                <w:sz w:val="18"/>
                <w:szCs w:val="18"/>
              </w:rPr>
            </w:pPr>
          </w:p>
        </w:tc>
      </w:tr>
      <w:tr w:rsidR="001F2275" w:rsidTr="00DF4FFB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17B4F" w:rsidP="001F22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Проект </w:t>
            </w:r>
            <w:r>
              <w:t>(</w:t>
            </w:r>
            <w:r w:rsidR="001F2275" w:rsidRPr="00643CB7">
              <w:rPr>
                <w:sz w:val="18"/>
                <w:szCs w:val="18"/>
              </w:rPr>
              <w:t>при наличии)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275" w:rsidRPr="00E22CBE" w:rsidRDefault="001F2275" w:rsidP="001F2275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1F2275" w:rsidRPr="00D07494" w:rsidRDefault="001F2275" w:rsidP="001F2275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097D4C" w:rsidTr="00E22638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D4C" w:rsidRPr="00E22CBE" w:rsidRDefault="00097D4C" w:rsidP="00097D4C">
            <w:pPr>
              <w:rPr>
                <w:sz w:val="18"/>
                <w:szCs w:val="18"/>
              </w:rPr>
            </w:pPr>
          </w:p>
        </w:tc>
      </w:tr>
    </w:tbl>
    <w:p w:rsidR="00BF2A25" w:rsidRDefault="00BF2A25" w:rsidP="00BF2A25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 xml:space="preserve">.   </w:t>
      </w:r>
    </w:p>
    <w:p w:rsidR="00BD3CC5" w:rsidRDefault="00BD3CC5" w:rsidP="0026631D">
      <w:pPr>
        <w:pStyle w:val="ConsPlusNormal"/>
        <w:widowControl/>
        <w:ind w:right="-314" w:firstLine="0"/>
        <w:jc w:val="right"/>
        <w:rPr>
          <w:rFonts w:ascii="Times New Roman" w:hAnsi="Times New Roman" w:cs="Times New Roman"/>
          <w:sz w:val="24"/>
          <w:szCs w:val="24"/>
        </w:rPr>
        <w:sectPr w:rsidR="00BD3CC5" w:rsidSect="00E22638">
          <w:headerReference w:type="even" r:id="rId16"/>
          <w:headerReference w:type="default" r:id="rId17"/>
          <w:footerReference w:type="even" r:id="rId18"/>
          <w:pgSz w:w="16838" w:h="11906" w:orient="landscape"/>
          <w:pgMar w:top="1134" w:right="1134" w:bottom="1134" w:left="1134" w:header="709" w:footer="403" w:gutter="0"/>
          <w:cols w:space="708"/>
          <w:docGrid w:linePitch="360"/>
        </w:sectPr>
      </w:pPr>
    </w:p>
    <w:p w:rsidR="0026631D" w:rsidRPr="00AA2A83" w:rsidRDefault="0026631D" w:rsidP="0026631D">
      <w:pPr>
        <w:pStyle w:val="ConsPlusNormal"/>
        <w:widowControl/>
        <w:ind w:right="-314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AA2A83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BF2A25">
        <w:rPr>
          <w:rFonts w:ascii="Times New Roman" w:hAnsi="Times New Roman" w:cs="Times New Roman"/>
          <w:sz w:val="24"/>
          <w:szCs w:val="24"/>
        </w:rPr>
        <w:t>3</w:t>
      </w:r>
    </w:p>
    <w:p w:rsidR="00097D4C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bookmarkStart w:id="13" w:name="P2484"/>
      <w:bookmarkEnd w:id="13"/>
      <w:r w:rsidRPr="00097D4C">
        <w:rPr>
          <w:sz w:val="28"/>
          <w:szCs w:val="28"/>
        </w:rPr>
        <w:t xml:space="preserve">Информация об изменениях объемов финансирования муниципальной </w:t>
      </w:r>
      <w:r w:rsidR="00117B4F" w:rsidRPr="00097D4C">
        <w:rPr>
          <w:sz w:val="28"/>
          <w:szCs w:val="28"/>
        </w:rPr>
        <w:t>программы и</w:t>
      </w:r>
      <w:r w:rsidRPr="00097D4C">
        <w:rPr>
          <w:sz w:val="28"/>
          <w:szCs w:val="28"/>
        </w:rPr>
        <w:t xml:space="preserve"> целевых показателей муниципальной программы </w:t>
      </w:r>
    </w:p>
    <w:p w:rsidR="0026631D" w:rsidRPr="00097D4C" w:rsidRDefault="0026631D" w:rsidP="0026631D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097D4C">
        <w:rPr>
          <w:sz w:val="28"/>
          <w:szCs w:val="28"/>
        </w:rPr>
        <w:t>за _____год</w:t>
      </w:r>
    </w:p>
    <w:p w:rsidR="00BD6302" w:rsidRPr="00792F74" w:rsidRDefault="00BD6302" w:rsidP="0026631D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tbl>
      <w:tblPr>
        <w:tblW w:w="101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94"/>
        <w:gridCol w:w="2493"/>
        <w:gridCol w:w="2645"/>
        <w:gridCol w:w="2493"/>
      </w:tblGrid>
      <w:tr w:rsidR="00BB25D5" w:rsidRPr="001C437A" w:rsidTr="00097D4C">
        <w:trPr>
          <w:trHeight w:val="529"/>
        </w:trPr>
        <w:tc>
          <w:tcPr>
            <w:tcW w:w="2494" w:type="dxa"/>
            <w:vMerge w:val="restart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 xml:space="preserve">Наименование программы, </w:t>
            </w:r>
            <w:r w:rsidR="00117B4F" w:rsidRPr="00792F74">
              <w:rPr>
                <w:sz w:val="22"/>
                <w:szCs w:val="20"/>
              </w:rPr>
              <w:t>подпрограммы, основного</w:t>
            </w:r>
            <w:r w:rsidRPr="00792F74">
              <w:rPr>
                <w:sz w:val="22"/>
                <w:szCs w:val="20"/>
              </w:rPr>
              <w:t xml:space="preserve"> мероприятия, мероприятия</w:t>
            </w:r>
            <w:r>
              <w:rPr>
                <w:sz w:val="22"/>
                <w:szCs w:val="20"/>
              </w:rPr>
              <w:t>, проекта</w:t>
            </w:r>
          </w:p>
        </w:tc>
        <w:tc>
          <w:tcPr>
            <w:tcW w:w="2493" w:type="dxa"/>
            <w:vMerge w:val="restart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Источники финансирования / Наименование целевого показателя</w:t>
            </w:r>
          </w:p>
        </w:tc>
        <w:tc>
          <w:tcPr>
            <w:tcW w:w="5138" w:type="dxa"/>
            <w:gridSpan w:val="2"/>
            <w:vAlign w:val="center"/>
          </w:tcPr>
          <w:p w:rsidR="00BB25D5" w:rsidRPr="00792F74" w:rsidRDefault="00BB25D5" w:rsidP="00BF2A2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Предусмотренный объем финансирования (тыс. руб.) / Значение целевого показателя</w:t>
            </w:r>
          </w:p>
        </w:tc>
      </w:tr>
      <w:tr w:rsidR="00BB25D5" w:rsidRPr="001C437A" w:rsidTr="00BB25D5">
        <w:trPr>
          <w:trHeight w:val="1216"/>
        </w:trPr>
        <w:tc>
          <w:tcPr>
            <w:tcW w:w="2494" w:type="dxa"/>
            <w:vMerge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</w:p>
        </w:tc>
        <w:tc>
          <w:tcPr>
            <w:tcW w:w="2493" w:type="dxa"/>
            <w:vMerge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Редакция программы от _________</w:t>
            </w:r>
          </w:p>
          <w:p w:rsidR="00BB25D5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 w:rsidRPr="00792F74">
              <w:rPr>
                <w:sz w:val="22"/>
                <w:szCs w:val="20"/>
              </w:rPr>
              <w:t xml:space="preserve"> _________</w:t>
            </w:r>
          </w:p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(на начало отчетного периода)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Редакция программы от _________</w:t>
            </w:r>
          </w:p>
          <w:p w:rsidR="00BB25D5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 w:rsidRPr="00792F74">
              <w:rPr>
                <w:sz w:val="22"/>
                <w:szCs w:val="20"/>
              </w:rPr>
              <w:t xml:space="preserve"> _________</w:t>
            </w:r>
          </w:p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(на конец отчетного периода)</w:t>
            </w:r>
          </w:p>
        </w:tc>
      </w:tr>
      <w:tr w:rsidR="00BB25D5" w:rsidRPr="001C437A" w:rsidTr="00097D4C">
        <w:trPr>
          <w:trHeight w:val="150"/>
        </w:trPr>
        <w:tc>
          <w:tcPr>
            <w:tcW w:w="2494" w:type="dxa"/>
            <w:vAlign w:val="center"/>
          </w:tcPr>
          <w:p w:rsidR="00BB25D5" w:rsidRPr="00792F74" w:rsidRDefault="00097D4C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</w:p>
        </w:tc>
        <w:tc>
          <w:tcPr>
            <w:tcW w:w="2493" w:type="dxa"/>
            <w:vAlign w:val="center"/>
          </w:tcPr>
          <w:p w:rsidR="00BB25D5" w:rsidRPr="00792F74" w:rsidRDefault="00097D4C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4</w:t>
            </w:r>
          </w:p>
        </w:tc>
      </w:tr>
      <w:tr w:rsidR="00BB25D5" w:rsidRPr="001C437A" w:rsidTr="00BB25D5">
        <w:trPr>
          <w:trHeight w:val="113"/>
        </w:trPr>
        <w:tc>
          <w:tcPr>
            <w:tcW w:w="2494" w:type="dxa"/>
            <w:vMerge w:val="restart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Программа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98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75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25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25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25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25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rPr>
          <w:trHeight w:val="20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 w:val="restart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Подпрограмма 1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 w:val="restart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lastRenderedPageBreak/>
              <w:t>Основное мероприятие 1.1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4F77ED">
        <w:trPr>
          <w:trHeight w:val="539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4F77ED">
        <w:trPr>
          <w:trHeight w:val="49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4F77ED">
        <w:trPr>
          <w:trHeight w:val="24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4F77ED">
        <w:trPr>
          <w:trHeight w:val="102"/>
        </w:trPr>
        <w:tc>
          <w:tcPr>
            <w:tcW w:w="2494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645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 w:val="restart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both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 xml:space="preserve">Проект </w:t>
            </w:r>
            <w:r>
              <w:rPr>
                <w:sz w:val="22"/>
                <w:szCs w:val="20"/>
              </w:rPr>
              <w:t>1.2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4F77ED">
        <w:trPr>
          <w:trHeight w:val="73"/>
        </w:trPr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 w:val="restart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Проект 2</w:t>
            </w: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792F74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25D5" w:rsidRPr="00286065" w:rsidRDefault="00BB25D5" w:rsidP="00BB25D5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  <w:vMerge/>
          </w:tcPr>
          <w:p w:rsidR="00BB25D5" w:rsidRPr="001378DA" w:rsidRDefault="00BB25D5" w:rsidP="00BB25D5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BB25D5" w:rsidRPr="001C437A" w:rsidTr="00BB25D5">
        <w:tc>
          <w:tcPr>
            <w:tcW w:w="2494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493" w:type="dxa"/>
            <w:vAlign w:val="center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BB25D5" w:rsidRPr="001378DA" w:rsidRDefault="00BB25D5" w:rsidP="00BB25D5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</w:tbl>
    <w:p w:rsidR="0026631D" w:rsidRDefault="0026631D" w:rsidP="0026631D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>.</w:t>
      </w:r>
    </w:p>
    <w:p w:rsidR="0026631D" w:rsidRPr="001C437A" w:rsidRDefault="0026631D" w:rsidP="0026631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26631D" w:rsidRPr="001C437A" w:rsidRDefault="0026631D" w:rsidP="0026631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26631D" w:rsidRPr="001C437A" w:rsidRDefault="0026631D" w:rsidP="0026631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26631D" w:rsidRPr="001C437A" w:rsidRDefault="0026631D" w:rsidP="0026631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26631D" w:rsidRDefault="0026631D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26631D" w:rsidRDefault="0026631D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F2A25" w:rsidRDefault="00BF2A25" w:rsidP="0026631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BD3CC5" w:rsidRDefault="00BD3CC5" w:rsidP="0026631D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  <w:sectPr w:rsidR="00BD3CC5" w:rsidSect="006F7EAE"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26631D" w:rsidRPr="00DE7814" w:rsidRDefault="0026631D" w:rsidP="0026631D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26631D" w:rsidRDefault="0026631D" w:rsidP="0026631D">
      <w:pPr>
        <w:pStyle w:val="ConsPlusNormal"/>
        <w:widowControl/>
        <w:ind w:left="-1368" w:firstLine="7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17B4F"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26631D" w:rsidRDefault="0026631D" w:rsidP="0026631D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26631D" w:rsidRDefault="0026631D" w:rsidP="0026631D">
      <w:pPr>
        <w:pStyle w:val="ConsPlusNormal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DE7814">
        <w:rPr>
          <w:rFonts w:ascii="Times New Roman" w:hAnsi="Times New Roman" w:cs="Times New Roman"/>
          <w:sz w:val="28"/>
          <w:szCs w:val="28"/>
        </w:rPr>
        <w:t xml:space="preserve">от </w:t>
      </w:r>
      <w:r w:rsidR="00CA42B8">
        <w:rPr>
          <w:rFonts w:ascii="Times New Roman" w:hAnsi="Times New Roman" w:cs="Times New Roman"/>
          <w:sz w:val="28"/>
          <w:szCs w:val="28"/>
        </w:rPr>
        <w:t>01.03.2022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7814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7A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E7814">
        <w:rPr>
          <w:rFonts w:ascii="Times New Roman" w:hAnsi="Times New Roman" w:cs="Times New Roman"/>
          <w:sz w:val="28"/>
          <w:szCs w:val="28"/>
        </w:rPr>
        <w:t xml:space="preserve"> </w:t>
      </w:r>
      <w:r w:rsidR="00CA42B8">
        <w:rPr>
          <w:rFonts w:ascii="Times New Roman" w:hAnsi="Times New Roman" w:cs="Times New Roman"/>
          <w:sz w:val="28"/>
          <w:szCs w:val="28"/>
        </w:rPr>
        <w:t>413-па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26631D" w:rsidRDefault="0026631D" w:rsidP="0026631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A42B8" w:rsidRDefault="00CA42B8" w:rsidP="00CA42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Порядок проведения оценки эффективности реализации муниципальных программ города Усолье-Сибирское</w:t>
      </w:r>
    </w:p>
    <w:p w:rsidR="00CA42B8" w:rsidRDefault="00CA42B8" w:rsidP="00CA42B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Настоящий Порядок разработан в соответствии со статьей 179 Бюджетного кодекса Российской Федерации.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Настоящий Порядок определяет правила проведения оценки эффективности реализации муниципальных программ города Усолье-Сибирское (далее - муниципальные программы). Для оценки эффективности реализации муниципальных программ используются целевые показатели, характеризующие достижение целей и выполнение задач муниципальной программы с учетом общего объема ресурсов, направленного на ее реализацию.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Оценка эффективности реализации муниципальных программ направлена на: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наиболее и наименее эффективных муниципальных 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оценку степени достижения целей, задач и целевых показателей муниципальных 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оценку степени влияния динамики целевых показателей на достижение целей и решение задач муниципальных 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прогноз возможных последствий и степени достижения ожидаемых конечных результатов реализации муниципальных программ.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Оценка эффективности муниципальной программы осуществляется ответственным исполнителем муниципальной программы совместно с соисполнителями.</w:t>
      </w:r>
    </w:p>
    <w:p w:rsidR="00CA42B8" w:rsidRDefault="00CA42B8" w:rsidP="00CA42B8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Оценка эффективности реализации муниципальной программы проводится ежегодно в обязательном порядке и является неотъемлемой частью </w:t>
      </w:r>
      <w:r>
        <w:rPr>
          <w:sz w:val="28"/>
          <w:szCs w:val="28"/>
          <w:lang w:val="x-none"/>
        </w:rPr>
        <w:t>отчет</w:t>
      </w:r>
      <w:r>
        <w:rPr>
          <w:sz w:val="28"/>
          <w:szCs w:val="28"/>
        </w:rPr>
        <w:t>а</w:t>
      </w:r>
      <w:r>
        <w:rPr>
          <w:sz w:val="28"/>
          <w:szCs w:val="28"/>
          <w:lang w:val="x-none"/>
        </w:rPr>
        <w:t xml:space="preserve"> </w:t>
      </w:r>
      <w:r>
        <w:rPr>
          <w:sz w:val="28"/>
          <w:szCs w:val="28"/>
        </w:rPr>
        <w:t>о реализации муниципальной программы</w:t>
      </w:r>
      <w:r>
        <w:rPr>
          <w:sz w:val="28"/>
          <w:szCs w:val="28"/>
          <w:lang w:val="x-none"/>
        </w:rPr>
        <w:t>,</w:t>
      </w:r>
      <w:r>
        <w:rPr>
          <w:sz w:val="28"/>
          <w:szCs w:val="28"/>
        </w:rPr>
        <w:t xml:space="preserve"> который предоставляется</w:t>
      </w:r>
      <w:r>
        <w:rPr>
          <w:sz w:val="28"/>
          <w:szCs w:val="28"/>
          <w:lang w:val="x-none"/>
        </w:rPr>
        <w:t xml:space="preserve"> </w:t>
      </w:r>
      <w:r>
        <w:rPr>
          <w:sz w:val="28"/>
          <w:szCs w:val="28"/>
        </w:rPr>
        <w:t xml:space="preserve">отраслевыми (функциональными) органами администрации города Усолье-Сибирское, муниципальными учреждениями, являющимися </w:t>
      </w:r>
      <w:proofErr w:type="spellStart"/>
      <w:r>
        <w:rPr>
          <w:sz w:val="28"/>
          <w:szCs w:val="28"/>
        </w:rPr>
        <w:t>ответств</w:t>
      </w:r>
      <w:r>
        <w:rPr>
          <w:sz w:val="28"/>
          <w:szCs w:val="28"/>
          <w:lang w:val="x-none"/>
        </w:rPr>
        <w:t>енными</w:t>
      </w:r>
      <w:proofErr w:type="spellEnd"/>
      <w:r>
        <w:rPr>
          <w:sz w:val="28"/>
          <w:szCs w:val="28"/>
          <w:lang w:val="x-none"/>
        </w:rPr>
        <w:t xml:space="preserve"> исполнителями </w:t>
      </w:r>
      <w:r>
        <w:rPr>
          <w:sz w:val="28"/>
          <w:szCs w:val="28"/>
        </w:rPr>
        <w:t>муниципальных программ</w:t>
      </w:r>
      <w:r>
        <w:rPr>
          <w:sz w:val="28"/>
          <w:szCs w:val="28"/>
          <w:lang w:val="x-none"/>
        </w:rPr>
        <w:t xml:space="preserve">, в </w:t>
      </w:r>
      <w:r>
        <w:rPr>
          <w:sz w:val="28"/>
          <w:szCs w:val="28"/>
        </w:rPr>
        <w:t>комитет экономического развития администрации города Усолье-Сибирское</w:t>
      </w:r>
      <w:r>
        <w:rPr>
          <w:sz w:val="28"/>
          <w:szCs w:val="28"/>
          <w:lang w:val="x-none"/>
        </w:rPr>
        <w:t>в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</w:t>
      </w:r>
      <w:proofErr w:type="spellEnd"/>
      <w:r>
        <w:rPr>
          <w:sz w:val="28"/>
          <w:szCs w:val="28"/>
        </w:rPr>
        <w:t xml:space="preserve"> соответствии с пунктом 4.1 Положения о порядке принятия решений о разработке муниципальных программ города Усолье-Сибирское и их формирования и реализации (далее - Положение).</w:t>
      </w:r>
    </w:p>
    <w:p w:rsidR="00CA42B8" w:rsidRDefault="00CA42B8" w:rsidP="00CA42B8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 Ежегодная оценка эффективности реализации муниципальной программы осуществляется путем расчета эффективности реализации муниципальной программы через определение эффективности подпрограмм муниципальной программы, с учетом объема финансовых ресурсов, предусмотренных на их реализацию.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 Оценка эффективности муниципальной программы осуществляется путем: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оценки степени достижения целей и решения задач муниципальной программы и составляющих ее подпрограмм путем сопоставления фактически </w:t>
      </w:r>
      <w:r>
        <w:rPr>
          <w:sz w:val="28"/>
          <w:szCs w:val="28"/>
        </w:rPr>
        <w:lastRenderedPageBreak/>
        <w:t>достигнутых значений показателей муниципальной программы и составляющих ее подпрограмм и их плановых значений по формуле:</w:t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62150" cy="247650"/>
            <wp:effectExtent l="0" t="0" r="0" b="0"/>
            <wp:docPr id="25" name="Рисунок 25" descr="base_23963_122527_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base_23963_122527_13"/>
                    <pic:cNvPicPr>
                      <a:picLocks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24" name="Рисунок 24" descr="base_23963_122527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base_23963_122527_14"/>
                    <pic:cNvPicPr>
                      <a:picLocks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степень достижения целей (решения задач);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23" name="Рисунок 23" descr="base_23963_122527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base_23963_122527_15"/>
                    <pic:cNvPicPr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степень достижения целевого показателя муниципальной программы и составляющих ее подпрограмм;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N - количество целевых показателей муниципальной программы и составляющих ее подпрограмм.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Степень достижения целевого показателя муниципальной программы и составляющих ее подпрограмм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дп</w:t>
      </w:r>
      <w:proofErr w:type="spellEnd"/>
      <w:r>
        <w:rPr>
          <w:sz w:val="28"/>
          <w:szCs w:val="28"/>
        </w:rPr>
        <w:t xml:space="preserve"> рассчитывается по формуле:</w:t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66775" cy="266700"/>
            <wp:effectExtent l="0" t="0" r="0" b="0"/>
            <wp:docPr id="22" name="Рисунок 22" descr="base_23963_122527_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base_23963_122527_17"/>
                    <pic:cNvPicPr>
                      <a:picLocks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9"/>
          <w:sz w:val="28"/>
          <w:szCs w:val="28"/>
        </w:rPr>
        <w:drawing>
          <wp:inline distT="0" distB="0" distL="0" distR="0">
            <wp:extent cx="209550" cy="266700"/>
            <wp:effectExtent l="0" t="0" r="0" b="0"/>
            <wp:docPr id="21" name="Рисунок 21" descr="base_23963_122527_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base_23963_122527_18"/>
                    <pic:cNvPicPr>
                      <a:picLocks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фактическое значение целевого показателя муниципальной программы и составляющих ее подпрограмм;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7"/>
          <w:sz w:val="28"/>
          <w:szCs w:val="28"/>
        </w:rPr>
        <w:drawing>
          <wp:inline distT="0" distB="0" distL="0" distR="0">
            <wp:extent cx="200025" cy="238125"/>
            <wp:effectExtent l="0" t="0" r="9525" b="9525"/>
            <wp:docPr id="20" name="Рисунок 20" descr="base_23963_122527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base_23963_122527_19"/>
                    <pic:cNvPicPr>
                      <a:picLocks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плановое значение целевого показателя муниципальной программы и составляющих ее подпрограмм (для целевых показателей, желаемой тенденцией развития которых является рост значений) или:</w:t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09625" cy="266700"/>
            <wp:effectExtent l="0" t="0" r="9525" b="0"/>
            <wp:docPr id="19" name="Рисунок 19" descr="base_23963_122527_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base_23963_122527_20"/>
                    <pic:cNvPicPr>
                      <a:picLocks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(для целевых показателей, желаемой тенденцией развития которых является снижение значений);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оценки степени соответствия запланированному уровню затрат и эффективности использования средств, направленных на реализацию муниципальной программы и составляющих ее подпрограмм, путем сопоставления фактических и плановых объемов финансирования муниципальной программы и составляющих ее подпрограмм по формуле:</w:t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/ </w:t>
      </w: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  <w:vertAlign w:val="subscript"/>
        </w:rPr>
        <w:t>,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9"/>
          <w:sz w:val="28"/>
          <w:szCs w:val="28"/>
        </w:rPr>
        <w:drawing>
          <wp:inline distT="0" distB="0" distL="0" distR="0">
            <wp:extent cx="247650" cy="266700"/>
            <wp:effectExtent l="0" t="0" r="0" b="0"/>
            <wp:docPr id="18" name="Рисунок 18" descr="base_23963_122527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base_23963_122527_21"/>
                    <pic:cNvPicPr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уровень финансирования реализации муниципальной программы и составляющих ее подпрограмм;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  <w:position w:val="-9"/>
          <w:sz w:val="28"/>
          <w:szCs w:val="28"/>
        </w:rPr>
        <w:drawing>
          <wp:inline distT="0" distB="0" distL="0" distR="0">
            <wp:extent cx="247650" cy="266700"/>
            <wp:effectExtent l="0" t="0" r="0" b="0"/>
            <wp:docPr id="17" name="Рисунок 17" descr="base_23963_122527_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base_23963_122527_22"/>
                    <pic:cNvPicPr>
                      <a:picLocks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фактический объем финансовых ресурсов, направленный на реализацию муниципальной программы и составляющих ее подпрограмм;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47650" cy="238125"/>
            <wp:effectExtent l="0" t="0" r="0" b="9525"/>
            <wp:docPr id="16" name="Рисунок 16" descr="base_23963_122527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base_23963_122527_23"/>
                    <pic:cNvPicPr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:rsidR="00CA42B8" w:rsidRDefault="00CA42B8" w:rsidP="00CA42B8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При возникновении кредиторской задолженности по окончании отчетного периода реализации муниципальной программы, </w:t>
      </w:r>
      <w:r>
        <w:rPr>
          <w:rFonts w:eastAsiaTheme="minorHAnsi"/>
          <w:sz w:val="28"/>
          <w:szCs w:val="28"/>
          <w:lang w:val="x-none" w:eastAsia="en-US"/>
        </w:rPr>
        <w:t>оценк</w:t>
      </w:r>
      <w:r>
        <w:rPr>
          <w:rFonts w:eastAsiaTheme="minorHAnsi"/>
          <w:sz w:val="28"/>
          <w:szCs w:val="28"/>
          <w:lang w:eastAsia="en-US"/>
        </w:rPr>
        <w:t>а</w:t>
      </w:r>
      <w:r>
        <w:rPr>
          <w:rFonts w:eastAsiaTheme="minorHAnsi"/>
          <w:sz w:val="28"/>
          <w:szCs w:val="28"/>
          <w:lang w:val="x-none" w:eastAsia="en-US"/>
        </w:rPr>
        <w:t xml:space="preserve"> степени соответствия </w:t>
      </w:r>
      <w:r>
        <w:rPr>
          <w:rFonts w:eastAsiaTheme="minorHAnsi"/>
          <w:sz w:val="28"/>
          <w:szCs w:val="28"/>
          <w:lang w:val="x-none" w:eastAsia="en-US"/>
        </w:rPr>
        <w:lastRenderedPageBreak/>
        <w:t xml:space="preserve">запланированному уровню затрат и эффективности использования средств, направленных на реализацию муниципальной программы и составляющих ее подпрограмм </w:t>
      </w:r>
      <w:r>
        <w:rPr>
          <w:rFonts w:eastAsiaTheme="minorHAnsi"/>
          <w:sz w:val="28"/>
          <w:szCs w:val="28"/>
          <w:lang w:eastAsia="en-US"/>
        </w:rPr>
        <w:t xml:space="preserve">осуществляется </w:t>
      </w:r>
      <w:r>
        <w:rPr>
          <w:rFonts w:eastAsiaTheme="minorHAnsi"/>
          <w:sz w:val="28"/>
          <w:szCs w:val="28"/>
          <w:lang w:val="x-none" w:eastAsia="en-US"/>
        </w:rPr>
        <w:t xml:space="preserve">путем сопоставления </w:t>
      </w:r>
      <w:r>
        <w:rPr>
          <w:rFonts w:eastAsiaTheme="minorHAnsi"/>
          <w:sz w:val="28"/>
          <w:szCs w:val="28"/>
          <w:lang w:eastAsia="en-US"/>
        </w:rPr>
        <w:t xml:space="preserve">фактических и </w:t>
      </w:r>
      <w:r>
        <w:rPr>
          <w:rFonts w:eastAsiaTheme="minorHAnsi"/>
          <w:sz w:val="28"/>
          <w:szCs w:val="28"/>
          <w:lang w:val="x-none" w:eastAsia="en-US"/>
        </w:rPr>
        <w:t xml:space="preserve">плановых объемов финансирования с учетом образовавшейся кредиторской задолженностью по состоянию на </w:t>
      </w:r>
      <w:r>
        <w:rPr>
          <w:rFonts w:eastAsiaTheme="minorHAnsi"/>
          <w:sz w:val="28"/>
          <w:szCs w:val="28"/>
          <w:lang w:eastAsia="en-US"/>
        </w:rPr>
        <w:t>первое число года, следующего за отчетным годом реализации муниципальной программы.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  <w:lang w:val="x-none"/>
        </w:rPr>
      </w:pP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расчет эффективности реализации муниципальной программы и составляющих ее подпрограмм </w:t>
      </w:r>
      <w:r>
        <w:rPr>
          <w:noProof/>
          <w:position w:val="-7"/>
          <w:sz w:val="28"/>
          <w:szCs w:val="28"/>
        </w:rPr>
        <w:drawing>
          <wp:inline distT="0" distB="0" distL="0" distR="0">
            <wp:extent cx="419100" cy="238125"/>
            <wp:effectExtent l="0" t="0" r="0" b="9525"/>
            <wp:docPr id="15" name="Рисунок 15" descr="base_23963_122527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ase_23963_122527_24"/>
                    <pic:cNvPicPr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по следующей формуле: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  <w:vertAlign w:val="subscript"/>
        </w:rPr>
      </w:pP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мп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дц</w:t>
      </w:r>
      <w:proofErr w:type="spellEnd"/>
      <w:r>
        <w:rPr>
          <w:sz w:val="28"/>
          <w:szCs w:val="28"/>
        </w:rPr>
        <w:t xml:space="preserve"> * У</w:t>
      </w:r>
      <w:r>
        <w:rPr>
          <w:sz w:val="28"/>
          <w:szCs w:val="28"/>
          <w:vertAlign w:val="subscript"/>
        </w:rPr>
        <w:t>ф</w:t>
      </w:r>
    </w:p>
    <w:p w:rsidR="00CA42B8" w:rsidRDefault="00CA42B8" w:rsidP="00CA42B8">
      <w:pPr>
        <w:widowControl w:val="0"/>
        <w:autoSpaceDE w:val="0"/>
        <w:autoSpaceDN w:val="0"/>
        <w:jc w:val="center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 Вывод об эффективности (неэффективности) муниципальной программы и составляющих ее подпрограмм определяется на основании следующих критериев:</w:t>
      </w:r>
    </w:p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tbl>
      <w:tblPr>
        <w:tblW w:w="102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792"/>
        <w:gridCol w:w="2408"/>
      </w:tblGrid>
      <w:tr w:rsidR="00CA42B8" w:rsidTr="00CA42B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Вывод об эффективности реализации муниципальной программы и (или) подпрограммы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Критерии оценки эффективности</w:t>
            </w:r>
          </w:p>
        </w:tc>
      </w:tr>
      <w:tr w:rsidR="00CA42B8" w:rsidTr="00CA42B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Уровень эффективности неудовлетворительный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менее 0,6</w:t>
            </w:r>
          </w:p>
        </w:tc>
      </w:tr>
      <w:tr w:rsidR="00CA42B8" w:rsidTr="00CA42B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Уровень эффективности удовлетворительный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 менее 0,6</w:t>
            </w:r>
          </w:p>
        </w:tc>
      </w:tr>
      <w:tr w:rsidR="00CA42B8" w:rsidTr="00CA42B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Уровень эффективности средний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 менее 0,8</w:t>
            </w:r>
          </w:p>
        </w:tc>
      </w:tr>
      <w:tr w:rsidR="00CA42B8" w:rsidTr="00CA42B8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Эффективна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42B8" w:rsidRDefault="00CA42B8">
            <w:pPr>
              <w:widowControl w:val="0"/>
              <w:autoSpaceDE w:val="0"/>
              <w:autoSpaceDN w:val="0"/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 менее 0,9</w:t>
            </w:r>
          </w:p>
        </w:tc>
      </w:tr>
    </w:tbl>
    <w:p w:rsidR="00CA42B8" w:rsidRDefault="00CA42B8" w:rsidP="00CA42B8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 Значения степени достижения целей (</w:t>
      </w:r>
      <w:r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14" name="Рисунок 14" descr="base_23963_122527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base_23963_122527_14"/>
                    <pic:cNvPicPr>
                      <a:picLocks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), степени достижения целевого показателя муниципальной программы и составляющих ее подпрограмм (</w:t>
      </w:r>
      <w:r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10" name="Рисунок 10" descr="base_23963_122527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base_23963_122527_15"/>
                    <pic:cNvPicPr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),  уровня финансирования реализации муниципальной программы и составляющих ее подпрограмм ( </w:t>
      </w:r>
      <w:r>
        <w:rPr>
          <w:noProof/>
          <w:position w:val="-9"/>
          <w:sz w:val="28"/>
          <w:szCs w:val="28"/>
        </w:rPr>
        <w:drawing>
          <wp:inline distT="0" distB="0" distL="0" distR="0">
            <wp:extent cx="247650" cy="266700"/>
            <wp:effectExtent l="0" t="0" r="0" b="0"/>
            <wp:docPr id="1" name="Рисунок 1" descr="base_23963_122527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base_23963_122527_21"/>
                    <pic:cNvPicPr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), эффективности реализации муниципальной программы (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мп</w:t>
      </w:r>
      <w:proofErr w:type="spellEnd"/>
      <w:r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определяются с точностью до двух знаков после запятой (согласно математическим правилам округления чисел).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10. Для проведения оценки эффективности реализации муниципальной программы возможно использование индивидуальной методики оценки эффективности реализации муниципальной программы, разработанной с учетом специфики соответствующей сферы деятельности. При этом данная методика оценки эффективности реализации муниципальной программы должна быть отражена в соответствующей муниципальной программе.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11. По итогам проведения ежегодной оценки эффективности реализации муниципальных программ комитет экономического развития администрации города Усолье-Сибирское вправе рекомендовать ответственным исполнителям муниципальных программ, внести изменения в муниципальные программы в части: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корректировки плановых значений целевых показателей подпрограммы, </w:t>
      </w:r>
      <w:r>
        <w:rPr>
          <w:sz w:val="28"/>
          <w:szCs w:val="28"/>
        </w:rPr>
        <w:lastRenderedPageBreak/>
        <w:t>муниципальной программы, в случае существенных отклонений (более 25%) фактических значений целевых показателей от плановых значений;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корректировки плановых затрат на реализацию основных мероприятий подпрограммы, муниципальной программы, в случае существенных отклонений (более 50%) фактических затрат от плановых.</w:t>
      </w:r>
    </w:p>
    <w:p w:rsidR="00CA42B8" w:rsidRDefault="00CA42B8" w:rsidP="00CA42B8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12. Методическое руководство по вопросам оценки эффективности реализации муниципальных программ осуществляет экономический отдел комитета экономического развития администрации города.</w:t>
      </w:r>
    </w:p>
    <w:p w:rsidR="00CA42B8" w:rsidRDefault="00CA42B8" w:rsidP="00CA42B8">
      <w:pPr>
        <w:ind w:right="-427"/>
        <w:rPr>
          <w:b/>
          <w:sz w:val="28"/>
          <w:szCs w:val="28"/>
        </w:rPr>
      </w:pPr>
    </w:p>
    <w:p w:rsidR="00CA42B8" w:rsidRDefault="00CA42B8" w:rsidP="00CA42B8">
      <w:pPr>
        <w:ind w:right="-1"/>
      </w:pPr>
      <w:proofErr w:type="spellStart"/>
      <w:r>
        <w:rPr>
          <w:b/>
          <w:sz w:val="28"/>
          <w:szCs w:val="28"/>
        </w:rPr>
        <w:t>И.о</w:t>
      </w:r>
      <w:proofErr w:type="spellEnd"/>
      <w:r>
        <w:rPr>
          <w:b/>
          <w:sz w:val="28"/>
          <w:szCs w:val="28"/>
        </w:rPr>
        <w:t>. мэра города Усолье-Сибирское                                                      Л.Н. Панькова</w:t>
      </w:r>
    </w:p>
    <w:p w:rsidR="00735831" w:rsidRDefault="00735831" w:rsidP="00865C1D">
      <w:pPr>
        <w:ind w:right="-427"/>
      </w:pPr>
    </w:p>
    <w:sectPr w:rsidR="00735831" w:rsidSect="00097D4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007" w:rsidRDefault="00AC7007" w:rsidP="0026631D">
      <w:r>
        <w:separator/>
      </w:r>
    </w:p>
  </w:endnote>
  <w:endnote w:type="continuationSeparator" w:id="0">
    <w:p w:rsidR="00AC7007" w:rsidRDefault="00AC7007" w:rsidP="0026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476" w:rsidRDefault="00CA6476" w:rsidP="00F740D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16</w:t>
    </w:r>
    <w:r>
      <w:rPr>
        <w:rStyle w:val="a5"/>
      </w:rPr>
      <w:fldChar w:fldCharType="end"/>
    </w:r>
  </w:p>
  <w:p w:rsidR="00CA6476" w:rsidRDefault="00CA6476" w:rsidP="00F740D3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476" w:rsidRDefault="00CA6476" w:rsidP="00F740D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16</w:t>
    </w:r>
    <w:r>
      <w:rPr>
        <w:rStyle w:val="a5"/>
      </w:rPr>
      <w:fldChar w:fldCharType="end"/>
    </w:r>
  </w:p>
  <w:p w:rsidR="00CA6476" w:rsidRDefault="00CA6476" w:rsidP="00F740D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007" w:rsidRDefault="00AC7007" w:rsidP="0026631D">
      <w:r>
        <w:separator/>
      </w:r>
    </w:p>
  </w:footnote>
  <w:footnote w:type="continuationSeparator" w:id="0">
    <w:p w:rsidR="00AC7007" w:rsidRDefault="00AC7007" w:rsidP="00266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476" w:rsidRDefault="00CA6476" w:rsidP="00F740D3">
    <w:pPr>
      <w:pStyle w:val="a7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0</w:t>
    </w:r>
    <w:r>
      <w:rPr>
        <w:rStyle w:val="a5"/>
      </w:rPr>
      <w:fldChar w:fldCharType="end"/>
    </w:r>
  </w:p>
  <w:p w:rsidR="00CA6476" w:rsidRDefault="00CA6476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1044130"/>
      <w:docPartObj>
        <w:docPartGallery w:val="Page Numbers (Top of Page)"/>
        <w:docPartUnique/>
      </w:docPartObj>
    </w:sdtPr>
    <w:sdtEndPr/>
    <w:sdtContent>
      <w:p w:rsidR="00CA6476" w:rsidRDefault="00CA647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6254">
          <w:rPr>
            <w:noProof/>
          </w:rPr>
          <w:t>2</w:t>
        </w:r>
        <w:r>
          <w:fldChar w:fldCharType="end"/>
        </w:r>
      </w:p>
    </w:sdtContent>
  </w:sdt>
  <w:p w:rsidR="00CA6476" w:rsidRPr="00FB0298" w:rsidRDefault="00CA6476" w:rsidP="00F740D3">
    <w:pPr>
      <w:pStyle w:val="a7"/>
      <w:jc w:val="cent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9059391"/>
      <w:docPartObj>
        <w:docPartGallery w:val="Page Numbers (Top of Page)"/>
        <w:docPartUnique/>
      </w:docPartObj>
    </w:sdtPr>
    <w:sdtEndPr/>
    <w:sdtContent>
      <w:p w:rsidR="00CA6476" w:rsidRDefault="00CA647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6254">
          <w:rPr>
            <w:noProof/>
          </w:rPr>
          <w:t>31</w:t>
        </w:r>
        <w:r>
          <w:fldChar w:fldCharType="end"/>
        </w:r>
      </w:p>
    </w:sdtContent>
  </w:sdt>
  <w:p w:rsidR="00CA6476" w:rsidRPr="00E74AE7" w:rsidRDefault="00CA6476" w:rsidP="00384626">
    <w:pPr>
      <w:pStyle w:val="a7"/>
      <w:rPr>
        <w:lang w:val="en-U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6476" w:rsidRDefault="00CA6476" w:rsidP="00F740D3">
    <w:pPr>
      <w:pStyle w:val="a7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0</w:t>
    </w:r>
    <w:r>
      <w:rPr>
        <w:rStyle w:val="a5"/>
      </w:rPr>
      <w:fldChar w:fldCharType="end"/>
    </w:r>
  </w:p>
  <w:p w:rsidR="00CA6476" w:rsidRDefault="00CA6476">
    <w:pPr>
      <w:pStyle w:val="a7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9420637"/>
      <w:docPartObj>
        <w:docPartGallery w:val="Page Numbers (Top of Page)"/>
        <w:docPartUnique/>
      </w:docPartObj>
    </w:sdtPr>
    <w:sdtEndPr/>
    <w:sdtContent>
      <w:p w:rsidR="00CA6476" w:rsidRDefault="00CA647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6254">
          <w:rPr>
            <w:noProof/>
          </w:rPr>
          <w:t>34</w:t>
        </w:r>
        <w:r>
          <w:fldChar w:fldCharType="end"/>
        </w:r>
      </w:p>
    </w:sdtContent>
  </w:sdt>
  <w:p w:rsidR="00CA6476" w:rsidRPr="00050787" w:rsidRDefault="00CA6476" w:rsidP="00F740D3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A7A7B"/>
    <w:multiLevelType w:val="multilevel"/>
    <w:tmpl w:val="FF4E0EB6"/>
    <w:lvl w:ilvl="0">
      <w:start w:val="1"/>
      <w:numFmt w:val="decimal"/>
      <w:lvlText w:val="%1."/>
      <w:lvlJc w:val="left"/>
      <w:pPr>
        <w:ind w:left="861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1" w15:restartNumberingAfterBreak="0">
    <w:nsid w:val="0EED4F32"/>
    <w:multiLevelType w:val="hybridMultilevel"/>
    <w:tmpl w:val="C304ED98"/>
    <w:lvl w:ilvl="0" w:tplc="35E851C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E33877"/>
    <w:multiLevelType w:val="hybridMultilevel"/>
    <w:tmpl w:val="C298DE6E"/>
    <w:lvl w:ilvl="0" w:tplc="B0DA4502">
      <w:start w:val="1"/>
      <w:numFmt w:val="decimal"/>
      <w:lvlText w:val="%1)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3EC95CA9"/>
    <w:multiLevelType w:val="hybridMultilevel"/>
    <w:tmpl w:val="1B6A02B6"/>
    <w:lvl w:ilvl="0" w:tplc="2D30D2DE">
      <w:start w:val="1"/>
      <w:numFmt w:val="decimal"/>
      <w:lvlText w:val="%1."/>
      <w:lvlJc w:val="left"/>
      <w:pPr>
        <w:tabs>
          <w:tab w:val="num" w:pos="1485"/>
        </w:tabs>
        <w:ind w:left="148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60C11497"/>
    <w:multiLevelType w:val="hybridMultilevel"/>
    <w:tmpl w:val="291C8D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7F3A3587"/>
    <w:multiLevelType w:val="multilevel"/>
    <w:tmpl w:val="7A50B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1F6"/>
    <w:rsid w:val="000035C5"/>
    <w:rsid w:val="00007BF7"/>
    <w:rsid w:val="00036D7F"/>
    <w:rsid w:val="00097D4C"/>
    <w:rsid w:val="000A1647"/>
    <w:rsid w:val="0010507C"/>
    <w:rsid w:val="00117B4F"/>
    <w:rsid w:val="001B245A"/>
    <w:rsid w:val="001B25A9"/>
    <w:rsid w:val="001F2275"/>
    <w:rsid w:val="0021139D"/>
    <w:rsid w:val="00252CF2"/>
    <w:rsid w:val="0026631D"/>
    <w:rsid w:val="00296CE6"/>
    <w:rsid w:val="002A1907"/>
    <w:rsid w:val="002F7E68"/>
    <w:rsid w:val="00313A01"/>
    <w:rsid w:val="003206AF"/>
    <w:rsid w:val="003404AC"/>
    <w:rsid w:val="00384626"/>
    <w:rsid w:val="003D1CA6"/>
    <w:rsid w:val="003E1869"/>
    <w:rsid w:val="0040534D"/>
    <w:rsid w:val="00414AFC"/>
    <w:rsid w:val="00480D49"/>
    <w:rsid w:val="00486254"/>
    <w:rsid w:val="004B666E"/>
    <w:rsid w:val="004E009F"/>
    <w:rsid w:val="004E03C4"/>
    <w:rsid w:val="004F2F77"/>
    <w:rsid w:val="004F77ED"/>
    <w:rsid w:val="005444A5"/>
    <w:rsid w:val="005D3D2C"/>
    <w:rsid w:val="00604788"/>
    <w:rsid w:val="00657414"/>
    <w:rsid w:val="00682378"/>
    <w:rsid w:val="006D0CC8"/>
    <w:rsid w:val="006D795E"/>
    <w:rsid w:val="006F7EAE"/>
    <w:rsid w:val="0073466A"/>
    <w:rsid w:val="00735831"/>
    <w:rsid w:val="007578AD"/>
    <w:rsid w:val="00773709"/>
    <w:rsid w:val="0081278F"/>
    <w:rsid w:val="008244E7"/>
    <w:rsid w:val="00840BA1"/>
    <w:rsid w:val="00865C1D"/>
    <w:rsid w:val="009027D5"/>
    <w:rsid w:val="00914FBB"/>
    <w:rsid w:val="009A2E74"/>
    <w:rsid w:val="00A17427"/>
    <w:rsid w:val="00A751F6"/>
    <w:rsid w:val="00A835BB"/>
    <w:rsid w:val="00AC7007"/>
    <w:rsid w:val="00AF2A02"/>
    <w:rsid w:val="00BB25D5"/>
    <w:rsid w:val="00BD3CC5"/>
    <w:rsid w:val="00BD6302"/>
    <w:rsid w:val="00BF2A25"/>
    <w:rsid w:val="00C60458"/>
    <w:rsid w:val="00CA42B8"/>
    <w:rsid w:val="00CA5B6B"/>
    <w:rsid w:val="00CA6476"/>
    <w:rsid w:val="00CF2950"/>
    <w:rsid w:val="00D07756"/>
    <w:rsid w:val="00D174A8"/>
    <w:rsid w:val="00DD66D7"/>
    <w:rsid w:val="00DE4C37"/>
    <w:rsid w:val="00DF4FFB"/>
    <w:rsid w:val="00E14025"/>
    <w:rsid w:val="00E22638"/>
    <w:rsid w:val="00E24E3A"/>
    <w:rsid w:val="00E42FB9"/>
    <w:rsid w:val="00E74AE7"/>
    <w:rsid w:val="00ED0A2D"/>
    <w:rsid w:val="00EE7746"/>
    <w:rsid w:val="00F740D3"/>
    <w:rsid w:val="00FB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525F8E"/>
  <w15:chartTrackingRefBased/>
  <w15:docId w15:val="{3494B10D-848F-48F0-82AC-7DDCD5BE2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346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346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"/>
    <w:basedOn w:val="a"/>
    <w:rsid w:val="0026631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onsPlusNormal">
    <w:name w:val="ConsPlusNormal"/>
    <w:rsid w:val="0026631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26631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663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6631D"/>
  </w:style>
  <w:style w:type="table" w:styleId="a6">
    <w:name w:val="Table Grid"/>
    <w:basedOn w:val="a1"/>
    <w:rsid w:val="002663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2663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663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rsid w:val="0026631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26631D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2">
    <w:name w:val="Сетка таблицы1"/>
    <w:basedOn w:val="a1"/>
    <w:next w:val="a6"/>
    <w:uiPriority w:val="39"/>
    <w:rsid w:val="0026631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Знак Знак5 Знак Знак"/>
    <w:basedOn w:val="a"/>
    <w:rsid w:val="0026631D"/>
    <w:rPr>
      <w:rFonts w:ascii="Verdana" w:hAnsi="Verdana" w:cs="Verdana"/>
      <w:sz w:val="20"/>
      <w:szCs w:val="20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7346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66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8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A31973CF3534ADF83DE5C991EFD4527B7D68534B4DE2C4A02F0D4F4F7E56C4C006F2F7ED9FE9583E5C02a1C6H" TargetMode="External"/><Relationship Id="rId13" Type="http://schemas.openxmlformats.org/officeDocument/2006/relationships/hyperlink" Target="consultantplus://offline/ref=D1DAC00D75E3C676F97779A96A7FAAAD5668C8FE1B462751D74D49C4DC850CAE3E1E174A7A0DC3E57CE5047D81d2sCF" TargetMode="External"/><Relationship Id="rId18" Type="http://schemas.openxmlformats.org/officeDocument/2006/relationships/footer" Target="footer2.xml"/><Relationship Id="rId26" Type="http://schemas.openxmlformats.org/officeDocument/2006/relationships/image" Target="media/image8.wmf"/><Relationship Id="rId3" Type="http://schemas.openxmlformats.org/officeDocument/2006/relationships/styles" Target="styles.xml"/><Relationship Id="rId21" Type="http://schemas.openxmlformats.org/officeDocument/2006/relationships/image" Target="media/image3.wmf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image" Target="media/image7.wmf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image" Target="media/image2.wmf"/><Relationship Id="rId29" Type="http://schemas.openxmlformats.org/officeDocument/2006/relationships/image" Target="media/image1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6.wmf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D1DAC00D75E3C676F97779A96A7FAAAD5668C8FE1B462751D74D49C4DC850CAE3E1E174A7A0DC3E57CE5047D81d2sCF" TargetMode="External"/><Relationship Id="rId23" Type="http://schemas.openxmlformats.org/officeDocument/2006/relationships/image" Target="media/image5.wmf"/><Relationship Id="rId28" Type="http://schemas.openxmlformats.org/officeDocument/2006/relationships/image" Target="media/image10.wmf"/><Relationship Id="rId10" Type="http://schemas.openxmlformats.org/officeDocument/2006/relationships/header" Target="header2.xml"/><Relationship Id="rId19" Type="http://schemas.openxmlformats.org/officeDocument/2006/relationships/image" Target="media/image1.w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D1DAC00D75E3C676F97779A96A7FAAAD5668C8FE1B462751D74D49C4DC850CAE3E1E174A7A0DC3E57CE5047D81d2sCF" TargetMode="External"/><Relationship Id="rId22" Type="http://schemas.openxmlformats.org/officeDocument/2006/relationships/image" Target="media/image4.wmf"/><Relationship Id="rId27" Type="http://schemas.openxmlformats.org/officeDocument/2006/relationships/image" Target="media/image9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F0F70-03B6-4984-8BD0-6BD3C5749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34</Pages>
  <Words>7971</Words>
  <Characters>45440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Костюкова Екатерина Сергеевна</cp:lastModifiedBy>
  <cp:revision>11</cp:revision>
  <cp:lastPrinted>2021-12-03T08:38:00Z</cp:lastPrinted>
  <dcterms:created xsi:type="dcterms:W3CDTF">2020-12-23T07:02:00Z</dcterms:created>
  <dcterms:modified xsi:type="dcterms:W3CDTF">2022-06-28T06:18:00Z</dcterms:modified>
</cp:coreProperties>
</file>