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25820" w14:textId="113AF9B1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8</w:t>
      </w:r>
    </w:p>
    <w:p w14:paraId="1DCB881D" w14:textId="77777777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243174C3" w14:textId="77777777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18592779" w14:textId="77777777" w:rsidR="00324CD3" w:rsidRPr="009A6E7F" w:rsidRDefault="00324CD3" w:rsidP="00324CD3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>
        <w:rPr>
          <w:sz w:val="20"/>
          <w:szCs w:val="20"/>
        </w:rPr>
        <w:t xml:space="preserve"> 15.10.2026 </w:t>
      </w:r>
      <w:r>
        <w:rPr>
          <w:color w:val="002060"/>
          <w:sz w:val="20"/>
          <w:szCs w:val="20"/>
        </w:rPr>
        <w:t>№2303-па</w:t>
      </w:r>
    </w:p>
    <w:p w14:paraId="1793DA60" w14:textId="77777777" w:rsidR="00B30C4F" w:rsidRDefault="00B30C4F" w:rsidP="00B30C4F">
      <w:pPr>
        <w:jc w:val="right"/>
        <w:rPr>
          <w:color w:val="002060"/>
          <w:sz w:val="20"/>
          <w:szCs w:val="20"/>
        </w:rPr>
      </w:pPr>
    </w:p>
    <w:p w14:paraId="1E2D4F3F" w14:textId="0E55313B" w:rsidR="00B30C4F" w:rsidRPr="00B30C4F" w:rsidRDefault="00B30C4F" w:rsidP="00B30C4F">
      <w:pPr>
        <w:jc w:val="right"/>
      </w:pPr>
      <w:r w:rsidRPr="00B30C4F">
        <w:t>Таблица</w:t>
      </w:r>
      <w:r w:rsidR="007B42C8">
        <w:t xml:space="preserve"> </w:t>
      </w:r>
      <w:r w:rsidRPr="00B30C4F">
        <w:t>5</w:t>
      </w:r>
    </w:p>
    <w:p w14:paraId="4B45EA78" w14:textId="77777777" w:rsidR="00B30C4F" w:rsidRDefault="00B30C4F" w:rsidP="00B30C4F">
      <w:pPr>
        <w:jc w:val="center"/>
        <w:rPr>
          <w:sz w:val="18"/>
          <w:szCs w:val="18"/>
        </w:rPr>
      </w:pPr>
    </w:p>
    <w:p w14:paraId="5440DB7A" w14:textId="2AFA6414" w:rsidR="00B30C4F" w:rsidRPr="006711F5" w:rsidRDefault="00B30C4F" w:rsidP="00B30C4F">
      <w:pPr>
        <w:jc w:val="center"/>
        <w:rPr>
          <w:sz w:val="26"/>
          <w:szCs w:val="26"/>
        </w:rPr>
      </w:pPr>
      <w:r w:rsidRPr="006711F5">
        <w:rPr>
          <w:sz w:val="26"/>
          <w:szCs w:val="26"/>
        </w:rPr>
        <w:t>План</w:t>
      </w:r>
      <w:r w:rsidR="007B42C8">
        <w:rPr>
          <w:sz w:val="26"/>
          <w:szCs w:val="26"/>
        </w:rPr>
        <w:t xml:space="preserve"> </w:t>
      </w:r>
      <w:r w:rsidRPr="006711F5">
        <w:rPr>
          <w:sz w:val="26"/>
          <w:szCs w:val="26"/>
        </w:rPr>
        <w:t>реализации</w:t>
      </w:r>
      <w:r w:rsidR="007B42C8">
        <w:rPr>
          <w:sz w:val="26"/>
          <w:szCs w:val="26"/>
        </w:rPr>
        <w:t xml:space="preserve"> </w:t>
      </w:r>
      <w:r w:rsidRPr="006711F5">
        <w:rPr>
          <w:sz w:val="26"/>
          <w:szCs w:val="26"/>
        </w:rPr>
        <w:t>комплекса</w:t>
      </w:r>
      <w:r w:rsidR="007B42C8">
        <w:rPr>
          <w:sz w:val="26"/>
          <w:szCs w:val="26"/>
        </w:rPr>
        <w:t xml:space="preserve"> </w:t>
      </w:r>
      <w:r w:rsidRPr="006711F5">
        <w:rPr>
          <w:sz w:val="26"/>
          <w:szCs w:val="26"/>
        </w:rPr>
        <w:t>процессных</w:t>
      </w:r>
      <w:r w:rsidR="007B42C8">
        <w:rPr>
          <w:sz w:val="26"/>
          <w:szCs w:val="26"/>
        </w:rPr>
        <w:t xml:space="preserve"> </w:t>
      </w:r>
      <w:r w:rsidRPr="006711F5">
        <w:rPr>
          <w:sz w:val="26"/>
          <w:szCs w:val="26"/>
        </w:rPr>
        <w:t>мероприятий</w:t>
      </w:r>
      <w:r w:rsidR="007B42C8">
        <w:rPr>
          <w:sz w:val="26"/>
          <w:szCs w:val="26"/>
        </w:rPr>
        <w:t xml:space="preserve"> </w:t>
      </w:r>
    </w:p>
    <w:p w14:paraId="5730C803" w14:textId="16B34F9D" w:rsidR="00B30C4F" w:rsidRPr="006711F5" w:rsidRDefault="00B30C4F" w:rsidP="00B30C4F">
      <w:pPr>
        <w:spacing w:after="160" w:line="259" w:lineRule="auto"/>
        <w:ind w:right="1"/>
        <w:jc w:val="center"/>
        <w:rPr>
          <w:rFonts w:eastAsiaTheme="minorEastAsia"/>
          <w:sz w:val="26"/>
          <w:szCs w:val="26"/>
        </w:rPr>
      </w:pPr>
      <w:r w:rsidRPr="006711F5">
        <w:rPr>
          <w:rFonts w:eastAsiaTheme="minorEastAsia"/>
          <w:sz w:val="26"/>
          <w:szCs w:val="26"/>
        </w:rPr>
        <w:t>«Профилактика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терроризма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и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экстремизма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на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территории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муниципального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образования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«город</w:t>
      </w:r>
      <w:r w:rsidR="007B42C8">
        <w:rPr>
          <w:rFonts w:eastAsiaTheme="minorEastAsia"/>
          <w:sz w:val="26"/>
          <w:szCs w:val="26"/>
        </w:rPr>
        <w:t xml:space="preserve"> </w:t>
      </w:r>
      <w:r w:rsidRPr="006711F5">
        <w:rPr>
          <w:rFonts w:eastAsiaTheme="minorEastAsia"/>
          <w:sz w:val="26"/>
          <w:szCs w:val="26"/>
        </w:rPr>
        <w:t>Усолье-Сибирское»</w:t>
      </w:r>
    </w:p>
    <w:tbl>
      <w:tblPr>
        <w:tblW w:w="15110" w:type="dxa"/>
        <w:tblLook w:val="04A0" w:firstRow="1" w:lastRow="0" w:firstColumn="1" w:lastColumn="0" w:noHBand="0" w:noVBand="1"/>
      </w:tblPr>
      <w:tblGrid>
        <w:gridCol w:w="926"/>
        <w:gridCol w:w="5342"/>
        <w:gridCol w:w="2267"/>
        <w:gridCol w:w="3178"/>
        <w:gridCol w:w="3397"/>
      </w:tblGrid>
      <w:tr w:rsidR="00B30C4F" w:rsidRPr="005F6897" w14:paraId="198B945D" w14:textId="77777777" w:rsidTr="00887FAB">
        <w:trPr>
          <w:trHeight w:val="36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FC20" w14:textId="34C2C00C" w:rsidR="00B30C4F" w:rsidRPr="005F6897" w:rsidRDefault="00B72C66" w:rsidP="00887FA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  <w:r w:rsidR="00B30C4F" w:rsidRPr="005F6897">
              <w:rPr>
                <w:sz w:val="19"/>
                <w:szCs w:val="19"/>
              </w:rPr>
              <w:t>п/п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13B8" w14:textId="23AEF2DA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Задача,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мероприятие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(результат)/контрольная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точка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473E" w14:textId="307BDF89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Дата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наступления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контрольной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точки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07B6" w14:textId="1759D441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Ответственный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исполнитель,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участник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CA6C" w14:textId="62857C88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Вид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подтверждающего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документа</w:t>
            </w:r>
          </w:p>
        </w:tc>
      </w:tr>
      <w:tr w:rsidR="00B30C4F" w:rsidRPr="005F6897" w14:paraId="1F0B71EA" w14:textId="77777777" w:rsidTr="00887FAB">
        <w:trPr>
          <w:trHeight w:val="228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6278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4F49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9E7A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8B02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99A6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5</w:t>
            </w:r>
          </w:p>
        </w:tc>
      </w:tr>
      <w:tr w:rsidR="00B30C4F" w:rsidRPr="005F6897" w14:paraId="390B0D68" w14:textId="77777777" w:rsidTr="00887FAB">
        <w:trPr>
          <w:trHeight w:val="331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D41C" w14:textId="44575469" w:rsidR="00B30C4F" w:rsidRPr="005F6897" w:rsidRDefault="00B30C4F" w:rsidP="00887FAB">
            <w:pPr>
              <w:jc w:val="center"/>
              <w:rPr>
                <w:bCs/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Задача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«Совершенствование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системы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профилактических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мер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антитеррористической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и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антиэкстремистской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направленности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</w:p>
          <w:p w14:paraId="345EEF31" w14:textId="047AECE8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bCs/>
                <w:sz w:val="19"/>
                <w:szCs w:val="19"/>
              </w:rPr>
              <w:t>в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муниципальном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образовании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«город</w:t>
            </w:r>
            <w:r w:rsidR="007B42C8">
              <w:rPr>
                <w:bCs/>
                <w:sz w:val="19"/>
                <w:szCs w:val="19"/>
              </w:rPr>
              <w:t xml:space="preserve"> </w:t>
            </w:r>
            <w:r w:rsidRPr="005F6897">
              <w:rPr>
                <w:bCs/>
                <w:sz w:val="19"/>
                <w:szCs w:val="19"/>
              </w:rPr>
              <w:t>Усолье-Сибирское»</w:t>
            </w:r>
          </w:p>
        </w:tc>
      </w:tr>
      <w:tr w:rsidR="00B30C4F" w:rsidRPr="005F6897" w14:paraId="5272AAD9" w14:textId="77777777" w:rsidTr="00887FAB">
        <w:trPr>
          <w:trHeight w:val="331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2A1E" w14:textId="61301B5E" w:rsidR="00B30C4F" w:rsidRPr="005F6897" w:rsidRDefault="00B30C4F" w:rsidP="00887FAB">
            <w:pPr>
              <w:jc w:val="center"/>
              <w:rPr>
                <w:b/>
                <w:sz w:val="19"/>
                <w:szCs w:val="19"/>
              </w:rPr>
            </w:pPr>
            <w:r w:rsidRPr="005F6897">
              <w:rPr>
                <w:b/>
                <w:sz w:val="19"/>
                <w:szCs w:val="19"/>
              </w:rPr>
              <w:t>2026</w:t>
            </w:r>
            <w:r w:rsidR="007B42C8">
              <w:rPr>
                <w:b/>
                <w:sz w:val="19"/>
                <w:szCs w:val="19"/>
              </w:rPr>
              <w:t xml:space="preserve"> </w:t>
            </w:r>
            <w:r w:rsidRPr="005F6897">
              <w:rPr>
                <w:b/>
                <w:sz w:val="19"/>
                <w:szCs w:val="19"/>
              </w:rPr>
              <w:t>год</w:t>
            </w:r>
          </w:p>
        </w:tc>
      </w:tr>
      <w:tr w:rsidR="00B30C4F" w:rsidRPr="005F6897" w14:paraId="7A98B977" w14:textId="77777777" w:rsidTr="00887FAB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1AAE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94280" w14:textId="294BCDED" w:rsidR="00B30C4F" w:rsidRPr="005F6897" w:rsidRDefault="00B30C4F" w:rsidP="00887FAB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Мероприятие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(результат)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«Проведены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мероприятия,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направленные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на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воспрепятствование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неправомерному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проникновению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в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муниципальные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учреждения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образования,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дополнительного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образования,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культуры,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физической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культуры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спорта»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18AC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42ED1" w14:textId="6C313319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образования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5FB4C179" w14:textId="050AD242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культуры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346F1C9E" w14:textId="54F1D623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спорта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молодежной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политики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B530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Х</w:t>
            </w:r>
          </w:p>
        </w:tc>
      </w:tr>
      <w:tr w:rsidR="00B30C4F" w:rsidRPr="005F6897" w14:paraId="2A3075D9" w14:textId="77777777" w:rsidTr="00887FAB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011ED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8924" w14:textId="08FDDFFF" w:rsidR="00B30C4F" w:rsidRPr="005F6897" w:rsidRDefault="00B30C4F" w:rsidP="00887FAB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точка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1.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Заключены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муниципальные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контракты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на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оказание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услуг,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выполнение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работ,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приобретение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EDF7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15.02.2026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6E5EF" w14:textId="0D87B866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образования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791FED6B" w14:textId="28871E39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культуры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58E41BC7" w14:textId="3E8E3D31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спорта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молодежной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политики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A8F83" w14:textId="165821A8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Муниципальные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контракты</w:t>
            </w:r>
          </w:p>
        </w:tc>
      </w:tr>
      <w:tr w:rsidR="00B30C4F" w:rsidRPr="005F6897" w14:paraId="6AB9CFC1" w14:textId="77777777" w:rsidTr="00887FAB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D6D5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F6A6A" w14:textId="773C89F4" w:rsidR="00B30C4F" w:rsidRPr="005F6897" w:rsidRDefault="00B30C4F" w:rsidP="00887FAB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точка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2.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Произведена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приемка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товаров,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работ,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услуг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муниципальным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57D2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0208" w14:textId="2164BAED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образования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799AD8BA" w14:textId="3686E24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культуры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44794018" w14:textId="483F7254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спорта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молодежной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политики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CC18A" w14:textId="5BDB253C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Акты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приёмки</w:t>
            </w:r>
          </w:p>
        </w:tc>
      </w:tr>
      <w:tr w:rsidR="00B30C4F" w:rsidRPr="005F6897" w14:paraId="2FAF0B3E" w14:textId="77777777" w:rsidTr="00887FAB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40C6E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1.1.3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D8B1" w14:textId="14FD33B8" w:rsidR="00B30C4F" w:rsidRPr="005F6897" w:rsidRDefault="00B30C4F" w:rsidP="00887FAB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точка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3.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Произведена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оплата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товаров,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работ,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услуг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муниципальным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EB42C" w14:textId="77777777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ECD4" w14:textId="412B2914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образования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4084499F" w14:textId="6C990E33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культуры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УСКВ;</w:t>
            </w:r>
          </w:p>
          <w:p w14:paraId="2E0932FA" w14:textId="0E9AF4E8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спорта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молодежной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политики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6EF9" w14:textId="719A8ABD" w:rsidR="00B30C4F" w:rsidRPr="005F6897" w:rsidRDefault="00B30C4F" w:rsidP="00887FAB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Платежные</w:t>
            </w:r>
            <w:r w:rsidR="007B42C8">
              <w:rPr>
                <w:sz w:val="19"/>
                <w:szCs w:val="19"/>
              </w:rPr>
              <w:t xml:space="preserve"> </w:t>
            </w:r>
            <w:r w:rsidRPr="005F6897">
              <w:rPr>
                <w:sz w:val="19"/>
                <w:szCs w:val="19"/>
              </w:rPr>
              <w:t>поручения</w:t>
            </w:r>
          </w:p>
        </w:tc>
      </w:tr>
    </w:tbl>
    <w:p w14:paraId="694F199F" w14:textId="77777777" w:rsidR="009865BC" w:rsidRDefault="009865BC" w:rsidP="00B12C7C">
      <w:pPr>
        <w:jc w:val="both"/>
        <w:rPr>
          <w:sz w:val="26"/>
          <w:szCs w:val="26"/>
        </w:rPr>
      </w:pPr>
    </w:p>
    <w:sectPr w:rsidR="009865BC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7D998" w14:textId="77777777" w:rsidR="00216F63" w:rsidRDefault="00216F63" w:rsidP="00261FA2">
      <w:r>
        <w:separator/>
      </w:r>
    </w:p>
  </w:endnote>
  <w:endnote w:type="continuationSeparator" w:id="0">
    <w:p w14:paraId="515D6339" w14:textId="77777777" w:rsidR="00216F63" w:rsidRDefault="00216F63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A52F0" w14:textId="77777777" w:rsidR="00216F63" w:rsidRDefault="00216F63" w:rsidP="00261FA2">
      <w:r>
        <w:separator/>
      </w:r>
    </w:p>
  </w:footnote>
  <w:footnote w:type="continuationSeparator" w:id="0">
    <w:p w14:paraId="20FF4520" w14:textId="77777777" w:rsidR="00216F63" w:rsidRDefault="00216F63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16F63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7C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2026-10-21T02:10:00Z</dcterms:modified>
</cp:coreProperties>
</file>