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7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4"/>
      </w:tblGrid>
      <w:tr w:rsidR="007D1067" w:rsidRPr="00053803" w14:paraId="74695E8A" w14:textId="77777777" w:rsidTr="0068665F">
        <w:trPr>
          <w:trHeight w:val="15295"/>
        </w:trPr>
        <w:tc>
          <w:tcPr>
            <w:tcW w:w="9634" w:type="dxa"/>
          </w:tcPr>
          <w:p w14:paraId="79BD7ABE" w14:textId="77777777" w:rsidR="007D1067" w:rsidRPr="004913A1" w:rsidRDefault="0068665F" w:rsidP="00DC068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="007D1067" w:rsidRPr="004913A1">
              <w:rPr>
                <w:b/>
                <w:bCs/>
                <w:sz w:val="28"/>
                <w:szCs w:val="28"/>
              </w:rPr>
              <w:t>Утверждена</w:t>
            </w:r>
          </w:p>
          <w:p w14:paraId="751ACB73" w14:textId="77777777" w:rsidR="007D1067" w:rsidRPr="004913A1" w:rsidRDefault="0068665F" w:rsidP="00DC068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  <w:r w:rsidRPr="004913A1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</w:t>
            </w:r>
            <w:r w:rsidR="007D1067" w:rsidRPr="004913A1">
              <w:rPr>
                <w:b/>
                <w:bCs/>
                <w:sz w:val="28"/>
                <w:szCs w:val="28"/>
              </w:rPr>
              <w:t>постановлением администрации</w:t>
            </w:r>
          </w:p>
          <w:p w14:paraId="1FFBE182" w14:textId="77777777" w:rsidR="007D1067" w:rsidRPr="004913A1" w:rsidRDefault="0068665F" w:rsidP="00DC068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  <w:r w:rsidRPr="004913A1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</w:t>
            </w:r>
            <w:r w:rsidR="007D1067" w:rsidRPr="004913A1">
              <w:rPr>
                <w:b/>
                <w:bCs/>
                <w:sz w:val="28"/>
                <w:szCs w:val="28"/>
              </w:rPr>
              <w:t>города Усолье-Сибирское</w:t>
            </w:r>
          </w:p>
          <w:p w14:paraId="2DBB27FF" w14:textId="01117044" w:rsidR="007D1067" w:rsidRPr="004913A1" w:rsidRDefault="0068665F" w:rsidP="00DC068D">
            <w:pPr>
              <w:widowControl w:val="0"/>
              <w:tabs>
                <w:tab w:val="center" w:pos="7774"/>
              </w:tabs>
              <w:autoSpaceDE w:val="0"/>
              <w:autoSpaceDN w:val="0"/>
              <w:adjustRightInd w:val="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4913A1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</w:t>
            </w:r>
            <w:r w:rsidR="007D1067" w:rsidRPr="004913A1">
              <w:rPr>
                <w:b/>
                <w:bCs/>
                <w:sz w:val="28"/>
                <w:szCs w:val="28"/>
              </w:rPr>
              <w:t xml:space="preserve">от </w:t>
            </w:r>
            <w:r w:rsidR="001D2468" w:rsidRPr="004913A1">
              <w:rPr>
                <w:b/>
                <w:bCs/>
                <w:sz w:val="28"/>
                <w:szCs w:val="28"/>
              </w:rPr>
              <w:t xml:space="preserve">18.01.2019 </w:t>
            </w:r>
            <w:r w:rsidR="00E149F6" w:rsidRPr="004913A1">
              <w:rPr>
                <w:b/>
                <w:bCs/>
                <w:sz w:val="28"/>
                <w:szCs w:val="28"/>
              </w:rPr>
              <w:t>№</w:t>
            </w:r>
            <w:r w:rsidR="001D2468" w:rsidRPr="004913A1">
              <w:rPr>
                <w:b/>
                <w:bCs/>
                <w:sz w:val="28"/>
                <w:szCs w:val="28"/>
              </w:rPr>
              <w:t>65</w:t>
            </w:r>
          </w:p>
          <w:p w14:paraId="7FFA1F73" w14:textId="652B4E91" w:rsidR="00655869" w:rsidRPr="00053803" w:rsidRDefault="00DC068D" w:rsidP="00DC068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55869">
              <w:rPr>
                <w:sz w:val="28"/>
                <w:szCs w:val="28"/>
              </w:rPr>
              <w:t xml:space="preserve"> ред. </w:t>
            </w:r>
            <w:r w:rsidR="0065269A">
              <w:rPr>
                <w:sz w:val="28"/>
                <w:szCs w:val="28"/>
              </w:rPr>
              <w:t>о</w:t>
            </w:r>
            <w:r w:rsidR="00655869">
              <w:rPr>
                <w:sz w:val="28"/>
                <w:szCs w:val="28"/>
              </w:rPr>
              <w:t>т 18.12.2019 №3080</w:t>
            </w:r>
            <w:r w:rsidR="00EC2A3C" w:rsidRPr="00095E1A">
              <w:rPr>
                <w:sz w:val="28"/>
                <w:szCs w:val="28"/>
              </w:rPr>
              <w:t xml:space="preserve">, от </w:t>
            </w:r>
            <w:r w:rsidR="00095E1A">
              <w:rPr>
                <w:sz w:val="28"/>
                <w:szCs w:val="28"/>
              </w:rPr>
              <w:t>20.11.2020 №2180</w:t>
            </w:r>
            <w:r w:rsidR="0027791E">
              <w:rPr>
                <w:sz w:val="28"/>
                <w:szCs w:val="28"/>
              </w:rPr>
              <w:t>, от 15.01.2021 №48</w:t>
            </w:r>
            <w:r w:rsidR="006133F3">
              <w:rPr>
                <w:sz w:val="28"/>
                <w:szCs w:val="28"/>
              </w:rPr>
              <w:t>, от 16.04.2021 №794-па</w:t>
            </w:r>
            <w:r w:rsidR="00943FF0">
              <w:rPr>
                <w:sz w:val="28"/>
                <w:szCs w:val="28"/>
              </w:rPr>
              <w:t>, от 14.09.2021 №1856-па</w:t>
            </w:r>
            <w:r w:rsidR="00BB2AD0">
              <w:rPr>
                <w:sz w:val="28"/>
                <w:szCs w:val="28"/>
              </w:rPr>
              <w:t xml:space="preserve">, </w:t>
            </w:r>
            <w:r w:rsidR="00C8233B">
              <w:rPr>
                <w:sz w:val="28"/>
                <w:szCs w:val="28"/>
              </w:rPr>
              <w:t>от 20.01.2022 №76-па</w:t>
            </w:r>
            <w:r w:rsidR="005B75E1">
              <w:rPr>
                <w:sz w:val="28"/>
                <w:szCs w:val="28"/>
              </w:rPr>
              <w:t>, от 11.01.2023 №28-па</w:t>
            </w:r>
            <w:r w:rsidR="00AC5531">
              <w:rPr>
                <w:sz w:val="28"/>
                <w:szCs w:val="28"/>
              </w:rPr>
              <w:t>, от 13.01.2023 №56-па</w:t>
            </w:r>
            <w:r w:rsidR="000315CE">
              <w:rPr>
                <w:sz w:val="28"/>
                <w:szCs w:val="28"/>
              </w:rPr>
              <w:t>, от</w:t>
            </w:r>
            <w:r w:rsidR="00E07D2E">
              <w:rPr>
                <w:sz w:val="28"/>
                <w:szCs w:val="28"/>
              </w:rPr>
              <w:t xml:space="preserve"> 20.02.2023 №362-па</w:t>
            </w:r>
            <w:r w:rsidR="00837123">
              <w:rPr>
                <w:sz w:val="28"/>
                <w:szCs w:val="28"/>
              </w:rPr>
              <w:t xml:space="preserve">, от </w:t>
            </w:r>
            <w:r w:rsidR="00D5163D">
              <w:rPr>
                <w:sz w:val="28"/>
                <w:szCs w:val="28"/>
              </w:rPr>
              <w:t>15.05.2023 №1034-па</w:t>
            </w:r>
            <w:r w:rsidR="00364A9B">
              <w:rPr>
                <w:sz w:val="28"/>
                <w:szCs w:val="28"/>
              </w:rPr>
              <w:t xml:space="preserve">, от </w:t>
            </w:r>
            <w:r w:rsidR="009E60FB">
              <w:rPr>
                <w:sz w:val="28"/>
                <w:szCs w:val="28"/>
              </w:rPr>
              <w:t>31.05.2023 №1170-па</w:t>
            </w:r>
            <w:r w:rsidR="00E53E9C">
              <w:rPr>
                <w:sz w:val="28"/>
                <w:szCs w:val="28"/>
              </w:rPr>
              <w:t>, от</w:t>
            </w:r>
            <w:r w:rsidR="00CB4A55">
              <w:rPr>
                <w:sz w:val="28"/>
                <w:szCs w:val="28"/>
              </w:rPr>
              <w:t xml:space="preserve"> 12.07.2023 №1606-па</w:t>
            </w:r>
            <w:r w:rsidR="00FC31DD">
              <w:rPr>
                <w:sz w:val="28"/>
                <w:szCs w:val="28"/>
              </w:rPr>
              <w:t xml:space="preserve">, от </w:t>
            </w:r>
            <w:r w:rsidR="00D844FA">
              <w:rPr>
                <w:sz w:val="28"/>
                <w:szCs w:val="28"/>
              </w:rPr>
              <w:t>17.11.2023 №2732-па</w:t>
            </w:r>
            <w:r w:rsidR="007D6A7D">
              <w:rPr>
                <w:sz w:val="28"/>
                <w:szCs w:val="28"/>
              </w:rPr>
              <w:t xml:space="preserve">, </w:t>
            </w:r>
            <w:r w:rsidR="001E719C">
              <w:rPr>
                <w:sz w:val="28"/>
                <w:szCs w:val="28"/>
              </w:rPr>
              <w:t xml:space="preserve">от </w:t>
            </w:r>
            <w:r w:rsidR="00F1631E">
              <w:rPr>
                <w:sz w:val="28"/>
                <w:szCs w:val="28"/>
              </w:rPr>
              <w:t>11.01.2024 №39-па</w:t>
            </w:r>
            <w:r w:rsidR="00471B81">
              <w:rPr>
                <w:sz w:val="28"/>
                <w:szCs w:val="28"/>
              </w:rPr>
              <w:t xml:space="preserve">, </w:t>
            </w:r>
            <w:r w:rsidR="007D6A7D">
              <w:rPr>
                <w:sz w:val="28"/>
                <w:szCs w:val="28"/>
              </w:rPr>
              <w:t>от 16.02.2024 №683-па</w:t>
            </w:r>
            <w:r w:rsidR="00471B81">
              <w:rPr>
                <w:sz w:val="28"/>
                <w:szCs w:val="28"/>
              </w:rPr>
              <w:t xml:space="preserve">, </w:t>
            </w:r>
            <w:r w:rsidR="00947515">
              <w:rPr>
                <w:sz w:val="28"/>
                <w:szCs w:val="28"/>
              </w:rPr>
              <w:t xml:space="preserve">от </w:t>
            </w:r>
            <w:r w:rsidR="00471B81">
              <w:rPr>
                <w:sz w:val="28"/>
                <w:szCs w:val="28"/>
              </w:rPr>
              <w:t>17.05.2024 №1526-па</w:t>
            </w:r>
            <w:r w:rsidR="0014163D">
              <w:rPr>
                <w:sz w:val="28"/>
                <w:szCs w:val="28"/>
              </w:rPr>
              <w:t>, от 19.12.2024 №3697-па</w:t>
            </w:r>
            <w:r>
              <w:rPr>
                <w:sz w:val="28"/>
                <w:szCs w:val="28"/>
              </w:rPr>
              <w:t xml:space="preserve">, </w:t>
            </w:r>
            <w:r w:rsidR="004913A1">
              <w:rPr>
                <w:sz w:val="28"/>
                <w:szCs w:val="28"/>
              </w:rPr>
              <w:t>от 29.01.2025 №135-па</w:t>
            </w:r>
            <w:r w:rsidR="00C70BE0">
              <w:rPr>
                <w:sz w:val="28"/>
                <w:szCs w:val="28"/>
              </w:rPr>
              <w:t xml:space="preserve">, </w:t>
            </w:r>
            <w:r w:rsidR="00356DDC">
              <w:rPr>
                <w:sz w:val="28"/>
                <w:szCs w:val="28"/>
              </w:rPr>
              <w:t>от 11.04.2025 №634-па</w:t>
            </w:r>
          </w:p>
          <w:p w14:paraId="3995795C" w14:textId="77777777" w:rsidR="007D1067" w:rsidRPr="00053803" w:rsidRDefault="007D1067" w:rsidP="00655869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14:paraId="365D9E8E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14:paraId="40988926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14:paraId="36D24F4C" w14:textId="77777777" w:rsidR="007D1067" w:rsidRPr="00053803" w:rsidRDefault="007D1067" w:rsidP="00655869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14:paraId="3D38DDF1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14:paraId="49A73D64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14:paraId="2FEB132D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14:paraId="684B63C3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  <w:p w14:paraId="2F3F1572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  <w:p w14:paraId="22267595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  <w:p w14:paraId="38798D53" w14:textId="77777777" w:rsidR="007D1067" w:rsidRPr="00053803" w:rsidRDefault="007D1067" w:rsidP="00FC31DD">
            <w:pPr>
              <w:widowControl w:val="0"/>
              <w:autoSpaceDE w:val="0"/>
              <w:autoSpaceDN w:val="0"/>
              <w:adjustRightInd w:val="0"/>
              <w:rPr>
                <w:b/>
                <w:caps/>
                <w:sz w:val="28"/>
                <w:szCs w:val="28"/>
              </w:rPr>
            </w:pPr>
          </w:p>
          <w:p w14:paraId="2A2F8BD6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  <w:p w14:paraId="7D144CAE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36"/>
                <w:szCs w:val="36"/>
              </w:rPr>
            </w:pPr>
            <w:r w:rsidRPr="00053803">
              <w:rPr>
                <w:b/>
                <w:caps/>
                <w:sz w:val="36"/>
                <w:szCs w:val="36"/>
              </w:rPr>
              <w:t xml:space="preserve">Муниципальная программа </w:t>
            </w:r>
          </w:p>
          <w:p w14:paraId="0ECEBB68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36"/>
                <w:szCs w:val="36"/>
              </w:rPr>
            </w:pPr>
            <w:r w:rsidRPr="00053803">
              <w:rPr>
                <w:b/>
                <w:caps/>
                <w:sz w:val="36"/>
                <w:szCs w:val="36"/>
              </w:rPr>
              <w:t>ГОРОДА УСОЛЬЕ-СИБИРСКОЕ</w:t>
            </w:r>
          </w:p>
          <w:p w14:paraId="2BF83290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36"/>
                <w:szCs w:val="36"/>
              </w:rPr>
            </w:pPr>
            <w:r w:rsidRPr="00053803">
              <w:rPr>
                <w:b/>
                <w:caps/>
                <w:sz w:val="36"/>
                <w:szCs w:val="36"/>
              </w:rPr>
              <w:t xml:space="preserve">«МУНИЦИПАЛЬНАЯ ПОДДЕРЖКА </w:t>
            </w:r>
          </w:p>
          <w:p w14:paraId="6BB8977A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36"/>
                <w:szCs w:val="36"/>
              </w:rPr>
            </w:pPr>
            <w:r w:rsidRPr="00053803">
              <w:rPr>
                <w:b/>
                <w:caps/>
                <w:sz w:val="36"/>
                <w:szCs w:val="36"/>
              </w:rPr>
              <w:t>ПРИОРИТЕТНЫХ ОТРАСЛЕЙ ЭКОНОМИКИ»</w:t>
            </w:r>
          </w:p>
          <w:p w14:paraId="23980301" w14:textId="4E8759E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36"/>
                <w:szCs w:val="36"/>
              </w:rPr>
            </w:pPr>
            <w:r w:rsidRPr="00053803">
              <w:rPr>
                <w:b/>
                <w:caps/>
                <w:sz w:val="36"/>
                <w:szCs w:val="36"/>
              </w:rPr>
              <w:t xml:space="preserve"> НА 201</w:t>
            </w:r>
            <w:r w:rsidR="00E149F6">
              <w:rPr>
                <w:b/>
                <w:caps/>
                <w:sz w:val="36"/>
                <w:szCs w:val="36"/>
              </w:rPr>
              <w:t>9</w:t>
            </w:r>
            <w:r w:rsidRPr="00053803">
              <w:rPr>
                <w:b/>
                <w:caps/>
                <w:sz w:val="36"/>
                <w:szCs w:val="36"/>
              </w:rPr>
              <w:t>-</w:t>
            </w:r>
            <w:r w:rsidR="005F37AE">
              <w:rPr>
                <w:b/>
                <w:caps/>
                <w:sz w:val="36"/>
                <w:szCs w:val="36"/>
              </w:rPr>
              <w:t>202</w:t>
            </w:r>
            <w:r w:rsidR="004913A1">
              <w:rPr>
                <w:b/>
                <w:caps/>
                <w:sz w:val="36"/>
                <w:szCs w:val="36"/>
              </w:rPr>
              <w:t>7</w:t>
            </w:r>
            <w:r w:rsidRPr="00053803">
              <w:rPr>
                <w:b/>
                <w:caps/>
                <w:sz w:val="36"/>
                <w:szCs w:val="36"/>
              </w:rPr>
              <w:t xml:space="preserve"> ГОДЫ</w:t>
            </w:r>
          </w:p>
          <w:p w14:paraId="19B8158E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461FBA68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4A3F0F1B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70336B27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7FA2AA08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1E61E048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2BE5E8DF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2E238E20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251036AC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7A0E1E2D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0AA89F4F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01F45007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14AEC41C" w14:textId="77777777" w:rsidR="007D1067" w:rsidRPr="00053803" w:rsidRDefault="007D1067" w:rsidP="0040228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14:paraId="0FA6160F" w14:textId="77777777"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6306E2B4" w14:textId="77777777" w:rsidR="00DC068D" w:rsidRDefault="007D1067" w:rsidP="007638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53803">
              <w:rPr>
                <w:b/>
                <w:sz w:val="28"/>
                <w:szCs w:val="28"/>
              </w:rPr>
              <w:t xml:space="preserve">г. Усолье-Сибирское, </w:t>
            </w:r>
          </w:p>
          <w:p w14:paraId="7746DBC0" w14:textId="3990C9C3" w:rsidR="007D1067" w:rsidRPr="004913A1" w:rsidRDefault="007D1067" w:rsidP="004913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53803">
              <w:rPr>
                <w:b/>
                <w:sz w:val="28"/>
                <w:szCs w:val="28"/>
              </w:rPr>
              <w:t>201</w:t>
            </w:r>
            <w:r w:rsidR="00E149F6">
              <w:rPr>
                <w:b/>
                <w:sz w:val="28"/>
                <w:szCs w:val="28"/>
              </w:rPr>
              <w:t>8</w:t>
            </w:r>
            <w:r w:rsidRPr="00053803">
              <w:rPr>
                <w:b/>
                <w:sz w:val="28"/>
                <w:szCs w:val="28"/>
              </w:rPr>
              <w:t xml:space="preserve"> год</w:t>
            </w:r>
          </w:p>
        </w:tc>
      </w:tr>
    </w:tbl>
    <w:p w14:paraId="095CD5D6" w14:textId="77777777" w:rsidR="00E35586" w:rsidRDefault="00E35586" w:rsidP="00E35586">
      <w:pPr>
        <w:ind w:right="-144"/>
        <w:rPr>
          <w:b/>
        </w:rPr>
      </w:pPr>
    </w:p>
    <w:p w14:paraId="49843667" w14:textId="77777777" w:rsidR="00E149F6" w:rsidRDefault="00E149F6" w:rsidP="00E35586">
      <w:pPr>
        <w:ind w:right="-144"/>
        <w:rPr>
          <w:b/>
        </w:rPr>
      </w:pPr>
    </w:p>
    <w:p w14:paraId="7027E814" w14:textId="77777777" w:rsidR="00910852" w:rsidRPr="00AC6ACE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ACE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14:paraId="45FF3F3A" w14:textId="436DFF91" w:rsidR="00233858" w:rsidRDefault="002622B3" w:rsidP="002622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 города Усолье-Сибирское «Муниципальная поддержка приоритетных отраслей экономики» на 201</w:t>
      </w:r>
      <w:r w:rsidR="00E149F6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043AD6">
        <w:rPr>
          <w:rFonts w:ascii="Times New Roman" w:hAnsi="Times New Roman" w:cs="Times New Roman"/>
          <w:b/>
          <w:sz w:val="28"/>
          <w:szCs w:val="28"/>
        </w:rPr>
        <w:t>202</w:t>
      </w:r>
      <w:r w:rsidR="004913A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14:paraId="2F635488" w14:textId="560C7780" w:rsidR="00626F3F" w:rsidRPr="00AC6ACE" w:rsidRDefault="002622B3" w:rsidP="00DC068D">
      <w:pPr>
        <w:pStyle w:val="ConsPlusNormal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(далее </w:t>
      </w:r>
      <w:r w:rsidR="00BD22CE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программа)</w:t>
      </w: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313"/>
      </w:tblGrid>
      <w:tr w:rsidR="00AC6ACE" w:rsidRPr="00AC6ACE" w14:paraId="12A634E2" w14:textId="77777777" w:rsidTr="00626F3F">
        <w:tc>
          <w:tcPr>
            <w:tcW w:w="2268" w:type="dxa"/>
          </w:tcPr>
          <w:p w14:paraId="10AEB548" w14:textId="77777777"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313" w:type="dxa"/>
          </w:tcPr>
          <w:p w14:paraId="196D56C3" w14:textId="020BF754" w:rsidR="00AC6ACE" w:rsidRPr="00AC6ACE" w:rsidRDefault="00AC6ACE" w:rsidP="00927C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поддержка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приоритетных отраслей экономики»</w:t>
            </w:r>
            <w:r w:rsidR="002622B3">
              <w:rPr>
                <w:rFonts w:ascii="Times New Roman" w:hAnsi="Times New Roman" w:cs="Times New Roman"/>
                <w:sz w:val="28"/>
                <w:szCs w:val="28"/>
              </w:rPr>
              <w:t xml:space="preserve"> на 201</w:t>
            </w:r>
            <w:r w:rsidR="00E149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622B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043AD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913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AC6ACE" w:rsidRPr="00AC6ACE" w14:paraId="024683C7" w14:textId="77777777" w:rsidTr="00626F3F">
        <w:tc>
          <w:tcPr>
            <w:tcW w:w="2268" w:type="dxa"/>
          </w:tcPr>
          <w:p w14:paraId="0D4784DE" w14:textId="77777777"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313" w:type="dxa"/>
          </w:tcPr>
          <w:p w14:paraId="0BC0E60F" w14:textId="77777777" w:rsidR="00AC6ACE" w:rsidRPr="00AC6ACE" w:rsidRDefault="00BD22CE" w:rsidP="00BD22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02288" w:rsidRPr="00402288">
              <w:rPr>
                <w:rFonts w:ascii="Times New Roman" w:hAnsi="Times New Roman" w:cs="Times New Roman"/>
                <w:sz w:val="28"/>
                <w:szCs w:val="28"/>
              </w:rPr>
              <w:t xml:space="preserve">омитет экономического развития администрации города </w:t>
            </w:r>
            <w:r w:rsidR="00AC6ACE" w:rsidRPr="00AC6ACE">
              <w:rPr>
                <w:rFonts w:ascii="Times New Roman" w:hAnsi="Times New Roman" w:cs="Times New Roman"/>
                <w:sz w:val="28"/>
                <w:szCs w:val="28"/>
              </w:rPr>
              <w:t>Усолье-Сибирское</w:t>
            </w:r>
          </w:p>
        </w:tc>
      </w:tr>
      <w:tr w:rsidR="00AC6ACE" w:rsidRPr="00AC6ACE" w14:paraId="52F1E6F0" w14:textId="77777777" w:rsidTr="00626F3F">
        <w:tc>
          <w:tcPr>
            <w:tcW w:w="2268" w:type="dxa"/>
          </w:tcPr>
          <w:p w14:paraId="663A10DA" w14:textId="77777777"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Соисполнитель муниципальной программы</w:t>
            </w:r>
          </w:p>
        </w:tc>
        <w:tc>
          <w:tcPr>
            <w:tcW w:w="7313" w:type="dxa"/>
          </w:tcPr>
          <w:p w14:paraId="5CA577CD" w14:textId="77777777" w:rsidR="00AC6ACE" w:rsidRPr="00AC6ACE" w:rsidRDefault="00AC6ACE" w:rsidP="004022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потребительского рынка и предпринимательства</w:t>
            </w:r>
            <w:r w:rsidR="00262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2288">
              <w:rPr>
                <w:rFonts w:ascii="Times New Roman" w:hAnsi="Times New Roman" w:cs="Times New Roman"/>
                <w:sz w:val="28"/>
                <w:szCs w:val="28"/>
              </w:rPr>
              <w:t>комитета экономического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</w:t>
            </w:r>
            <w:r w:rsidR="00A7507A"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</w:p>
        </w:tc>
      </w:tr>
      <w:tr w:rsidR="00AC6ACE" w:rsidRPr="00AC6ACE" w14:paraId="3E2FE382" w14:textId="77777777" w:rsidTr="00626F3F">
        <w:tc>
          <w:tcPr>
            <w:tcW w:w="2268" w:type="dxa"/>
          </w:tcPr>
          <w:p w14:paraId="25355B82" w14:textId="77777777"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7313" w:type="dxa"/>
          </w:tcPr>
          <w:p w14:paraId="0B04474C" w14:textId="77777777" w:rsidR="00AC6ACE" w:rsidRPr="00AC6ACE" w:rsidRDefault="00AC6ACE" w:rsidP="00AC6A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потребительского рынка и предпринимательства</w:t>
            </w:r>
            <w:r w:rsidR="00262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2288" w:rsidRPr="00402288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</w:t>
            </w:r>
            <w:r w:rsidR="00A7507A"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</w:p>
        </w:tc>
      </w:tr>
      <w:tr w:rsidR="00AC6ACE" w:rsidRPr="00AC6ACE" w14:paraId="1489C9E3" w14:textId="77777777" w:rsidTr="00626F3F">
        <w:tc>
          <w:tcPr>
            <w:tcW w:w="2268" w:type="dxa"/>
          </w:tcPr>
          <w:p w14:paraId="4E37D535" w14:textId="77777777"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7313" w:type="dxa"/>
          </w:tcPr>
          <w:p w14:paraId="4EFB2A12" w14:textId="77777777" w:rsidR="00AC6ACE" w:rsidRPr="00AC6ACE" w:rsidRDefault="00AC6ACE" w:rsidP="00AC6A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муниципальной поддержки приоритетных отраслей экономики</w:t>
            </w:r>
          </w:p>
        </w:tc>
      </w:tr>
      <w:tr w:rsidR="00AC6ACE" w:rsidRPr="00AC6ACE" w14:paraId="462A3F54" w14:textId="77777777" w:rsidTr="00626F3F">
        <w:tc>
          <w:tcPr>
            <w:tcW w:w="2268" w:type="dxa"/>
          </w:tcPr>
          <w:p w14:paraId="0512B8AC" w14:textId="77777777"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Задача муниципальной программы</w:t>
            </w:r>
          </w:p>
        </w:tc>
        <w:tc>
          <w:tcPr>
            <w:tcW w:w="7313" w:type="dxa"/>
          </w:tcPr>
          <w:p w14:paraId="3A436298" w14:textId="77777777" w:rsidR="00AC6ACE" w:rsidRPr="00AC6ACE" w:rsidRDefault="00AD52F0" w:rsidP="00AC6A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благоприятного предпринимательского климата и условий для ведения бизнеса</w:t>
            </w:r>
            <w:r w:rsidR="00A334F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C6ACE" w:rsidRPr="00AC6ACE" w14:paraId="507EF673" w14:textId="77777777" w:rsidTr="00626F3F">
        <w:tc>
          <w:tcPr>
            <w:tcW w:w="2268" w:type="dxa"/>
          </w:tcPr>
          <w:p w14:paraId="5DCC58BF" w14:textId="77777777"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7313" w:type="dxa"/>
          </w:tcPr>
          <w:p w14:paraId="0375926C" w14:textId="6D575D30" w:rsidR="00AC6ACE" w:rsidRPr="00AC6ACE" w:rsidRDefault="00AC6ACE" w:rsidP="00573B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149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043AD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913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91425D" w:rsidRPr="00AC6ACE" w14:paraId="489E2741" w14:textId="77777777" w:rsidTr="00DC068D">
        <w:tblPrEx>
          <w:tblBorders>
            <w:insideH w:val="nil"/>
          </w:tblBorders>
        </w:tblPrEx>
        <w:trPr>
          <w:trHeight w:val="2182"/>
        </w:trPr>
        <w:tc>
          <w:tcPr>
            <w:tcW w:w="2268" w:type="dxa"/>
          </w:tcPr>
          <w:p w14:paraId="31C182FA" w14:textId="77777777" w:rsidR="0091425D" w:rsidRPr="0091425D" w:rsidRDefault="0091425D" w:rsidP="009142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425D">
              <w:rPr>
                <w:rFonts w:ascii="Times New Roman" w:hAnsi="Times New Roman" w:cs="Times New Roman"/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7313" w:type="dxa"/>
          </w:tcPr>
          <w:p w14:paraId="67CA8B8E" w14:textId="77777777" w:rsidR="0091425D" w:rsidRPr="0091425D" w:rsidRDefault="0091425D" w:rsidP="009142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25D">
              <w:rPr>
                <w:rFonts w:ascii="Times New Roman" w:hAnsi="Times New Roman" w:cs="Times New Roman"/>
                <w:sz w:val="28"/>
                <w:szCs w:val="28"/>
              </w:rPr>
              <w:t>1. Число субъектов малого и среднего предпринимательства, с учетом самозанятых граждан, в расчете на 10 тыс. человек населения города Усолье-Сибирское.</w:t>
            </w:r>
          </w:p>
          <w:p w14:paraId="6058C583" w14:textId="77777777" w:rsidR="0091425D" w:rsidRPr="0091425D" w:rsidRDefault="0091425D" w:rsidP="009142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25D">
              <w:rPr>
                <w:rFonts w:ascii="Times New Roman" w:hAnsi="Times New Roman" w:cs="Times New Roman"/>
                <w:sz w:val="28"/>
                <w:szCs w:val="28"/>
              </w:rPr>
              <w:t>2. Выручка от реализации продукции (работ, услуг), производимой малыми и средними предприятиями города Усолье-Сибирское.</w:t>
            </w:r>
          </w:p>
        </w:tc>
      </w:tr>
      <w:tr w:rsidR="00AC6ACE" w:rsidRPr="00AC6ACE" w14:paraId="3E5B926A" w14:textId="77777777" w:rsidTr="00626F3F">
        <w:tc>
          <w:tcPr>
            <w:tcW w:w="2268" w:type="dxa"/>
          </w:tcPr>
          <w:p w14:paraId="7654BB55" w14:textId="77777777"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Подпрограмма муниципальной программы</w:t>
            </w:r>
            <w:r w:rsidR="00795298">
              <w:rPr>
                <w:rFonts w:ascii="Times New Roman" w:hAnsi="Times New Roman" w:cs="Times New Roman"/>
                <w:sz w:val="28"/>
                <w:szCs w:val="28"/>
              </w:rPr>
              <w:t>/проекты</w:t>
            </w:r>
          </w:p>
        </w:tc>
        <w:tc>
          <w:tcPr>
            <w:tcW w:w="7313" w:type="dxa"/>
          </w:tcPr>
          <w:p w14:paraId="2BA39A1A" w14:textId="2ABAB181" w:rsidR="00AC6ACE" w:rsidRPr="00AC6ACE" w:rsidRDefault="0037020C" w:rsidP="00573B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</w:t>
            </w:r>
            <w:r w:rsidR="00AC6ACE" w:rsidRPr="00AC6ACE">
              <w:rPr>
                <w:rFonts w:ascii="Times New Roman" w:hAnsi="Times New Roman" w:cs="Times New Roman"/>
                <w:sz w:val="28"/>
                <w:szCs w:val="28"/>
              </w:rPr>
              <w:t>Поддержка и развитие малого и среднего предпринимател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ьства в городе Усолье-Сибирское»</w:t>
            </w:r>
            <w:r w:rsidR="00AC6ACE"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на 201</w:t>
            </w:r>
            <w:r w:rsidR="00E149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6ACE"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043AD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913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6ACE"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913A1" w:rsidRPr="00AC6ACE" w14:paraId="45C72A66" w14:textId="77777777" w:rsidTr="00232D5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C479" w14:textId="53364634" w:rsidR="004913A1" w:rsidRPr="00DC068D" w:rsidRDefault="004913A1" w:rsidP="004913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65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003E" w14:textId="77777777" w:rsidR="004913A1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>Источником финансирования муниципальной программы являются средства местного бюджета и целевые средства.</w:t>
            </w:r>
          </w:p>
          <w:p w14:paraId="40E3087D" w14:textId="77777777" w:rsidR="004913A1" w:rsidRPr="00D65CFA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 xml:space="preserve">Общий объём финансирования муниципальной программы составляет </w:t>
            </w:r>
            <w:r w:rsidRPr="00554D34">
              <w:rPr>
                <w:color w:val="000000"/>
                <w:sz w:val="28"/>
                <w:szCs w:val="28"/>
              </w:rPr>
              <w:t>1 9</w:t>
            </w:r>
            <w:r>
              <w:rPr>
                <w:color w:val="000000"/>
                <w:sz w:val="28"/>
                <w:szCs w:val="28"/>
              </w:rPr>
              <w:t>3</w:t>
            </w:r>
            <w:r w:rsidRPr="00554D34">
              <w:rPr>
                <w:color w:val="000000"/>
                <w:sz w:val="28"/>
                <w:szCs w:val="28"/>
              </w:rPr>
              <w:t>3 3</w:t>
            </w:r>
            <w:r>
              <w:rPr>
                <w:color w:val="000000"/>
                <w:sz w:val="28"/>
                <w:szCs w:val="28"/>
              </w:rPr>
              <w:t>8</w:t>
            </w:r>
            <w:r w:rsidRPr="00554D34">
              <w:rPr>
                <w:color w:val="000000"/>
                <w:sz w:val="28"/>
                <w:szCs w:val="28"/>
              </w:rPr>
              <w:t>0,00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54D34">
              <w:rPr>
                <w:sz w:val="28"/>
                <w:szCs w:val="28"/>
              </w:rPr>
              <w:t>руб.,</w:t>
            </w:r>
            <w:r w:rsidRPr="00D65CFA">
              <w:rPr>
                <w:sz w:val="28"/>
                <w:szCs w:val="28"/>
              </w:rPr>
              <w:t xml:space="preserve"> в том числе:</w:t>
            </w:r>
          </w:p>
          <w:p w14:paraId="60C98591" w14:textId="77777777" w:rsidR="004913A1" w:rsidRPr="00D65CFA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 xml:space="preserve">Средства местного бюджета, всего: </w:t>
            </w:r>
            <w:r w:rsidRPr="00554D34">
              <w:rPr>
                <w:color w:val="000000"/>
                <w:sz w:val="28"/>
                <w:szCs w:val="28"/>
              </w:rPr>
              <w:t>1 913 3</w:t>
            </w:r>
            <w:r>
              <w:rPr>
                <w:color w:val="000000"/>
                <w:sz w:val="28"/>
                <w:szCs w:val="28"/>
              </w:rPr>
              <w:t>8</w:t>
            </w:r>
            <w:r w:rsidRPr="00554D34">
              <w:rPr>
                <w:color w:val="000000"/>
                <w:sz w:val="28"/>
                <w:szCs w:val="28"/>
              </w:rPr>
              <w:t xml:space="preserve">0,00 </w:t>
            </w:r>
            <w:r w:rsidRPr="00554D34">
              <w:rPr>
                <w:sz w:val="28"/>
                <w:szCs w:val="28"/>
              </w:rPr>
              <w:t>руб.,</w:t>
            </w:r>
            <w:r w:rsidRPr="00D65CFA">
              <w:rPr>
                <w:sz w:val="28"/>
                <w:szCs w:val="28"/>
              </w:rPr>
              <w:t xml:space="preserve"> в том числе по годам:</w:t>
            </w:r>
          </w:p>
          <w:p w14:paraId="2E15E391" w14:textId="77777777" w:rsidR="004913A1" w:rsidRPr="00D65CFA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 xml:space="preserve">2019 год – 172 500,00 руб.;     </w:t>
            </w:r>
          </w:p>
          <w:p w14:paraId="18C80DFD" w14:textId="77777777" w:rsidR="004913A1" w:rsidRPr="00D65CFA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 xml:space="preserve">2020 год – 240 900,00 руб.; </w:t>
            </w:r>
          </w:p>
          <w:p w14:paraId="4DCD745B" w14:textId="77777777" w:rsidR="004913A1" w:rsidRPr="00D65CFA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>2021 год – 157 140,00 руб.;</w:t>
            </w:r>
          </w:p>
          <w:p w14:paraId="5DF5B1E8" w14:textId="77777777" w:rsidR="004913A1" w:rsidRPr="00D65CFA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>2022 год – 157 140,00 руб.;</w:t>
            </w:r>
          </w:p>
          <w:p w14:paraId="35B6EBDF" w14:textId="77777777" w:rsidR="004913A1" w:rsidRPr="00554D34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554D34">
              <w:rPr>
                <w:sz w:val="28"/>
                <w:szCs w:val="28"/>
              </w:rPr>
              <w:t>2023 год – 157 140,00 руб.;</w:t>
            </w:r>
          </w:p>
          <w:p w14:paraId="458394A4" w14:textId="77777777" w:rsidR="004913A1" w:rsidRPr="00554D34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554D34">
              <w:rPr>
                <w:sz w:val="28"/>
                <w:szCs w:val="28"/>
              </w:rPr>
              <w:t>2024 год – 257 140,00 руб.;</w:t>
            </w:r>
          </w:p>
          <w:p w14:paraId="63EA2E1E" w14:textId="77777777" w:rsidR="004913A1" w:rsidRPr="00554D34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554D34">
              <w:rPr>
                <w:sz w:val="28"/>
                <w:szCs w:val="28"/>
              </w:rPr>
              <w:t>2025 год – 257 140,00 руб.;</w:t>
            </w:r>
          </w:p>
          <w:p w14:paraId="29F82D3C" w14:textId="77777777" w:rsidR="004913A1" w:rsidRPr="00554D34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554D34">
              <w:rPr>
                <w:sz w:val="28"/>
                <w:szCs w:val="28"/>
              </w:rPr>
              <w:t>2026 год – 257 140,00 руб.;</w:t>
            </w:r>
          </w:p>
          <w:p w14:paraId="30EC25B3" w14:textId="77777777" w:rsidR="004913A1" w:rsidRPr="00554D34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554D34">
              <w:rPr>
                <w:sz w:val="28"/>
                <w:szCs w:val="28"/>
              </w:rPr>
              <w:t>2027 год – 257 140,00 руб.</w:t>
            </w:r>
          </w:p>
          <w:p w14:paraId="6E6F01C4" w14:textId="77777777" w:rsidR="004913A1" w:rsidRPr="00554D34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554D34">
              <w:rPr>
                <w:sz w:val="28"/>
                <w:szCs w:val="28"/>
              </w:rPr>
              <w:t>Целевые средства, всего: 20 000,00 руб., в том числе по годам:</w:t>
            </w:r>
          </w:p>
          <w:p w14:paraId="33A3AFD2" w14:textId="77777777" w:rsidR="004913A1" w:rsidRPr="00D65CFA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 xml:space="preserve">2019 год – 0,00 руб.; </w:t>
            </w:r>
          </w:p>
          <w:p w14:paraId="299CC942" w14:textId="77777777" w:rsidR="004913A1" w:rsidRPr="00D65CFA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>2020 год –</w:t>
            </w:r>
            <w:r>
              <w:rPr>
                <w:sz w:val="28"/>
                <w:szCs w:val="28"/>
              </w:rPr>
              <w:t xml:space="preserve"> </w:t>
            </w:r>
            <w:r w:rsidRPr="00D65CFA">
              <w:rPr>
                <w:sz w:val="28"/>
                <w:szCs w:val="28"/>
              </w:rPr>
              <w:t>0,00 руб.;</w:t>
            </w:r>
          </w:p>
          <w:p w14:paraId="7EE1A4C4" w14:textId="77777777" w:rsidR="004913A1" w:rsidRPr="00D65CFA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>2021 год –</w:t>
            </w:r>
            <w:r>
              <w:rPr>
                <w:sz w:val="28"/>
                <w:szCs w:val="28"/>
              </w:rPr>
              <w:t xml:space="preserve"> </w:t>
            </w:r>
            <w:r w:rsidRPr="00D65CFA">
              <w:rPr>
                <w:sz w:val="28"/>
                <w:szCs w:val="28"/>
              </w:rPr>
              <w:t>0,00 руб.;</w:t>
            </w:r>
          </w:p>
          <w:p w14:paraId="317AF175" w14:textId="77777777" w:rsidR="004913A1" w:rsidRPr="00D65CFA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>2022 год – 20 000,00 руб.;</w:t>
            </w:r>
          </w:p>
          <w:p w14:paraId="548DF1E4" w14:textId="77777777" w:rsidR="004913A1" w:rsidRPr="00D65CFA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>2023 год – 0,00 руб.;</w:t>
            </w:r>
          </w:p>
          <w:p w14:paraId="6485903E" w14:textId="77777777" w:rsidR="004913A1" w:rsidRPr="00D65CFA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>2024 год – 0,00 руб.;</w:t>
            </w:r>
          </w:p>
          <w:p w14:paraId="72FB813F" w14:textId="77777777" w:rsidR="004913A1" w:rsidRPr="00D65CFA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>2025 год – 0,00 руб.;</w:t>
            </w:r>
          </w:p>
          <w:p w14:paraId="359A4F37" w14:textId="77777777" w:rsidR="004913A1" w:rsidRDefault="004913A1" w:rsidP="004913A1">
            <w:pPr>
              <w:ind w:firstLine="505"/>
              <w:jc w:val="both"/>
              <w:rPr>
                <w:sz w:val="28"/>
                <w:szCs w:val="28"/>
              </w:rPr>
            </w:pPr>
            <w:r w:rsidRPr="00D65CFA">
              <w:rPr>
                <w:sz w:val="28"/>
                <w:szCs w:val="28"/>
              </w:rPr>
              <w:t>2026 год – 0,00 руб.</w:t>
            </w:r>
            <w:r>
              <w:rPr>
                <w:sz w:val="28"/>
                <w:szCs w:val="28"/>
              </w:rPr>
              <w:t>;</w:t>
            </w:r>
          </w:p>
          <w:p w14:paraId="4E9503FF" w14:textId="7BDDB83C" w:rsidR="004913A1" w:rsidRPr="00DC068D" w:rsidRDefault="004913A1" w:rsidP="004913A1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2027 год – 0,00 руб.</w:t>
            </w:r>
          </w:p>
        </w:tc>
      </w:tr>
      <w:tr w:rsidR="00EB2D8F" w:rsidRPr="00AC6ACE" w14:paraId="578E6EB0" w14:textId="77777777" w:rsidTr="00626F3F">
        <w:tblPrEx>
          <w:tblBorders>
            <w:insideH w:val="nil"/>
          </w:tblBorders>
        </w:tblPrEx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B25FF4" w14:textId="3D10EFD7" w:rsidR="00EB2D8F" w:rsidRPr="00EB2D8F" w:rsidRDefault="00EB2D8F" w:rsidP="00EB2D8F">
            <w:pPr>
              <w:widowControl w:val="0"/>
              <w:autoSpaceDE w:val="0"/>
              <w:autoSpaceDN w:val="0"/>
              <w:rPr>
                <w:sz w:val="28"/>
                <w:szCs w:val="28"/>
                <w:highlight w:val="yellow"/>
              </w:rPr>
            </w:pPr>
            <w:r w:rsidRPr="00EB2D8F">
              <w:rPr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14:paraId="702AFA32" w14:textId="77777777" w:rsidR="00EB2D8F" w:rsidRPr="00EB2D8F" w:rsidRDefault="00EB2D8F" w:rsidP="00EB2D8F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B2D8F">
              <w:rPr>
                <w:sz w:val="28"/>
                <w:szCs w:val="28"/>
              </w:rPr>
              <w:t>1. Увеличение числа субъектов малого и среднего предпринимательства, с учетом самозанятых граждан, в расчете на 10 тыс. человек населения города Усолье-Сибирское до 1088 к 2028 году.</w:t>
            </w:r>
          </w:p>
          <w:p w14:paraId="0C1688E5" w14:textId="3BCD31DF" w:rsidR="00EB2D8F" w:rsidRPr="00EB2D8F" w:rsidRDefault="00EB2D8F" w:rsidP="00EB2D8F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highlight w:val="yellow"/>
              </w:rPr>
            </w:pPr>
            <w:r w:rsidRPr="00EB2D8F">
              <w:rPr>
                <w:sz w:val="28"/>
                <w:szCs w:val="28"/>
              </w:rPr>
              <w:t>2. Увеличение выручки от реализации продукции (работ, услуг), производимой малыми и средними предприятиями города Усолье-Сибирское, до 27882,3 млн руб. к 2028 году.</w:t>
            </w:r>
          </w:p>
        </w:tc>
      </w:tr>
    </w:tbl>
    <w:p w14:paraId="0E394A4E" w14:textId="77777777" w:rsidR="00AC6ACE" w:rsidRPr="00AC6ACE" w:rsidRDefault="00AC6ACE" w:rsidP="00AC6ACE">
      <w:pPr>
        <w:tabs>
          <w:tab w:val="left" w:pos="2820"/>
        </w:tabs>
        <w:rPr>
          <w:sz w:val="28"/>
          <w:szCs w:val="28"/>
        </w:rPr>
      </w:pPr>
    </w:p>
    <w:p w14:paraId="46E4492F" w14:textId="77777777" w:rsidR="00910852" w:rsidRPr="002622B3" w:rsidRDefault="005B2605" w:rsidP="002622B3">
      <w:pPr>
        <w:tabs>
          <w:tab w:val="left" w:pos="2820"/>
        </w:tabs>
        <w:jc w:val="center"/>
        <w:rPr>
          <w:b/>
          <w:sz w:val="28"/>
          <w:szCs w:val="28"/>
        </w:rPr>
      </w:pPr>
      <w:r w:rsidRPr="002622B3">
        <w:rPr>
          <w:b/>
          <w:sz w:val="28"/>
          <w:szCs w:val="28"/>
        </w:rPr>
        <w:t>Р</w:t>
      </w:r>
      <w:r w:rsidR="00910852" w:rsidRPr="002622B3">
        <w:rPr>
          <w:b/>
          <w:sz w:val="28"/>
          <w:szCs w:val="28"/>
        </w:rPr>
        <w:t xml:space="preserve">аздел 1. </w:t>
      </w:r>
      <w:r w:rsidR="002622B3" w:rsidRPr="002622B3">
        <w:rPr>
          <w:b/>
          <w:sz w:val="28"/>
          <w:szCs w:val="28"/>
        </w:rPr>
        <w:t>Характеристика</w:t>
      </w:r>
      <w:r w:rsidR="002622B3">
        <w:rPr>
          <w:b/>
          <w:sz w:val="28"/>
          <w:szCs w:val="28"/>
        </w:rPr>
        <w:t xml:space="preserve"> текущего состояния сферы реализации муниципальной программы</w:t>
      </w:r>
    </w:p>
    <w:p w14:paraId="3ED8686A" w14:textId="7F20138C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>Развитие малого и среднего предпринимательства является одним из</w:t>
      </w:r>
      <w:r w:rsidR="00667A45">
        <w:rPr>
          <w:rFonts w:ascii="Times New Roman" w:hAnsi="Times New Roman" w:cs="Times New Roman"/>
          <w:sz w:val="28"/>
          <w:szCs w:val="28"/>
        </w:rPr>
        <w:t xml:space="preserve"> </w:t>
      </w:r>
      <w:r w:rsidRPr="00FB232B">
        <w:rPr>
          <w:rFonts w:ascii="Times New Roman" w:hAnsi="Times New Roman" w:cs="Times New Roman"/>
          <w:sz w:val="28"/>
          <w:szCs w:val="28"/>
        </w:rPr>
        <w:t>приоритетных курсов государственной и муниципальной политики, направленной на создание эффективной конкурентной экономики, модернизацию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32B">
        <w:rPr>
          <w:rFonts w:ascii="Times New Roman" w:hAnsi="Times New Roman" w:cs="Times New Roman"/>
          <w:sz w:val="28"/>
          <w:szCs w:val="28"/>
        </w:rPr>
        <w:t>и технологическое обновление производственной сферы, обеспечивающей повышение благосостояния населения на основе динамического и устойчивого экономического роста, обеспечение занятости населения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FB232B">
        <w:rPr>
          <w:rFonts w:ascii="Times New Roman" w:hAnsi="Times New Roman" w:cs="Times New Roman"/>
          <w:sz w:val="28"/>
          <w:szCs w:val="28"/>
        </w:rPr>
        <w:t>м создания и сохранения рабочих мест.</w:t>
      </w:r>
    </w:p>
    <w:p w14:paraId="2307BD6B" w14:textId="77777777" w:rsidR="00667A45" w:rsidRDefault="00D16546" w:rsidP="00667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lastRenderedPageBreak/>
        <w:t xml:space="preserve">Малое и среднее предпринимательство в городе Усолье-Сибирское является неотъемлемой частью экономики, обеспечивает решение проблем </w:t>
      </w:r>
      <w:r w:rsidR="00667A45" w:rsidRPr="00FB232B">
        <w:rPr>
          <w:rFonts w:ascii="Times New Roman" w:hAnsi="Times New Roman" w:cs="Times New Roman"/>
          <w:sz w:val="28"/>
          <w:szCs w:val="28"/>
        </w:rPr>
        <w:t xml:space="preserve">занятости, </w:t>
      </w:r>
      <w:r w:rsidRPr="00FB232B">
        <w:rPr>
          <w:rFonts w:ascii="Times New Roman" w:hAnsi="Times New Roman" w:cs="Times New Roman"/>
          <w:sz w:val="28"/>
          <w:szCs w:val="28"/>
        </w:rPr>
        <w:t>оказания услуг населению и крупным предприятиям, а также является одним из основных источников пополнения бюджета города.</w:t>
      </w:r>
    </w:p>
    <w:p w14:paraId="20F72481" w14:textId="77777777" w:rsidR="00667A45" w:rsidRDefault="00D16546" w:rsidP="00667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45">
        <w:rPr>
          <w:rFonts w:ascii="Times New Roman" w:hAnsi="Times New Roman" w:cs="Times New Roman"/>
          <w:sz w:val="28"/>
          <w:szCs w:val="28"/>
        </w:rPr>
        <w:t xml:space="preserve">За 2017 год количество малых и средних предприятий города составило 1 078 организаций и 1 521 индивидуальный предприниматель (по данным реестра субъектов малого и среднего предпринимательства ФНС России на 01.01.2018 г.). </w:t>
      </w:r>
    </w:p>
    <w:p w14:paraId="582D62BF" w14:textId="77777777" w:rsidR="00667A45" w:rsidRDefault="00D16546" w:rsidP="00667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45">
        <w:rPr>
          <w:rFonts w:ascii="Times New Roman" w:hAnsi="Times New Roman" w:cs="Times New Roman"/>
          <w:sz w:val="28"/>
          <w:szCs w:val="28"/>
        </w:rPr>
        <w:t xml:space="preserve">За 2018 год количество малых и средних предприятий города составило 1086 организаций и 1531 индивидуальный предприниматель (по данным реестра субъектов малого и среднего предпринимательства ФНС России на 01.01.2019 г.) За 2017 год среднесписочная численность занятых на малых предприятиях города составила 5 726 человек, что на 41 человека больше, чем в 2016 году. </w:t>
      </w:r>
    </w:p>
    <w:p w14:paraId="4602E431" w14:textId="77777777" w:rsidR="00667A45" w:rsidRPr="00667A45" w:rsidRDefault="00D16546" w:rsidP="00667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45">
        <w:rPr>
          <w:rFonts w:ascii="Times New Roman" w:hAnsi="Times New Roman" w:cs="Times New Roman"/>
          <w:sz w:val="28"/>
          <w:szCs w:val="28"/>
        </w:rPr>
        <w:t>Удельный вес занятых в малом бизнесе (численность занятых на малых предприятиях + ИП) в общей численности занятых в экономике города в отчётном периоде составил – 23,2 %.</w:t>
      </w:r>
    </w:p>
    <w:p w14:paraId="5843DAD0" w14:textId="77777777" w:rsidR="00667A45" w:rsidRPr="00667A45" w:rsidRDefault="00D16546" w:rsidP="00667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45">
        <w:rPr>
          <w:rFonts w:ascii="Times New Roman" w:hAnsi="Times New Roman" w:cs="Times New Roman"/>
          <w:sz w:val="28"/>
          <w:szCs w:val="28"/>
        </w:rPr>
        <w:t>Среднемесячная начисленная заработная плата работников за 2017 год составила 9 495,6 руб., рост к прошлому году – 4,3%.</w:t>
      </w:r>
    </w:p>
    <w:p w14:paraId="5557B8BC" w14:textId="1FC96181" w:rsidR="00667A45" w:rsidRPr="00667A45" w:rsidRDefault="00D16546" w:rsidP="00667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45">
        <w:rPr>
          <w:rFonts w:ascii="Times New Roman" w:hAnsi="Times New Roman" w:cs="Times New Roman"/>
          <w:sz w:val="28"/>
          <w:szCs w:val="28"/>
        </w:rPr>
        <w:t>В отчётном периоде фонд оплаты труда работников предприятий малого и среднего бизнеса составил 656,5 млн. руб., что на 5,1 % выше аналогичного</w:t>
      </w:r>
      <w:r w:rsidR="00667A45" w:rsidRPr="00667A45">
        <w:rPr>
          <w:rFonts w:ascii="Times New Roman" w:hAnsi="Times New Roman" w:cs="Times New Roman"/>
          <w:sz w:val="28"/>
          <w:szCs w:val="28"/>
        </w:rPr>
        <w:t xml:space="preserve"> </w:t>
      </w:r>
      <w:r w:rsidRPr="00667A45">
        <w:rPr>
          <w:rFonts w:ascii="Times New Roman" w:hAnsi="Times New Roman" w:cs="Times New Roman"/>
          <w:sz w:val="28"/>
          <w:szCs w:val="28"/>
        </w:rPr>
        <w:t>показателя 2016 года.</w:t>
      </w:r>
    </w:p>
    <w:p w14:paraId="69BDC077" w14:textId="77777777" w:rsidR="00667A45" w:rsidRPr="00667A45" w:rsidRDefault="00D16546" w:rsidP="00667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45">
        <w:rPr>
          <w:rFonts w:ascii="Times New Roman" w:hAnsi="Times New Roman" w:cs="Times New Roman"/>
          <w:sz w:val="28"/>
          <w:szCs w:val="28"/>
        </w:rPr>
        <w:t xml:space="preserve">За 2017 год выручка от реализации товаров, работ и услуг предприятий малого бизнеса увеличилась к 2016 году на 4,2 % и составила 14 663,3 млн. руб.  </w:t>
      </w:r>
    </w:p>
    <w:p w14:paraId="73ED9CC7" w14:textId="77777777" w:rsidR="00667A45" w:rsidRPr="00667A45" w:rsidRDefault="00D16546" w:rsidP="00667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45">
        <w:rPr>
          <w:rFonts w:ascii="Times New Roman" w:hAnsi="Times New Roman" w:cs="Times New Roman"/>
          <w:sz w:val="28"/>
          <w:szCs w:val="28"/>
        </w:rPr>
        <w:t>Удельный вес выручки предприятий малого и среднего бизнеса в выручке в целом по муниципальному образованию города Усолье-Сибирское составил 53,2%, основную долю занимает торговля – 52,2 %, промышленное производство – 11,9 %, услуги – 13,5 %.</w:t>
      </w:r>
    </w:p>
    <w:p w14:paraId="260F026D" w14:textId="7DA47055" w:rsidR="00D16546" w:rsidRPr="00667A45" w:rsidRDefault="00D16546" w:rsidP="00667A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45">
        <w:rPr>
          <w:rFonts w:ascii="Times New Roman" w:hAnsi="Times New Roman" w:cs="Times New Roman"/>
          <w:sz w:val="28"/>
          <w:szCs w:val="28"/>
        </w:rPr>
        <w:t>Доля малого бизнеса в общем объеме муниципальных закупок за 2017 год составила 45,6 % или 17 281,3 тыс. руб.</w:t>
      </w:r>
    </w:p>
    <w:p w14:paraId="28DCE5B1" w14:textId="5F2A3411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>Вопросы развития предпринимательства, содействия развитию, повышению конкурентоспособности субъектов малого и среднего предпринимательства являются одними из приоритетных в деятельности администрации города Усолье-Сибирское.</w:t>
      </w:r>
    </w:p>
    <w:p w14:paraId="3D6485D3" w14:textId="3C421114" w:rsidR="00D16546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>В пределах своей компетенции администрация города Усолье-Сибирское</w:t>
      </w:r>
      <w:r w:rsidR="00667A45">
        <w:rPr>
          <w:rFonts w:ascii="Times New Roman" w:hAnsi="Times New Roman" w:cs="Times New Roman"/>
          <w:sz w:val="28"/>
          <w:szCs w:val="28"/>
        </w:rPr>
        <w:t xml:space="preserve"> </w:t>
      </w:r>
      <w:r w:rsidRPr="00FB232B">
        <w:rPr>
          <w:rFonts w:ascii="Times New Roman" w:hAnsi="Times New Roman" w:cs="Times New Roman"/>
          <w:sz w:val="28"/>
          <w:szCs w:val="28"/>
        </w:rPr>
        <w:t>решает вопросы поддержки и содействия развитию субъектов малого и среднего предпринимательства, а именно: предоставляет земельные участки под строительство, сдает в аренду муниципальное имущество, размещает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32B">
        <w:rPr>
          <w:rFonts w:ascii="Times New Roman" w:hAnsi="Times New Roman" w:cs="Times New Roman"/>
          <w:sz w:val="28"/>
          <w:szCs w:val="28"/>
        </w:rPr>
        <w:t>муниципальный заказ на приобретение товаров, выполнение работ, оказание услуг среди субъектов малого и среднего предпринимательства, оказывает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32B">
        <w:rPr>
          <w:rFonts w:ascii="Times New Roman" w:hAnsi="Times New Roman" w:cs="Times New Roman"/>
          <w:sz w:val="28"/>
          <w:szCs w:val="28"/>
        </w:rPr>
        <w:t xml:space="preserve">консультационную и информационную поддержку, организует семинары, круглые столы по вопросам предпринимательской деятельности. </w:t>
      </w:r>
    </w:p>
    <w:p w14:paraId="546ED747" w14:textId="10CB1C18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 xml:space="preserve">Муниципальное образование «город Усолье-Сибирское» оказывает поддержку субъектам малого и среднего предпринимательства  и самозанятым гражданам, действующим по приоритетным видам деятельности, </w:t>
      </w:r>
      <w:r w:rsidRPr="00FB232B">
        <w:rPr>
          <w:rFonts w:ascii="Times New Roman" w:hAnsi="Times New Roman" w:cs="Times New Roman"/>
          <w:sz w:val="28"/>
          <w:szCs w:val="28"/>
        </w:rPr>
        <w:lastRenderedPageBreak/>
        <w:t>направленным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его занятости, оказание поддержки инвалидам, гражданам пожилого возраста и лицам, находящимся в трудной жизненной ситуации.</w:t>
      </w:r>
      <w:r w:rsidRPr="00FB232B">
        <w:rPr>
          <w:rFonts w:ascii="Times New Roman" w:hAnsi="Times New Roman" w:cs="Times New Roman"/>
          <w:sz w:val="28"/>
          <w:szCs w:val="28"/>
        </w:rPr>
        <w:tab/>
      </w:r>
    </w:p>
    <w:p w14:paraId="3B45A0A6" w14:textId="77777777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 xml:space="preserve">К приоритетным видам деятельности относятся: </w:t>
      </w:r>
    </w:p>
    <w:p w14:paraId="7930E2AF" w14:textId="77777777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>Код ОКВЭД 01 – Растениеводство и животноводство, охота и предоставление соответствующих услуг в этих областях;</w:t>
      </w:r>
    </w:p>
    <w:p w14:paraId="6375405E" w14:textId="77777777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>Код ОКВЭД 10 – Производство пищевых продуктов;</w:t>
      </w:r>
    </w:p>
    <w:p w14:paraId="24334C76" w14:textId="77777777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>Код ОКВЭД 13 – Производство текстильных изделий;</w:t>
      </w:r>
    </w:p>
    <w:p w14:paraId="5F091D70" w14:textId="77777777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>Код ОКВЭД 15 –Производство кожи и изделий из кожи;</w:t>
      </w:r>
    </w:p>
    <w:p w14:paraId="7BBB31F8" w14:textId="77777777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>Код ОКВЭД 18 – Деятельность полиграфическая и копирование носителей информации;</w:t>
      </w:r>
    </w:p>
    <w:p w14:paraId="5778E097" w14:textId="77777777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>Код ОКВЭД 41 – Строительство;</w:t>
      </w:r>
    </w:p>
    <w:p w14:paraId="534CF777" w14:textId="639ABA41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>Код ОКВЭД 55 – Деятельность по предоставлению мест для временного проживания;</w:t>
      </w:r>
    </w:p>
    <w:p w14:paraId="4ABE7EAD" w14:textId="41E844A7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>Код ОКВЭД 56 – Деятельность по предоставлению продуктов питания и напитков;</w:t>
      </w:r>
    </w:p>
    <w:p w14:paraId="090E82A6" w14:textId="77777777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>Код ОКВЭД 79 – Деятельность туристических агентств и прочих организаций, предоставляющих услуги в сфере туризма;</w:t>
      </w:r>
    </w:p>
    <w:p w14:paraId="0CB6DEF1" w14:textId="77777777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>Код ОКВЭД 85 – Образование;</w:t>
      </w:r>
    </w:p>
    <w:p w14:paraId="775A3B48" w14:textId="77777777" w:rsidR="00713B05" w:rsidRDefault="00D16546" w:rsidP="00713B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</w:rPr>
        <w:t>Код ОКВЭД 86 – Деятельность в области здравоохранения.</w:t>
      </w:r>
    </w:p>
    <w:p w14:paraId="5C7D7FDE" w14:textId="488945A5" w:rsidR="00D16546" w:rsidRPr="00713B05" w:rsidRDefault="00D16546" w:rsidP="00713B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B05">
        <w:rPr>
          <w:rFonts w:ascii="Times New Roman" w:hAnsi="Times New Roman" w:cs="Times New Roman"/>
          <w:sz w:val="28"/>
          <w:szCs w:val="28"/>
        </w:rPr>
        <w:t xml:space="preserve">Кроме того, одной из мер поддержки, направленной на достижение целей и задач муниципальной программы, являются мероприятия, направленные на поддержку субъектов малого и среднего предпринимательства, в соответствии с Порядком размещения НТО на территории города Усолье-Сибирское, утверждённым постановлением администрации города Усолье-Сибирское от 16 июня 2015 года № 986 (с изменениями), </w:t>
      </w:r>
      <w:hyperlink r:id="rId8" w:history="1">
        <w:r w:rsidRPr="00713B0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13B05">
        <w:rPr>
          <w:rFonts w:ascii="Times New Roman" w:hAnsi="Times New Roman" w:cs="Times New Roman"/>
          <w:sz w:val="28"/>
          <w:szCs w:val="28"/>
        </w:rPr>
        <w:t xml:space="preserve"> Иркутской области от 4 мая 2022 года № 27-ОЗ «Об отдельных вопросах размещения нестационарных торговых объектов на территории Иркутской области» в виде заключения договоров на размещение нестационарных торговых объектов (далее – НТО) без проведения торгов, Федеральным </w:t>
      </w:r>
      <w:hyperlink r:id="rId9" w:history="1">
        <w:r w:rsidRPr="00713B0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13B05">
        <w:rPr>
          <w:rFonts w:ascii="Times New Roman" w:hAnsi="Times New Roman" w:cs="Times New Roman"/>
          <w:sz w:val="28"/>
          <w:szCs w:val="28"/>
        </w:rPr>
        <w:t xml:space="preserve"> от 26 июля 2006 года № 135-ФЗ «О защите конкуренции», Федеральным </w:t>
      </w:r>
      <w:hyperlink r:id="rId10" w:history="1">
        <w:r w:rsidRPr="00713B0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13B05">
        <w:rPr>
          <w:rFonts w:ascii="Times New Roman" w:hAnsi="Times New Roman" w:cs="Times New Roman"/>
          <w:sz w:val="28"/>
          <w:szCs w:val="28"/>
        </w:rPr>
        <w:t xml:space="preserve"> от 24 июля 2007 года № 209-ФЗ «О развитии малого и среднего предпринимательства в Российской   Федерации».</w:t>
      </w:r>
    </w:p>
    <w:p w14:paraId="559F3EF0" w14:textId="4C88A4B9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CC6DF3">
        <w:rPr>
          <w:rFonts w:ascii="Times New Roman" w:hAnsi="Times New Roman" w:cs="Times New Roman"/>
          <w:sz w:val="28"/>
          <w:szCs w:val="28"/>
          <w:lang w:val="x-none"/>
        </w:rPr>
        <w:t xml:space="preserve">Количество </w:t>
      </w:r>
      <w:r w:rsidRPr="00CC6DF3">
        <w:rPr>
          <w:rFonts w:ascii="Times New Roman" w:hAnsi="Times New Roman" w:cs="Times New Roman"/>
          <w:sz w:val="28"/>
          <w:szCs w:val="28"/>
        </w:rPr>
        <w:t>НТО</w:t>
      </w:r>
      <w:r w:rsidRPr="00CC6DF3">
        <w:rPr>
          <w:rFonts w:ascii="Times New Roman" w:hAnsi="Times New Roman" w:cs="Times New Roman"/>
          <w:sz w:val="28"/>
          <w:szCs w:val="28"/>
          <w:lang w:val="x-none"/>
        </w:rPr>
        <w:t>, в которых осуществляется</w:t>
      </w:r>
      <w:r w:rsidRPr="008D27AF">
        <w:rPr>
          <w:rFonts w:ascii="Times New Roman" w:hAnsi="Times New Roman" w:cs="Times New Roman"/>
          <w:sz w:val="28"/>
          <w:szCs w:val="28"/>
          <w:lang w:val="x-none"/>
        </w:rPr>
        <w:t xml:space="preserve"> реализация печатной продукции (далее - </w:t>
      </w:r>
      <w:proofErr w:type="spellStart"/>
      <w:r w:rsidRPr="008D27AF">
        <w:rPr>
          <w:rFonts w:ascii="Times New Roman" w:hAnsi="Times New Roman" w:cs="Times New Roman"/>
          <w:sz w:val="28"/>
          <w:szCs w:val="28"/>
          <w:lang w:val="x-none"/>
        </w:rPr>
        <w:t>газетно</w:t>
      </w:r>
      <w:proofErr w:type="spellEnd"/>
      <w:r w:rsidRPr="008D27AF">
        <w:rPr>
          <w:rFonts w:ascii="Times New Roman" w:hAnsi="Times New Roman" w:cs="Times New Roman"/>
          <w:sz w:val="28"/>
          <w:szCs w:val="28"/>
          <w:lang w:val="x-none"/>
        </w:rPr>
        <w:t>-журнальные киоски)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 на территории города Усолье-Сибирское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>1 января 2023 года - 6 единиц. В 2022 году количество НТО печатной продукции по сравнению с 2021 годом не изменилось.</w:t>
      </w:r>
      <w:r>
        <w:rPr>
          <w:rFonts w:ascii="Times New Roman" w:hAnsi="Times New Roman" w:cs="Times New Roman"/>
          <w:sz w:val="28"/>
          <w:szCs w:val="28"/>
        </w:rPr>
        <w:t xml:space="preserve"> При нормативе 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>минимальной обеспеченности населения города площадью торговых объектов печатной продукции – 1,3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>(</w:t>
      </w:r>
      <w:proofErr w:type="spellStart"/>
      <w:r w:rsidRPr="00FB232B">
        <w:rPr>
          <w:rFonts w:ascii="Times New Roman" w:hAnsi="Times New Roman" w:cs="Times New Roman"/>
          <w:sz w:val="28"/>
          <w:szCs w:val="28"/>
          <w:lang w:val="x-none"/>
        </w:rPr>
        <w:t>утвержд</w:t>
      </w:r>
      <w:r w:rsidR="00BE3549">
        <w:rPr>
          <w:rFonts w:ascii="Times New Roman" w:hAnsi="Times New Roman" w:cs="Times New Roman"/>
          <w:sz w:val="28"/>
          <w:szCs w:val="28"/>
        </w:rPr>
        <w:t>е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>нного</w:t>
      </w:r>
      <w:proofErr w:type="spellEnd"/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 приказом службы потребительского рынка и лицензирования Иркутской области от 12 сентября 2016 года № 33-спр</w:t>
      </w:r>
      <w:r w:rsidR="00713B05">
        <w:rPr>
          <w:rFonts w:ascii="Times New Roman" w:hAnsi="Times New Roman" w:cs="Times New Roman"/>
          <w:sz w:val="28"/>
          <w:szCs w:val="28"/>
        </w:rPr>
        <w:t xml:space="preserve"> 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>«Об утверждении нормативов минимальной обеспеченности населения площадью торговых объектов в Иркутской области»)</w:t>
      </w:r>
      <w:r>
        <w:rPr>
          <w:rFonts w:ascii="Times New Roman" w:hAnsi="Times New Roman" w:cs="Times New Roman"/>
          <w:sz w:val="28"/>
          <w:szCs w:val="28"/>
        </w:rPr>
        <w:t>, ф</w:t>
      </w:r>
      <w:proofErr w:type="spellStart"/>
      <w:r w:rsidR="00BE3549" w:rsidRPr="00FB232B">
        <w:rPr>
          <w:rFonts w:ascii="Times New Roman" w:hAnsi="Times New Roman" w:cs="Times New Roman"/>
          <w:sz w:val="28"/>
          <w:szCs w:val="28"/>
          <w:lang w:val="x-none"/>
        </w:rPr>
        <w:t>актическая</w:t>
      </w:r>
      <w:proofErr w:type="spellEnd"/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 обеспеченность населения города площадью торговых объектов печатной 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lastRenderedPageBreak/>
        <w:t>продукции – 0,8</w:t>
      </w:r>
      <w:r>
        <w:rPr>
          <w:rFonts w:ascii="Times New Roman" w:hAnsi="Times New Roman" w:cs="Times New Roman"/>
          <w:sz w:val="28"/>
          <w:szCs w:val="28"/>
        </w:rPr>
        <w:t xml:space="preserve">. При этом в 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>схеме размещения НТО</w:t>
      </w:r>
      <w:r>
        <w:rPr>
          <w:rFonts w:ascii="Times New Roman" w:hAnsi="Times New Roman" w:cs="Times New Roman"/>
          <w:sz w:val="28"/>
          <w:szCs w:val="28"/>
        </w:rPr>
        <w:t xml:space="preserve">, утверждённой постановлением администрации города Усолье-Сибирское от 10 апреля 2023 года № 754-па, 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>имеются свободные места для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 реализации печатной продукции.</w:t>
      </w:r>
    </w:p>
    <w:p w14:paraId="6DB7EA20" w14:textId="77777777" w:rsidR="00713B05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Снижение спроса в </w:t>
      </w:r>
      <w:proofErr w:type="spellStart"/>
      <w:r w:rsidRPr="00FB232B">
        <w:rPr>
          <w:rFonts w:ascii="Times New Roman" w:hAnsi="Times New Roman" w:cs="Times New Roman"/>
          <w:sz w:val="28"/>
          <w:szCs w:val="28"/>
          <w:lang w:val="x-none"/>
        </w:rPr>
        <w:t>газетно</w:t>
      </w:r>
      <w:proofErr w:type="spellEnd"/>
      <w:r w:rsidRPr="00FB232B">
        <w:rPr>
          <w:rFonts w:ascii="Times New Roman" w:hAnsi="Times New Roman" w:cs="Times New Roman"/>
          <w:sz w:val="28"/>
          <w:szCs w:val="28"/>
          <w:lang w:val="x-none"/>
        </w:rPr>
        <w:t>-журнальных киосках в городе Усолье-Сибирское обусловлено объективными социально-экономическими причинами. Спрос</w:t>
      </w:r>
      <w:r>
        <w:rPr>
          <w:rFonts w:ascii="Times New Roman" w:hAnsi="Times New Roman" w:cs="Times New Roman"/>
          <w:sz w:val="28"/>
          <w:szCs w:val="28"/>
        </w:rPr>
        <w:t xml:space="preserve"> у населения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 на печатную продукцию</w:t>
      </w:r>
      <w:r>
        <w:rPr>
          <w:rFonts w:ascii="Times New Roman" w:hAnsi="Times New Roman" w:cs="Times New Roman"/>
          <w:sz w:val="28"/>
          <w:szCs w:val="28"/>
        </w:rPr>
        <w:t xml:space="preserve"> снижен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 за </w:t>
      </w:r>
      <w:proofErr w:type="spellStart"/>
      <w:r w:rsidRPr="00FB232B">
        <w:rPr>
          <w:rFonts w:ascii="Times New Roman" w:hAnsi="Times New Roman" w:cs="Times New Roman"/>
          <w:sz w:val="28"/>
          <w:szCs w:val="28"/>
          <w:lang w:val="x-none"/>
        </w:rPr>
        <w:t>сч</w:t>
      </w:r>
      <w:r>
        <w:rPr>
          <w:rFonts w:ascii="Times New Roman" w:hAnsi="Times New Roman" w:cs="Times New Roman"/>
          <w:sz w:val="28"/>
          <w:szCs w:val="28"/>
        </w:rPr>
        <w:t>ё</w:t>
      </w:r>
      <w:proofErr w:type="spellEnd"/>
      <w:r w:rsidRPr="00FB232B">
        <w:rPr>
          <w:rFonts w:ascii="Times New Roman" w:hAnsi="Times New Roman" w:cs="Times New Roman"/>
          <w:sz w:val="28"/>
          <w:szCs w:val="28"/>
          <w:lang w:val="x-none"/>
        </w:rPr>
        <w:t>т активного развит</w:t>
      </w:r>
      <w:r>
        <w:rPr>
          <w:rFonts w:ascii="Times New Roman" w:hAnsi="Times New Roman" w:cs="Times New Roman"/>
          <w:sz w:val="28"/>
          <w:szCs w:val="28"/>
          <w:lang w:val="x-none"/>
        </w:rPr>
        <w:t>ия интернет-изданий и увеличения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 расходов по содержанию </w:t>
      </w:r>
      <w:proofErr w:type="spellStart"/>
      <w:r w:rsidRPr="00FB232B">
        <w:rPr>
          <w:rFonts w:ascii="Times New Roman" w:hAnsi="Times New Roman" w:cs="Times New Roman"/>
          <w:sz w:val="28"/>
          <w:szCs w:val="28"/>
          <w:lang w:val="x-none"/>
        </w:rPr>
        <w:t>газетно</w:t>
      </w:r>
      <w:proofErr w:type="spellEnd"/>
      <w:r w:rsidRPr="00FB232B">
        <w:rPr>
          <w:rFonts w:ascii="Times New Roman" w:hAnsi="Times New Roman" w:cs="Times New Roman"/>
          <w:sz w:val="28"/>
          <w:szCs w:val="28"/>
          <w:lang w:val="x-none"/>
        </w:rPr>
        <w:t>-журнальных киосков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>(рост тарифов на электроэнергию, охрану и др.)</w:t>
      </w:r>
      <w:r>
        <w:rPr>
          <w:rFonts w:ascii="Times New Roman" w:hAnsi="Times New Roman" w:cs="Times New Roman"/>
          <w:sz w:val="28"/>
          <w:szCs w:val="28"/>
        </w:rPr>
        <w:t>, что ведёт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 к нерентабельности </w:t>
      </w:r>
      <w:proofErr w:type="spellStart"/>
      <w:r w:rsidRPr="00FB232B">
        <w:rPr>
          <w:rFonts w:ascii="Times New Roman" w:hAnsi="Times New Roman" w:cs="Times New Roman"/>
          <w:sz w:val="28"/>
          <w:szCs w:val="28"/>
          <w:lang w:val="x-none"/>
        </w:rPr>
        <w:t>газетно</w:t>
      </w:r>
      <w:proofErr w:type="spellEnd"/>
      <w:r w:rsidRPr="00FB232B">
        <w:rPr>
          <w:rFonts w:ascii="Times New Roman" w:hAnsi="Times New Roman" w:cs="Times New Roman"/>
          <w:sz w:val="28"/>
          <w:szCs w:val="28"/>
          <w:lang w:val="x-none"/>
        </w:rPr>
        <w:t>-журнальных киосков и снижению предпринимательской активности в данной отрасли.</w:t>
      </w:r>
    </w:p>
    <w:p w14:paraId="773E8B32" w14:textId="77777777" w:rsidR="00713B05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32B">
        <w:rPr>
          <w:rFonts w:ascii="Times New Roman" w:hAnsi="Times New Roman" w:cs="Times New Roman"/>
          <w:sz w:val="28"/>
          <w:szCs w:val="28"/>
          <w:lang w:val="x-none"/>
        </w:rPr>
        <w:t>Обеспечение совершенствования мер по развитию сети НТО, в которых осуществляется продажа печатной продукции, а также обеспечение совершенствования указанных мер в целях достижения нормативов минимальной обеспеченности населения площадью торговых объектов предусмотрено поручением Президента Российской Федерации В.В. Путина от 25 сентября 2019 года № Пр-1983</w:t>
      </w:r>
      <w:r w:rsidR="00713B05">
        <w:rPr>
          <w:rFonts w:ascii="Times New Roman" w:hAnsi="Times New Roman" w:cs="Times New Roman"/>
          <w:sz w:val="28"/>
          <w:szCs w:val="28"/>
        </w:rPr>
        <w:t>.</w:t>
      </w:r>
    </w:p>
    <w:p w14:paraId="5F3D9349" w14:textId="77777777" w:rsidR="00713B05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Участие в торгах за право на предоставление земельного участка под размещение НТО </w:t>
      </w:r>
      <w:proofErr w:type="spellStart"/>
      <w:r w:rsidRPr="00FB232B">
        <w:rPr>
          <w:rFonts w:ascii="Times New Roman" w:hAnsi="Times New Roman" w:cs="Times New Roman"/>
          <w:sz w:val="28"/>
          <w:szCs w:val="28"/>
          <w:lang w:val="x-none"/>
        </w:rPr>
        <w:t>нес</w:t>
      </w:r>
      <w:r>
        <w:rPr>
          <w:rFonts w:ascii="Times New Roman" w:hAnsi="Times New Roman" w:cs="Times New Roman"/>
          <w:sz w:val="28"/>
          <w:szCs w:val="28"/>
        </w:rPr>
        <w:t>ё</w:t>
      </w:r>
      <w:proofErr w:type="spellEnd"/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т </w:t>
      </w:r>
      <w:proofErr w:type="spellStart"/>
      <w:r w:rsidRPr="00FB232B">
        <w:rPr>
          <w:rFonts w:ascii="Times New Roman" w:hAnsi="Times New Roman" w:cs="Times New Roman"/>
          <w:sz w:val="28"/>
          <w:szCs w:val="28"/>
          <w:lang w:val="x-none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>нную</w:t>
      </w:r>
      <w:proofErr w:type="spellEnd"/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 финансовую нагрузку, на которую не всегда готовы производители сельскохозяйственной продукции и продовольственных товаров, особенно с небольшими объемами производств</w:t>
      </w:r>
      <w:r>
        <w:rPr>
          <w:rFonts w:ascii="Times New Roman" w:hAnsi="Times New Roman" w:cs="Times New Roman"/>
          <w:sz w:val="28"/>
          <w:szCs w:val="28"/>
          <w:lang w:val="x-none"/>
        </w:rPr>
        <w:t>а.</w:t>
      </w:r>
    </w:p>
    <w:p w14:paraId="2CF6714F" w14:textId="77777777" w:rsidR="00713B05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Размещение НТО позволяет частично компенсировать отсутствие ярмарочных площадок во внутригородских кварталах и на придомовых территориях и обеспечить доступность продукции местных сельхозтоваропроизводителей для более широкого круга потребителей, наладить дополнительные каналы сбыта продукции для товаропроизводителей из разных </w:t>
      </w:r>
      <w:r w:rsidRPr="00EA5BB5">
        <w:rPr>
          <w:rFonts w:ascii="Times New Roman" w:hAnsi="Times New Roman" w:cs="Times New Roman"/>
          <w:sz w:val="28"/>
          <w:szCs w:val="28"/>
          <w:lang w:val="x-none"/>
        </w:rPr>
        <w:t>районов Иркутской области, положительно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 сказывается на товарном насыщении потребительского рынка </w:t>
      </w:r>
      <w:r w:rsidRPr="00FB232B">
        <w:rPr>
          <w:rFonts w:ascii="Times New Roman" w:hAnsi="Times New Roman" w:cs="Times New Roman"/>
          <w:sz w:val="28"/>
          <w:szCs w:val="28"/>
        </w:rPr>
        <w:t>города Усолье-Сибирское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>.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</w:p>
    <w:p w14:paraId="04925CB6" w14:textId="77777777" w:rsidR="00BC55C4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Оказание содействия в получении юридическими и физическими лицами необходимого количества мест размещения НТО, продлении договоров на размещение НТО и объектов для осуществления развозной торговли без проведения торгов, в обеспечении максимальной доступности торговых объектов для населения, в увеличении ассортимента и разнообразия товаров, предлагаемых к реализации юридическими и физическими лицами, предусмотрено распоряжением Правительства Российской Федерации от 30 января 2021 года № 208-р. </w:t>
      </w:r>
    </w:p>
    <w:p w14:paraId="593E6E7A" w14:textId="307829C3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Также важность предоставления производителям (сельскохозяйственных и продовольственных товаров, в том числе фермерской продукции, текстиля, одежды, обуви и прочих) муниципальных преференций в виде предоставления мест для размещения нестационарных и мобильных торговых объектов без проведения торгов (конкурсов, аукционов) на льготных условиях или на безвозмездной основе отражена Министерством промышленности и торговли Российской Федерации, Федеральной антимонопольной службой в письме от 23 июня 2020 года № ЕВ-43474/15/АД/52718/20 «О предоставлении муниципальных преференций производителям товаров при организации нестационарной и мобильной торговли». </w:t>
      </w:r>
    </w:p>
    <w:p w14:paraId="4B2130BC" w14:textId="130C27A5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B7784D">
        <w:rPr>
          <w:rFonts w:ascii="Times New Roman" w:hAnsi="Times New Roman" w:cs="Times New Roman"/>
          <w:sz w:val="28"/>
          <w:szCs w:val="28"/>
          <w:lang w:val="x-none"/>
        </w:rPr>
        <w:lastRenderedPageBreak/>
        <w:t xml:space="preserve">В целях активизации деятельности специализированных НТО, обеспечения продовольственной безопасности, стимулирования предпринимательской активности и самозанятости граждан, расширения возможностей сбыта продукции отечественных производителей товаров, увеличения доходов и роста благосостояния граждан необходимо принятие дополнительных мер поддержки следующим категориям </w:t>
      </w:r>
      <w:r w:rsidRPr="00B7784D">
        <w:rPr>
          <w:rFonts w:ascii="Times New Roman" w:hAnsi="Times New Roman" w:cs="Times New Roman"/>
          <w:sz w:val="28"/>
          <w:szCs w:val="28"/>
        </w:rPr>
        <w:t xml:space="preserve">субъектов малого и среднего предпринимательства </w:t>
      </w:r>
      <w:r w:rsidRPr="00B7784D">
        <w:rPr>
          <w:rFonts w:ascii="Times New Roman" w:hAnsi="Times New Roman" w:cs="Times New Roman"/>
          <w:sz w:val="28"/>
          <w:szCs w:val="28"/>
          <w:lang w:val="x-none"/>
        </w:rPr>
        <w:t>(далее - отдельные категории):</w:t>
      </w:r>
    </w:p>
    <w:p w14:paraId="53578426" w14:textId="14278EF9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FB232B">
        <w:rPr>
          <w:rFonts w:ascii="Times New Roman" w:hAnsi="Times New Roman" w:cs="Times New Roman"/>
          <w:sz w:val="28"/>
          <w:szCs w:val="28"/>
          <w:lang w:val="x-none"/>
        </w:rPr>
        <w:t>1) сельскохозяйственным товаропроизводителям, осуществляющим свою деятельность на территории Иркутской области, соответствующим положениям Федерального закона от 29 декабря 2006 года № 264-ФЗ «О развитии сельского хозяйства»: имеющим выручку от реализации товаров (работ, услуг) без учета налога на добавленную стоимость за предыдущий год в размере менее 800 млн рублей (для сельскохозяйственных товаропроизводителей, сельскохозяйственных потребительских кооперативов, относящихся к малым формам хозяйствования);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ab/>
      </w:r>
      <w:r w:rsidRPr="00FB232B">
        <w:rPr>
          <w:rFonts w:ascii="Times New Roman" w:hAnsi="Times New Roman" w:cs="Times New Roman"/>
          <w:sz w:val="28"/>
          <w:szCs w:val="28"/>
        </w:rPr>
        <w:t xml:space="preserve"> 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>имеющим выручку от реализации товаров (работ, услуг) без учета налога на добавленную стоимость за предыдущий год в размере от 800 млн рублей (включительно) до 2 млрд рублей (для сельскохозяйственных товаропроизводителей, сельскохозяйственных потребительских кооперативов, относящихся к средним формам хозяйствования);</w:t>
      </w:r>
    </w:p>
    <w:p w14:paraId="5F757633" w14:textId="77777777" w:rsidR="00D16546" w:rsidRPr="00FB232B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FB232B">
        <w:rPr>
          <w:rFonts w:ascii="Times New Roman" w:hAnsi="Times New Roman" w:cs="Times New Roman"/>
          <w:sz w:val="28"/>
          <w:szCs w:val="28"/>
          <w:lang w:val="x-none"/>
        </w:rPr>
        <w:t>2) товаропроизводителям - юридическим лицам, индивидуальным предпринимателям,</w:t>
      </w:r>
      <w:r w:rsidRPr="00FB232B">
        <w:rPr>
          <w:rFonts w:ascii="Times New Roman" w:hAnsi="Times New Roman" w:cs="Times New Roman"/>
          <w:sz w:val="28"/>
          <w:szCs w:val="28"/>
        </w:rPr>
        <w:t xml:space="preserve"> самозанятым гражданам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 осуществляющим производство продовольственных товаров, имеющим за предыдущий год не менее 70 процентов дохода от реализации продовольственных товаров, произведенных ими в результате осуществления вида экономической деятельности, включенного в класс 10 «Производство пищевых продуктов» раздела С «Обрабатывающие производства» Общероссийского классификатора видов экономической деятельности ОК 029-2014 (КДЕС РЕД. 2);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ab/>
      </w:r>
    </w:p>
    <w:p w14:paraId="38447EE9" w14:textId="77777777" w:rsidR="00D16546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FB232B">
        <w:rPr>
          <w:rFonts w:ascii="Times New Roman" w:hAnsi="Times New Roman" w:cs="Times New Roman"/>
          <w:sz w:val="28"/>
          <w:szCs w:val="28"/>
          <w:lang w:val="x-none"/>
        </w:rPr>
        <w:t>3) юридическому лицу, индивидуальному предпринимателю, реализующим печатную продукцию, основным или дополнительным видом экономической деятельности которых является торговля розничная газетами и канцелярскими товарами в специализированных магазинах, соответствующим хотя бы одному из требований:</w:t>
      </w:r>
    </w:p>
    <w:p w14:paraId="36C57834" w14:textId="77777777" w:rsidR="00D16546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B232B">
        <w:rPr>
          <w:rFonts w:ascii="Times New Roman" w:hAnsi="Times New Roman" w:cs="Times New Roman"/>
          <w:sz w:val="28"/>
          <w:szCs w:val="28"/>
          <w:lang w:val="x-none"/>
        </w:rPr>
        <w:t>заключ</w:t>
      </w:r>
      <w:r>
        <w:rPr>
          <w:rFonts w:ascii="Times New Roman" w:hAnsi="Times New Roman" w:cs="Times New Roman"/>
          <w:sz w:val="28"/>
          <w:szCs w:val="28"/>
        </w:rPr>
        <w:t>ё</w:t>
      </w:r>
      <w:proofErr w:type="spellEnd"/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н договор (договоры) на поставку периодических печатных изданий с издательствами периодических печатных изданий (газет, журналов) и (или) организациями, осуществляющими поставку такой продукции, на срок не менее одного года; </w:t>
      </w:r>
    </w:p>
    <w:p w14:paraId="50A12846" w14:textId="77777777" w:rsidR="00D16546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доля продажи газет и журналов в товарообороте юридического лица, индивидуального предпринимателя за календарный год, предшествующий году обращения за мерой поддержки, составляет не менее 50 процентов товарооборота. </w:t>
      </w:r>
      <w:r>
        <w:rPr>
          <w:rFonts w:ascii="Times New Roman" w:hAnsi="Times New Roman" w:cs="Times New Roman"/>
          <w:sz w:val="28"/>
          <w:szCs w:val="28"/>
          <w:lang w:val="x-none"/>
        </w:rPr>
        <w:tab/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Подтверждение соответствия </w:t>
      </w:r>
      <w:r>
        <w:rPr>
          <w:rFonts w:ascii="Times New Roman" w:hAnsi="Times New Roman" w:cs="Times New Roman"/>
          <w:sz w:val="28"/>
          <w:szCs w:val="28"/>
        </w:rPr>
        <w:t>субъекта малого и среднего предпринимательства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 отдельной категории и предоставление мер поддержки осуществляется в порядке, </w:t>
      </w:r>
      <w:proofErr w:type="spellStart"/>
      <w:r w:rsidRPr="00FB232B">
        <w:rPr>
          <w:rFonts w:ascii="Times New Roman" w:hAnsi="Times New Roman" w:cs="Times New Roman"/>
          <w:sz w:val="28"/>
          <w:szCs w:val="28"/>
          <w:lang w:val="x-none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FB232B">
        <w:rPr>
          <w:rFonts w:ascii="Times New Roman" w:hAnsi="Times New Roman" w:cs="Times New Roman"/>
          <w:sz w:val="28"/>
          <w:szCs w:val="28"/>
          <w:lang w:val="x-none"/>
        </w:rPr>
        <w:t>нном</w:t>
      </w:r>
      <w:proofErr w:type="spellEnd"/>
      <w:r w:rsidRPr="00FB232B">
        <w:rPr>
          <w:rFonts w:ascii="Times New Roman" w:hAnsi="Times New Roman" w:cs="Times New Roman"/>
          <w:sz w:val="28"/>
          <w:szCs w:val="28"/>
          <w:lang w:val="x-none"/>
        </w:rPr>
        <w:t xml:space="preserve"> органом, уполномоченным на заключение договоров на размещение нестационарных торговых объектов</w:t>
      </w:r>
      <w:r>
        <w:rPr>
          <w:rFonts w:ascii="Times New Roman" w:hAnsi="Times New Roman" w:cs="Times New Roman"/>
          <w:sz w:val="28"/>
          <w:szCs w:val="28"/>
        </w:rPr>
        <w:t>, утверждённом постановлением администрации города Усолье-Сибирское.</w:t>
      </w:r>
    </w:p>
    <w:p w14:paraId="5192E6E9" w14:textId="77777777" w:rsidR="00D16546" w:rsidRPr="00363E96" w:rsidRDefault="00D16546" w:rsidP="00D1654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63E96">
        <w:rPr>
          <w:sz w:val="28"/>
          <w:szCs w:val="28"/>
        </w:rPr>
        <w:lastRenderedPageBreak/>
        <w:t xml:space="preserve">Проблемы поддержки субъектов малого и среднего предпринимательства нельзя рассматривать и решать изолированно друг от друга, поэтому самым </w:t>
      </w:r>
      <w:r>
        <w:rPr>
          <w:sz w:val="28"/>
          <w:szCs w:val="28"/>
        </w:rPr>
        <w:t xml:space="preserve">        </w:t>
      </w:r>
      <w:r w:rsidRPr="00363E96">
        <w:rPr>
          <w:sz w:val="28"/>
          <w:szCs w:val="28"/>
        </w:rPr>
        <w:t>эффективным методом их решения является программно-целевой</w:t>
      </w:r>
      <w:r>
        <w:rPr>
          <w:sz w:val="28"/>
          <w:szCs w:val="28"/>
        </w:rPr>
        <w:t xml:space="preserve"> </w:t>
      </w:r>
      <w:r w:rsidRPr="00363E96">
        <w:rPr>
          <w:sz w:val="28"/>
          <w:szCs w:val="28"/>
        </w:rPr>
        <w:t>метод,</w:t>
      </w:r>
      <w:r>
        <w:rPr>
          <w:sz w:val="28"/>
          <w:szCs w:val="28"/>
        </w:rPr>
        <w:t xml:space="preserve"> </w:t>
      </w:r>
      <w:r w:rsidRPr="00363E96">
        <w:rPr>
          <w:sz w:val="28"/>
          <w:szCs w:val="28"/>
        </w:rPr>
        <w:t>обеспечивающий увязку реализации программных мероприятий по срокам, ресурсам, исполнителям, а также организацию процесса управления и контроля.</w:t>
      </w:r>
    </w:p>
    <w:p w14:paraId="0BB15E8D" w14:textId="44E82BE2" w:rsidR="00F85075" w:rsidRPr="0021267A" w:rsidRDefault="00D16546" w:rsidP="00D16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67A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города Усолье-Сибирское обеспечивают решение важных задач, таких как насыщение потребительского рынка товарами и услугами, сокращение уровня безработицы, поступления доходов в местный бюджет.</w:t>
      </w:r>
    </w:p>
    <w:p w14:paraId="2E84FBE6" w14:textId="77777777" w:rsidR="00910852" w:rsidRPr="00AC6ACE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C074A1" w14:textId="77777777" w:rsidR="00910852" w:rsidRPr="002622B3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B3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 w:rsidR="002622B3">
        <w:rPr>
          <w:rFonts w:ascii="Times New Roman" w:hAnsi="Times New Roman" w:cs="Times New Roman"/>
          <w:b/>
          <w:sz w:val="28"/>
          <w:szCs w:val="28"/>
        </w:rPr>
        <w:t>Цель и задачи муниципальной программы, целевые показатели муниципальной программы, сроки реализации муниципальной программы</w:t>
      </w:r>
    </w:p>
    <w:p w14:paraId="784728AA" w14:textId="77777777" w:rsidR="00395D1C" w:rsidRDefault="00395D1C" w:rsidP="00395D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Целью муниципальной программы является повышение эффективности муниципальной поддержки приоритетных отраслей экономики.</w:t>
      </w:r>
    </w:p>
    <w:p w14:paraId="5CEFFC57" w14:textId="77777777"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решение следующей задачи:</w:t>
      </w:r>
    </w:p>
    <w:p w14:paraId="7DB075BC" w14:textId="77777777"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1. </w:t>
      </w:r>
      <w:r w:rsidR="00A83B84" w:rsidRPr="00A83B84">
        <w:rPr>
          <w:rFonts w:ascii="Times New Roman" w:hAnsi="Times New Roman" w:cs="Times New Roman"/>
          <w:sz w:val="28"/>
          <w:szCs w:val="28"/>
        </w:rPr>
        <w:t>Создание благоприятного предпринимательского климата и условий для ведения бизнеса.</w:t>
      </w:r>
    </w:p>
    <w:p w14:paraId="1500946E" w14:textId="77777777" w:rsidR="003A5A6D" w:rsidRDefault="00910852" w:rsidP="003A5A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</w:p>
    <w:p w14:paraId="56CBF659" w14:textId="6948480A" w:rsidR="00E336BB" w:rsidRPr="00AC6ACE" w:rsidRDefault="00910852" w:rsidP="003A5A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1. </w:t>
      </w:r>
      <w:r w:rsidR="000628A1" w:rsidRPr="000628A1">
        <w:rPr>
          <w:rFonts w:ascii="Times New Roman" w:hAnsi="Times New Roman" w:cs="Times New Roman"/>
          <w:sz w:val="28"/>
          <w:szCs w:val="28"/>
        </w:rPr>
        <w:t>Число субъектов малого и среднего предпринимательства, с учетом самозанятых граждан, в расчете на 10 тыс. человек населения города Усолье-Сибирское</w:t>
      </w:r>
      <w:r w:rsidR="00E336BB" w:rsidRPr="00AC6ACE">
        <w:rPr>
          <w:rFonts w:ascii="Times New Roman" w:hAnsi="Times New Roman" w:cs="Times New Roman"/>
          <w:sz w:val="28"/>
          <w:szCs w:val="28"/>
        </w:rPr>
        <w:t>.</w:t>
      </w:r>
    </w:p>
    <w:p w14:paraId="69B689AC" w14:textId="77777777"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Данный показатель внесен в </w:t>
      </w:r>
      <w:hyperlink r:id="rId11" w:history="1">
        <w:r w:rsidRPr="003B451B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3B451B">
        <w:rPr>
          <w:rFonts w:ascii="Times New Roman" w:hAnsi="Times New Roman" w:cs="Times New Roman"/>
          <w:sz w:val="28"/>
          <w:szCs w:val="28"/>
        </w:rPr>
        <w:t xml:space="preserve"> </w:t>
      </w:r>
      <w:r w:rsidRPr="00AC6ACE">
        <w:rPr>
          <w:rFonts w:ascii="Times New Roman" w:hAnsi="Times New Roman" w:cs="Times New Roman"/>
          <w:sz w:val="28"/>
          <w:szCs w:val="28"/>
        </w:rPr>
        <w:t>показателей для оценки эффективности деятельности органов местного самоуправления городских округов и муниципальных районов, утвержденный Указом Президента Российской Фе</w:t>
      </w:r>
      <w:r w:rsidR="003B451B">
        <w:rPr>
          <w:rFonts w:ascii="Times New Roman" w:hAnsi="Times New Roman" w:cs="Times New Roman"/>
          <w:sz w:val="28"/>
          <w:szCs w:val="28"/>
        </w:rPr>
        <w:t>дерации от 28.04.2008 № 607 «</w:t>
      </w:r>
      <w:r w:rsidRPr="00AC6ACE">
        <w:rPr>
          <w:rFonts w:ascii="Times New Roman" w:hAnsi="Times New Roman" w:cs="Times New Roman"/>
          <w:sz w:val="28"/>
          <w:szCs w:val="28"/>
        </w:rPr>
        <w:t>Об оценке эффективности деятельности органов местного самоуправления городских округов и муниципальных районов</w:t>
      </w:r>
      <w:r w:rsidR="003B451B">
        <w:rPr>
          <w:rFonts w:ascii="Times New Roman" w:hAnsi="Times New Roman" w:cs="Times New Roman"/>
          <w:sz w:val="28"/>
          <w:szCs w:val="28"/>
        </w:rPr>
        <w:t>»</w:t>
      </w:r>
      <w:r w:rsidRPr="00AC6ACE">
        <w:rPr>
          <w:rFonts w:ascii="Times New Roman" w:hAnsi="Times New Roman" w:cs="Times New Roman"/>
          <w:sz w:val="28"/>
          <w:szCs w:val="28"/>
        </w:rPr>
        <w:t>, и рассчитывается как отношение количества субъектов малого и среднего предпринимательства</w:t>
      </w:r>
      <w:r w:rsidR="00597677">
        <w:rPr>
          <w:rFonts w:ascii="Times New Roman" w:hAnsi="Times New Roman" w:cs="Times New Roman"/>
          <w:sz w:val="28"/>
          <w:szCs w:val="28"/>
        </w:rPr>
        <w:t>, с учетом самозанятых граждан</w:t>
      </w:r>
      <w:r w:rsidRPr="00AC6ACE">
        <w:rPr>
          <w:rFonts w:ascii="Times New Roman" w:hAnsi="Times New Roman" w:cs="Times New Roman"/>
          <w:sz w:val="28"/>
          <w:szCs w:val="28"/>
        </w:rPr>
        <w:t xml:space="preserve">, зарегистрированных на территории города Усолье-Сибирское, </w:t>
      </w:r>
      <w:r w:rsidR="006F4553" w:rsidRPr="006F4553">
        <w:rPr>
          <w:rFonts w:ascii="Times New Roman" w:hAnsi="Times New Roman" w:cs="Times New Roman"/>
          <w:sz w:val="28"/>
          <w:szCs w:val="28"/>
        </w:rPr>
        <w:t>к численности постоянного населения на начало следующего за отчетные года.</w:t>
      </w:r>
      <w:r w:rsidRPr="00AC6ACE">
        <w:rPr>
          <w:rFonts w:ascii="Times New Roman" w:hAnsi="Times New Roman" w:cs="Times New Roman"/>
          <w:sz w:val="28"/>
          <w:szCs w:val="28"/>
        </w:rPr>
        <w:t xml:space="preserve"> Расчет показателя производится на 10 тыс. человек населения города Усолье-Сибирское.</w:t>
      </w:r>
    </w:p>
    <w:p w14:paraId="1ACC876B" w14:textId="77777777" w:rsidR="00910852" w:rsidRPr="00AC6ACE" w:rsidRDefault="006F45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0852" w:rsidRPr="00AC6ACE">
        <w:rPr>
          <w:rFonts w:ascii="Times New Roman" w:hAnsi="Times New Roman" w:cs="Times New Roman"/>
          <w:sz w:val="28"/>
          <w:szCs w:val="28"/>
        </w:rPr>
        <w:t xml:space="preserve">. </w:t>
      </w:r>
      <w:r w:rsidR="00E13E3D" w:rsidRPr="00E13E3D">
        <w:rPr>
          <w:rFonts w:ascii="Times New Roman" w:hAnsi="Times New Roman" w:cs="Times New Roman"/>
          <w:sz w:val="28"/>
          <w:szCs w:val="28"/>
        </w:rPr>
        <w:t xml:space="preserve">Выручка от реализации продукции (работ, услуг), производимой малыми </w:t>
      </w:r>
      <w:r w:rsidR="007B7A21">
        <w:rPr>
          <w:rFonts w:ascii="Times New Roman" w:hAnsi="Times New Roman" w:cs="Times New Roman"/>
          <w:sz w:val="28"/>
          <w:szCs w:val="28"/>
        </w:rPr>
        <w:t xml:space="preserve">и средними </w:t>
      </w:r>
      <w:r w:rsidR="00E13E3D" w:rsidRPr="00E13E3D">
        <w:rPr>
          <w:rFonts w:ascii="Times New Roman" w:hAnsi="Times New Roman" w:cs="Times New Roman"/>
          <w:sz w:val="28"/>
          <w:szCs w:val="28"/>
        </w:rPr>
        <w:t>предприятиями города Усолье-Сибирское</w:t>
      </w:r>
      <w:r w:rsidR="00910852" w:rsidRPr="00AC6ACE">
        <w:rPr>
          <w:rFonts w:ascii="Times New Roman" w:hAnsi="Times New Roman" w:cs="Times New Roman"/>
          <w:sz w:val="28"/>
          <w:szCs w:val="28"/>
        </w:rPr>
        <w:t>.</w:t>
      </w:r>
    </w:p>
    <w:p w14:paraId="3373D7FB" w14:textId="77777777" w:rsidR="000126B7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Данный показатель рассчитывается с применением </w:t>
      </w:r>
      <w:r w:rsidR="000126B7" w:rsidRPr="000126B7">
        <w:rPr>
          <w:rFonts w:ascii="Times New Roman" w:hAnsi="Times New Roman" w:cs="Times New Roman"/>
          <w:sz w:val="28"/>
          <w:szCs w:val="28"/>
        </w:rPr>
        <w:t>индексов-дефляторов по видам экономической деятельности, рекомендованных Министерством экономического развития Российской Федерации для разработки прогнозов основных параметров социально-экономического развития муниципальных образований.</w:t>
      </w:r>
    </w:p>
    <w:p w14:paraId="7E31964A" w14:textId="77777777" w:rsidR="00FA039C" w:rsidRPr="00FA039C" w:rsidRDefault="00FA039C" w:rsidP="00FA03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39C">
        <w:rPr>
          <w:rFonts w:ascii="Times New Roman" w:hAnsi="Times New Roman" w:cs="Times New Roman"/>
          <w:sz w:val="28"/>
          <w:szCs w:val="28"/>
        </w:rPr>
        <w:t>Фактор</w:t>
      </w:r>
      <w:r w:rsidR="00106413">
        <w:rPr>
          <w:rFonts w:ascii="Times New Roman" w:hAnsi="Times New Roman" w:cs="Times New Roman"/>
          <w:sz w:val="28"/>
          <w:szCs w:val="28"/>
        </w:rPr>
        <w:t xml:space="preserve">ы </w:t>
      </w:r>
      <w:r w:rsidRPr="00FA039C">
        <w:rPr>
          <w:rFonts w:ascii="Times New Roman" w:hAnsi="Times New Roman" w:cs="Times New Roman"/>
          <w:sz w:val="28"/>
          <w:szCs w:val="28"/>
        </w:rPr>
        <w:t>и условия, влияющи</w:t>
      </w:r>
      <w:r w:rsidR="00106413">
        <w:rPr>
          <w:rFonts w:ascii="Times New Roman" w:hAnsi="Times New Roman" w:cs="Times New Roman"/>
          <w:sz w:val="28"/>
          <w:szCs w:val="28"/>
        </w:rPr>
        <w:t>е</w:t>
      </w:r>
      <w:r w:rsidRPr="00FA039C">
        <w:rPr>
          <w:rFonts w:ascii="Times New Roman" w:hAnsi="Times New Roman" w:cs="Times New Roman"/>
          <w:sz w:val="28"/>
          <w:szCs w:val="28"/>
        </w:rPr>
        <w:t xml:space="preserve"> на достижение целевых показателей:</w:t>
      </w:r>
    </w:p>
    <w:p w14:paraId="4F5F9A7B" w14:textId="77777777" w:rsidR="00FA039C" w:rsidRDefault="00FA039C" w:rsidP="00DE63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39C">
        <w:rPr>
          <w:rFonts w:ascii="Times New Roman" w:hAnsi="Times New Roman" w:cs="Times New Roman"/>
          <w:sz w:val="28"/>
          <w:szCs w:val="28"/>
        </w:rPr>
        <w:t>1. Отсутствие фина</w:t>
      </w:r>
      <w:r>
        <w:rPr>
          <w:rFonts w:ascii="Times New Roman" w:hAnsi="Times New Roman" w:cs="Times New Roman"/>
          <w:sz w:val="28"/>
          <w:szCs w:val="28"/>
        </w:rPr>
        <w:t>нсирования,</w:t>
      </w:r>
      <w:r w:rsidRPr="00FA039C">
        <w:rPr>
          <w:rFonts w:ascii="Times New Roman" w:hAnsi="Times New Roman" w:cs="Times New Roman"/>
          <w:sz w:val="28"/>
          <w:szCs w:val="28"/>
        </w:rPr>
        <w:t xml:space="preserve"> либо неполное финансирование</w:t>
      </w:r>
      <w:r w:rsidRPr="00FA039C">
        <w:t xml:space="preserve"> </w:t>
      </w:r>
      <w:r w:rsidRPr="00FA039C">
        <w:rPr>
          <w:rFonts w:ascii="Times New Roman" w:hAnsi="Times New Roman" w:cs="Times New Roman"/>
          <w:sz w:val="28"/>
          <w:szCs w:val="28"/>
        </w:rPr>
        <w:t>основных мероприятий</w:t>
      </w:r>
      <w:r w:rsidR="00106413">
        <w:rPr>
          <w:rFonts w:ascii="Times New Roman" w:hAnsi="Times New Roman" w:cs="Times New Roman"/>
          <w:sz w:val="28"/>
          <w:szCs w:val="28"/>
        </w:rPr>
        <w:t xml:space="preserve"> </w:t>
      </w:r>
      <w:r w:rsidR="00274AAB">
        <w:rPr>
          <w:rFonts w:ascii="Times New Roman" w:hAnsi="Times New Roman" w:cs="Times New Roman"/>
          <w:sz w:val="28"/>
          <w:szCs w:val="28"/>
        </w:rPr>
        <w:t>по</w:t>
      </w:r>
      <w:r w:rsidR="00106413">
        <w:rPr>
          <w:rFonts w:ascii="Times New Roman" w:hAnsi="Times New Roman" w:cs="Times New Roman"/>
          <w:sz w:val="28"/>
          <w:szCs w:val="28"/>
        </w:rPr>
        <w:t xml:space="preserve">влечет уменьшение </w:t>
      </w:r>
      <w:r w:rsidR="00DE6339" w:rsidRPr="00DE6339">
        <w:rPr>
          <w:rFonts w:ascii="Times New Roman" w:hAnsi="Times New Roman" w:cs="Times New Roman"/>
          <w:sz w:val="28"/>
          <w:szCs w:val="28"/>
        </w:rPr>
        <w:t xml:space="preserve">созданных рабочих мест субъектами </w:t>
      </w:r>
      <w:r w:rsidR="00DE6339" w:rsidRPr="00DE6339">
        <w:rPr>
          <w:rFonts w:ascii="Times New Roman" w:hAnsi="Times New Roman" w:cs="Times New Roman"/>
          <w:sz w:val="28"/>
          <w:szCs w:val="28"/>
        </w:rPr>
        <w:lastRenderedPageBreak/>
        <w:t>малого</w:t>
      </w:r>
      <w:r w:rsidR="00DE6339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предпринимательства, уменьшение</w:t>
      </w:r>
      <w:r w:rsidR="00DE6339" w:rsidRPr="00DE6339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предпринимательства, </w:t>
      </w:r>
      <w:r w:rsidR="006F4553" w:rsidRPr="006F4553">
        <w:rPr>
          <w:rFonts w:ascii="Times New Roman" w:hAnsi="Times New Roman" w:cs="Times New Roman"/>
          <w:sz w:val="28"/>
          <w:szCs w:val="28"/>
        </w:rPr>
        <w:t>участвующих в выста</w:t>
      </w:r>
      <w:r w:rsidR="006F4553">
        <w:rPr>
          <w:rFonts w:ascii="Times New Roman" w:hAnsi="Times New Roman" w:cs="Times New Roman"/>
          <w:sz w:val="28"/>
          <w:szCs w:val="28"/>
        </w:rPr>
        <w:t>вках, ярмарках, конкурсах</w:t>
      </w:r>
      <w:r w:rsidR="00106413">
        <w:rPr>
          <w:rFonts w:ascii="Times New Roman" w:hAnsi="Times New Roman" w:cs="Times New Roman"/>
          <w:sz w:val="28"/>
          <w:szCs w:val="28"/>
        </w:rPr>
        <w:t>.</w:t>
      </w:r>
    </w:p>
    <w:p w14:paraId="21B6356E" w14:textId="77777777" w:rsidR="00910852" w:rsidRDefault="000B43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99" w:history="1">
        <w:r w:rsidR="00910852" w:rsidRPr="003B451B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910852" w:rsidRPr="003B451B">
        <w:rPr>
          <w:rFonts w:ascii="Times New Roman" w:hAnsi="Times New Roman" w:cs="Times New Roman"/>
          <w:sz w:val="28"/>
          <w:szCs w:val="28"/>
        </w:rPr>
        <w:t xml:space="preserve"> о</w:t>
      </w:r>
      <w:r w:rsidR="00910852" w:rsidRPr="00AC6ACE">
        <w:rPr>
          <w:rFonts w:ascii="Times New Roman" w:hAnsi="Times New Roman" w:cs="Times New Roman"/>
          <w:sz w:val="28"/>
          <w:szCs w:val="28"/>
        </w:rPr>
        <w:t xml:space="preserve"> составе и значениях целевых показателей представлены в приложении 1 к муниципальной программе (прилагается).</w:t>
      </w:r>
    </w:p>
    <w:p w14:paraId="662C8125" w14:textId="77777777" w:rsidR="00C449AD" w:rsidRPr="00AC6ACE" w:rsidRDefault="00C449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49AD">
        <w:rPr>
          <w:rFonts w:ascii="Times New Roman" w:hAnsi="Times New Roman" w:cs="Times New Roman"/>
          <w:sz w:val="28"/>
          <w:szCs w:val="28"/>
        </w:rPr>
        <w:t>Срок реализации цели и задачи муниципальной программы соответствует общему сроку реализации муниципальной программы.</w:t>
      </w:r>
    </w:p>
    <w:p w14:paraId="54634D85" w14:textId="788CDE3A" w:rsidR="00910852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Срок реализации муниципальной программы: 201</w:t>
      </w:r>
      <w:r w:rsidR="00F63288">
        <w:rPr>
          <w:rFonts w:ascii="Times New Roman" w:hAnsi="Times New Roman" w:cs="Times New Roman"/>
          <w:sz w:val="28"/>
          <w:szCs w:val="28"/>
        </w:rPr>
        <w:t>9</w:t>
      </w:r>
      <w:r w:rsidRPr="00AC6ACE">
        <w:rPr>
          <w:rFonts w:ascii="Times New Roman" w:hAnsi="Times New Roman" w:cs="Times New Roman"/>
          <w:sz w:val="28"/>
          <w:szCs w:val="28"/>
        </w:rPr>
        <w:t xml:space="preserve"> - </w:t>
      </w:r>
      <w:r w:rsidR="00FC1F8C">
        <w:rPr>
          <w:rFonts w:ascii="Times New Roman" w:hAnsi="Times New Roman" w:cs="Times New Roman"/>
          <w:sz w:val="28"/>
          <w:szCs w:val="28"/>
        </w:rPr>
        <w:t>202</w:t>
      </w:r>
      <w:r w:rsidR="00957D07">
        <w:rPr>
          <w:rFonts w:ascii="Times New Roman" w:hAnsi="Times New Roman" w:cs="Times New Roman"/>
          <w:sz w:val="28"/>
          <w:szCs w:val="28"/>
        </w:rPr>
        <w:t>7</w:t>
      </w:r>
      <w:r w:rsidRPr="00AC6ACE"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00A1C26F" w14:textId="77777777" w:rsidR="00FA039C" w:rsidRDefault="00FA03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8ACCB01" w14:textId="4E802430" w:rsidR="00910852" w:rsidRPr="002622B3" w:rsidRDefault="00910852" w:rsidP="003A5A6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B3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2622B3">
        <w:rPr>
          <w:rFonts w:ascii="Times New Roman" w:hAnsi="Times New Roman" w:cs="Times New Roman"/>
          <w:b/>
          <w:sz w:val="28"/>
          <w:szCs w:val="28"/>
        </w:rPr>
        <w:t>Обоснование выделение подпрограмм</w:t>
      </w:r>
    </w:p>
    <w:p w14:paraId="77F4C56B" w14:textId="77777777"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Для достижения заявленной цели и решения поставленной задачи в рамках настоящей муниципальной про</w:t>
      </w:r>
      <w:r w:rsidR="00161588">
        <w:rPr>
          <w:rFonts w:ascii="Times New Roman" w:hAnsi="Times New Roman" w:cs="Times New Roman"/>
          <w:sz w:val="28"/>
          <w:szCs w:val="28"/>
        </w:rPr>
        <w:t>граммы предусмотрена реализация</w:t>
      </w:r>
      <w:r w:rsidRPr="00AC6ACE">
        <w:rPr>
          <w:rFonts w:ascii="Times New Roman" w:hAnsi="Times New Roman" w:cs="Times New Roman"/>
          <w:sz w:val="28"/>
          <w:szCs w:val="28"/>
        </w:rPr>
        <w:t xml:space="preserve"> подпрограммы:</w:t>
      </w:r>
    </w:p>
    <w:p w14:paraId="0446A04C" w14:textId="72D30958" w:rsidR="00910852" w:rsidRPr="00AC6ACE" w:rsidRDefault="003B45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</w:t>
      </w:r>
      <w:r w:rsidR="00910852" w:rsidRPr="00AC6ACE">
        <w:rPr>
          <w:rFonts w:ascii="Times New Roman" w:hAnsi="Times New Roman" w:cs="Times New Roman"/>
          <w:sz w:val="28"/>
          <w:szCs w:val="28"/>
        </w:rPr>
        <w:t>Поддержка и развитие малого и среднего предпринимательства в городе Усолье-Сибирское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622B3">
        <w:rPr>
          <w:rFonts w:ascii="Times New Roman" w:hAnsi="Times New Roman" w:cs="Times New Roman"/>
          <w:sz w:val="28"/>
          <w:szCs w:val="28"/>
        </w:rPr>
        <w:t xml:space="preserve"> на 201</w:t>
      </w:r>
      <w:r w:rsidR="0000273C">
        <w:rPr>
          <w:rFonts w:ascii="Times New Roman" w:hAnsi="Times New Roman" w:cs="Times New Roman"/>
          <w:sz w:val="28"/>
          <w:szCs w:val="28"/>
        </w:rPr>
        <w:t>9</w:t>
      </w:r>
      <w:r w:rsidR="002622B3">
        <w:rPr>
          <w:rFonts w:ascii="Times New Roman" w:hAnsi="Times New Roman" w:cs="Times New Roman"/>
          <w:sz w:val="28"/>
          <w:szCs w:val="28"/>
        </w:rPr>
        <w:t xml:space="preserve"> </w:t>
      </w:r>
      <w:r w:rsidR="0000273C">
        <w:rPr>
          <w:rFonts w:ascii="Times New Roman" w:hAnsi="Times New Roman" w:cs="Times New Roman"/>
          <w:sz w:val="28"/>
          <w:szCs w:val="28"/>
        </w:rPr>
        <w:t>–</w:t>
      </w:r>
      <w:r w:rsidR="002622B3">
        <w:rPr>
          <w:rFonts w:ascii="Times New Roman" w:hAnsi="Times New Roman" w:cs="Times New Roman"/>
          <w:sz w:val="28"/>
          <w:szCs w:val="28"/>
        </w:rPr>
        <w:t xml:space="preserve"> </w:t>
      </w:r>
      <w:r w:rsidR="00FC1F8C">
        <w:rPr>
          <w:rFonts w:ascii="Times New Roman" w:hAnsi="Times New Roman" w:cs="Times New Roman"/>
          <w:sz w:val="28"/>
          <w:szCs w:val="28"/>
        </w:rPr>
        <w:t>202</w:t>
      </w:r>
      <w:r w:rsidR="00957D07">
        <w:rPr>
          <w:rFonts w:ascii="Times New Roman" w:hAnsi="Times New Roman" w:cs="Times New Roman"/>
          <w:sz w:val="28"/>
          <w:szCs w:val="28"/>
        </w:rPr>
        <w:t>7</w:t>
      </w:r>
      <w:r w:rsidR="0000273C">
        <w:rPr>
          <w:rFonts w:ascii="Times New Roman" w:hAnsi="Times New Roman" w:cs="Times New Roman"/>
          <w:sz w:val="28"/>
          <w:szCs w:val="28"/>
        </w:rPr>
        <w:t xml:space="preserve"> </w:t>
      </w:r>
      <w:r w:rsidR="00910852" w:rsidRPr="00AC6ACE">
        <w:rPr>
          <w:rFonts w:ascii="Times New Roman" w:hAnsi="Times New Roman" w:cs="Times New Roman"/>
          <w:sz w:val="28"/>
          <w:szCs w:val="28"/>
        </w:rPr>
        <w:t>годы.</w:t>
      </w:r>
    </w:p>
    <w:p w14:paraId="248031FE" w14:textId="77777777"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Предусмотренные в рамках подпрограммы </w:t>
      </w:r>
      <w:r w:rsidR="00173762">
        <w:rPr>
          <w:rFonts w:ascii="Times New Roman" w:hAnsi="Times New Roman" w:cs="Times New Roman"/>
          <w:sz w:val="28"/>
          <w:szCs w:val="28"/>
        </w:rPr>
        <w:t>цели</w:t>
      </w:r>
      <w:r w:rsidRPr="00AC6ACE">
        <w:rPr>
          <w:rFonts w:ascii="Times New Roman" w:hAnsi="Times New Roman" w:cs="Times New Roman"/>
          <w:sz w:val="28"/>
          <w:szCs w:val="28"/>
        </w:rPr>
        <w:t>, задач</w:t>
      </w:r>
      <w:r w:rsidR="00173762">
        <w:rPr>
          <w:rFonts w:ascii="Times New Roman" w:hAnsi="Times New Roman" w:cs="Times New Roman"/>
          <w:sz w:val="28"/>
          <w:szCs w:val="28"/>
        </w:rPr>
        <w:t>и</w:t>
      </w:r>
      <w:r w:rsidRPr="00AC6ACE">
        <w:rPr>
          <w:rFonts w:ascii="Times New Roman" w:hAnsi="Times New Roman" w:cs="Times New Roman"/>
          <w:sz w:val="28"/>
          <w:szCs w:val="28"/>
        </w:rPr>
        <w:t xml:space="preserve"> и мероприяти</w:t>
      </w:r>
      <w:r w:rsidR="00173762">
        <w:rPr>
          <w:rFonts w:ascii="Times New Roman" w:hAnsi="Times New Roman" w:cs="Times New Roman"/>
          <w:sz w:val="28"/>
          <w:szCs w:val="28"/>
        </w:rPr>
        <w:t>я</w:t>
      </w:r>
      <w:r w:rsidRPr="00AC6ACE">
        <w:rPr>
          <w:rFonts w:ascii="Times New Roman" w:hAnsi="Times New Roman" w:cs="Times New Roman"/>
          <w:sz w:val="28"/>
          <w:szCs w:val="28"/>
        </w:rPr>
        <w:t xml:space="preserve">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цели и конечных результатов настоящей муниципальной программы.</w:t>
      </w:r>
    </w:p>
    <w:p w14:paraId="650AA175" w14:textId="77777777" w:rsidR="00910852" w:rsidRPr="00AC6ACE" w:rsidRDefault="000B43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410" w:history="1">
        <w:r w:rsidR="00910852" w:rsidRPr="003B451B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910852" w:rsidRPr="003B451B">
        <w:rPr>
          <w:rFonts w:ascii="Times New Roman" w:hAnsi="Times New Roman" w:cs="Times New Roman"/>
          <w:sz w:val="28"/>
          <w:szCs w:val="28"/>
        </w:rPr>
        <w:t xml:space="preserve"> о</w:t>
      </w:r>
      <w:r w:rsidR="00910852" w:rsidRPr="00AC6ACE">
        <w:rPr>
          <w:rFonts w:ascii="Times New Roman" w:hAnsi="Times New Roman" w:cs="Times New Roman"/>
          <w:sz w:val="28"/>
          <w:szCs w:val="28"/>
        </w:rPr>
        <w:t>сновных мероприятий муниципальной программы представлен в приложении 2 к муниципальной программе (прилагается).</w:t>
      </w:r>
    </w:p>
    <w:p w14:paraId="63E0EA95" w14:textId="77777777" w:rsidR="00910852" w:rsidRPr="00AC6ACE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694313E" w14:textId="77777777" w:rsidR="00910852" w:rsidRPr="005F7CD0" w:rsidRDefault="008D6627" w:rsidP="00C85E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 w:rsidR="00910852" w:rsidRPr="005F7CD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85E80" w:rsidRPr="005F7CD0">
        <w:rPr>
          <w:rFonts w:ascii="Times New Roman" w:hAnsi="Times New Roman" w:cs="Times New Roman"/>
          <w:b/>
          <w:sz w:val="28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14:paraId="3E31EC91" w14:textId="77777777"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Анализ рисков, снижающих вероятность полной реализации муниципальной программы и достижения поставленной цели и решения задачи, позволяет выделить внутренние риски и внешние риски.</w:t>
      </w:r>
    </w:p>
    <w:p w14:paraId="1C4D56BD" w14:textId="77777777"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Внутренние риски:</w:t>
      </w:r>
    </w:p>
    <w:p w14:paraId="5E053EE4" w14:textId="77777777" w:rsidR="00910852" w:rsidRPr="005F7CD0" w:rsidRDefault="002955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10852" w:rsidRPr="005F7CD0">
        <w:rPr>
          <w:rFonts w:ascii="Times New Roman" w:hAnsi="Times New Roman" w:cs="Times New Roman"/>
          <w:sz w:val="28"/>
          <w:szCs w:val="28"/>
        </w:rPr>
        <w:t>иск обеспечения финансирования муниципальной программы из федерального и областного бюджетов не в полном объеме. Риск сбоев в реализации муниципальной программы в результате недофинансирования можно считать минимальным. Оце</w:t>
      </w:r>
      <w:r w:rsidR="0013786C">
        <w:rPr>
          <w:rFonts w:ascii="Times New Roman" w:hAnsi="Times New Roman" w:cs="Times New Roman"/>
          <w:sz w:val="28"/>
          <w:szCs w:val="28"/>
        </w:rPr>
        <w:t>нка данного риска - риск низкий.</w:t>
      </w:r>
    </w:p>
    <w:p w14:paraId="0A4A8D71" w14:textId="77777777" w:rsidR="00910852" w:rsidRPr="005F7CD0" w:rsidRDefault="002955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10852" w:rsidRPr="005F7CD0">
        <w:rPr>
          <w:rFonts w:ascii="Times New Roman" w:hAnsi="Times New Roman" w:cs="Times New Roman"/>
          <w:sz w:val="28"/>
          <w:szCs w:val="28"/>
        </w:rPr>
        <w:t>перационные риски реа</w:t>
      </w:r>
      <w:r w:rsidR="0013786C">
        <w:rPr>
          <w:rFonts w:ascii="Times New Roman" w:hAnsi="Times New Roman" w:cs="Times New Roman"/>
          <w:sz w:val="28"/>
          <w:szCs w:val="28"/>
        </w:rPr>
        <w:t>лизации муниципальной программы.</w:t>
      </w:r>
    </w:p>
    <w:p w14:paraId="6920EF01" w14:textId="77777777" w:rsidR="00910852" w:rsidRPr="005F7CD0" w:rsidRDefault="001378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10852" w:rsidRPr="005F7CD0">
        <w:rPr>
          <w:rFonts w:ascii="Times New Roman" w:hAnsi="Times New Roman" w:cs="Times New Roman"/>
          <w:sz w:val="28"/>
          <w:szCs w:val="28"/>
        </w:rPr>
        <w:t>иск возникновения сбоев при реализации муниципальной программы возникает в результате неготовности инфраструктуры (управленческой, информационной, финансовой и др.) к решению задач, постав</w:t>
      </w:r>
      <w:r>
        <w:rPr>
          <w:rFonts w:ascii="Times New Roman" w:hAnsi="Times New Roman" w:cs="Times New Roman"/>
          <w:sz w:val="28"/>
          <w:szCs w:val="28"/>
        </w:rPr>
        <w:t xml:space="preserve">ленных муниципальной программой. Оценка данного риска – риск средний. </w:t>
      </w:r>
    </w:p>
    <w:p w14:paraId="2F7DFA17" w14:textId="77777777" w:rsidR="00910852" w:rsidRPr="005F7CD0" w:rsidRDefault="00DE76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Внешние риски:</w:t>
      </w:r>
    </w:p>
    <w:p w14:paraId="0EF02072" w14:textId="77777777"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Экономические риски, которые подразумевают влияние возможной нестабильной экономической ситуации в городе Усолье-Сибирское, Иркутской области и в стране в целом на показатели эффективности реализации муниципальной программы.</w:t>
      </w:r>
    </w:p>
    <w:p w14:paraId="2D1971F5" w14:textId="77777777"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Настоящие риски влияют на адекватность прогнозов социально-</w:t>
      </w:r>
      <w:r w:rsidRPr="005F7CD0">
        <w:rPr>
          <w:rFonts w:ascii="Times New Roman" w:hAnsi="Times New Roman" w:cs="Times New Roman"/>
          <w:sz w:val="28"/>
          <w:szCs w:val="28"/>
        </w:rPr>
        <w:lastRenderedPageBreak/>
        <w:t>экономического развития, снижают эффективность системы стратегического управления, ухудшают бюджетную обеспеченность Иркутской области, Российской Федерации в целом и муниципального образования в частности, что ставит под угрозу бюджетное финансирование отдельных мероприятий муниципальной программы и может существенно повлиять на сроки достижения целевых показателей муниципальной программы, объемы и сроки реализации мероприятий, обеспечивающих создание новых точек экономического роста в городе.</w:t>
      </w:r>
    </w:p>
    <w:p w14:paraId="443594DA" w14:textId="77777777"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Данные риски могут привести к снижению объемов финансирования программных мероприятий.</w:t>
      </w:r>
    </w:p>
    <w:p w14:paraId="569C48A9" w14:textId="77777777"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Минимизация влияния этой группы рисков возможна при следующих условиях:</w:t>
      </w:r>
    </w:p>
    <w:p w14:paraId="449C5097" w14:textId="77777777"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- принятие Правительством Российской Федерации и Правительством Иркутской области обеспечительных мер по осуществлению контроля за деятельностью финансовых кредитных организаций и оперативное реагирование на негативные проявления в экономике;</w:t>
      </w:r>
    </w:p>
    <w:p w14:paraId="3BCC787D" w14:textId="77777777"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- формирование эффективного и быстро реагирующего на изменяющиеся условия антикризисного управления;</w:t>
      </w:r>
    </w:p>
    <w:p w14:paraId="2E371FC3" w14:textId="77777777"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Управление рисками реализации муниципальной программы будет осуществляться на основе:</w:t>
      </w:r>
    </w:p>
    <w:p w14:paraId="13CA5934" w14:textId="77777777"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 xml:space="preserve">- проведения мониторинга угроз развития города Усолье-Сибирское, выработки прогнозов, решений и рекомендаций в сфере </w:t>
      </w:r>
      <w:r w:rsidR="00402288" w:rsidRPr="005F7CD0">
        <w:rPr>
          <w:rFonts w:ascii="Times New Roman" w:hAnsi="Times New Roman" w:cs="Times New Roman"/>
          <w:sz w:val="28"/>
          <w:szCs w:val="28"/>
        </w:rPr>
        <w:t>экономического развития</w:t>
      </w:r>
      <w:r w:rsidRPr="005F7CD0">
        <w:rPr>
          <w:rFonts w:ascii="Times New Roman" w:hAnsi="Times New Roman" w:cs="Times New Roman"/>
          <w:sz w:val="28"/>
          <w:szCs w:val="28"/>
        </w:rPr>
        <w:t xml:space="preserve"> города Усолье-Сибирское;</w:t>
      </w:r>
    </w:p>
    <w:p w14:paraId="54CCDFCE" w14:textId="77777777"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- подготовки и представления ежегодного отчета о ходе и результатах реализации муниципальной программы, который при необходимости будет содержать обоснования и предложения о ее корректировке.</w:t>
      </w:r>
    </w:p>
    <w:p w14:paraId="52B2B95A" w14:textId="77777777"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Минимизация указанных рисков может быть достигнута за счет реализации мероприятий по повышению эффективности муниципальной поддержки приоритетных направлений развития экономики.</w:t>
      </w:r>
    </w:p>
    <w:p w14:paraId="2D7D9188" w14:textId="77777777" w:rsidR="00910852" w:rsidRPr="00AC6ACE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44CE18" w14:textId="77777777" w:rsidR="00E945E2" w:rsidRDefault="008D6627" w:rsidP="003A5A6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 w:rsidR="00E945E2" w:rsidRPr="00E945E2">
        <w:rPr>
          <w:rFonts w:ascii="Times New Roman" w:hAnsi="Times New Roman" w:cs="Times New Roman"/>
          <w:b/>
          <w:sz w:val="28"/>
          <w:szCs w:val="28"/>
        </w:rPr>
        <w:t>. Ресурсное обеспечение муниципальной программы</w:t>
      </w:r>
    </w:p>
    <w:p w14:paraId="7ECF9E18" w14:textId="77777777" w:rsidR="003A5A6D" w:rsidRDefault="00874ADC" w:rsidP="003A5A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ADC">
        <w:rPr>
          <w:rFonts w:ascii="Times New Roman" w:hAnsi="Times New Roman" w:cs="Times New Roman"/>
          <w:sz w:val="28"/>
          <w:szCs w:val="28"/>
        </w:rPr>
        <w:t>Источниками финансирования мероприятий муници</w:t>
      </w:r>
      <w:r>
        <w:rPr>
          <w:rFonts w:ascii="Times New Roman" w:hAnsi="Times New Roman" w:cs="Times New Roman"/>
          <w:sz w:val="28"/>
          <w:szCs w:val="28"/>
        </w:rPr>
        <w:t>пальной программы являются сред</w:t>
      </w:r>
      <w:r w:rsidRPr="00874ADC">
        <w:rPr>
          <w:rFonts w:ascii="Times New Roman" w:hAnsi="Times New Roman" w:cs="Times New Roman"/>
          <w:sz w:val="28"/>
          <w:szCs w:val="28"/>
        </w:rPr>
        <w:t>ства местного бюджета и целевые средства, объемы которых уточняются ежегодно при формировании бюджета города.</w:t>
      </w:r>
    </w:p>
    <w:p w14:paraId="44680D7F" w14:textId="581027B1" w:rsidR="00910852" w:rsidRDefault="00874ADC" w:rsidP="003A5A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ADC">
        <w:rPr>
          <w:rFonts w:ascii="Times New Roman" w:hAnsi="Times New Roman" w:cs="Times New Roman"/>
          <w:sz w:val="28"/>
          <w:szCs w:val="28"/>
        </w:rPr>
        <w:t>Ресурсное обеспечение муниципальной программы представлено в приложении 3 к муниципальной программе (прилагается).</w:t>
      </w:r>
    </w:p>
    <w:p w14:paraId="66DAA610" w14:textId="77777777" w:rsidR="00D63598" w:rsidRPr="00AC6ACE" w:rsidRDefault="00D63598" w:rsidP="00874A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21A759" w14:textId="77777777" w:rsidR="00BB1C13" w:rsidRDefault="008D662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</w:t>
      </w:r>
      <w:r w:rsidR="00910852" w:rsidRPr="00C85E80">
        <w:rPr>
          <w:rFonts w:ascii="Times New Roman" w:hAnsi="Times New Roman" w:cs="Times New Roman"/>
          <w:b/>
          <w:sz w:val="28"/>
          <w:szCs w:val="28"/>
        </w:rPr>
        <w:t>.</w:t>
      </w:r>
      <w:r w:rsidR="00910852" w:rsidRPr="00AC6ACE">
        <w:rPr>
          <w:rFonts w:ascii="Times New Roman" w:hAnsi="Times New Roman" w:cs="Times New Roman"/>
          <w:sz w:val="28"/>
          <w:szCs w:val="28"/>
        </w:rPr>
        <w:t xml:space="preserve"> </w:t>
      </w:r>
      <w:r w:rsidR="00C85E80">
        <w:rPr>
          <w:rFonts w:ascii="Times New Roman" w:hAnsi="Times New Roman" w:cs="Times New Roman"/>
          <w:b/>
          <w:sz w:val="28"/>
          <w:szCs w:val="28"/>
        </w:rPr>
        <w:t xml:space="preserve">Ожидаемые конечные результаты реализации </w:t>
      </w:r>
    </w:p>
    <w:p w14:paraId="3F1E04FB" w14:textId="77777777" w:rsidR="00910852" w:rsidRPr="00C85E80" w:rsidRDefault="00C85E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7DB1F090" w14:textId="235EE0FF" w:rsidR="00E945E2" w:rsidRPr="00E945E2" w:rsidRDefault="00E945E2" w:rsidP="00E945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5E2">
        <w:rPr>
          <w:rFonts w:ascii="Times New Roman" w:hAnsi="Times New Roman" w:cs="Times New Roman"/>
          <w:sz w:val="28"/>
          <w:szCs w:val="28"/>
        </w:rPr>
        <w:t>На степень достижения результатов и поставленных в рамках настоящей муниципальной программы цели и задач будут оказывать влияние итоги реализации подпрограммы «Поддержка и развитие малого и среднего предпринимательства в городе Усолье-Сибирское» на 201</w:t>
      </w:r>
      <w:r w:rsidR="00B36FD6">
        <w:rPr>
          <w:rFonts w:ascii="Times New Roman" w:hAnsi="Times New Roman" w:cs="Times New Roman"/>
          <w:sz w:val="28"/>
          <w:szCs w:val="28"/>
        </w:rPr>
        <w:t>9</w:t>
      </w:r>
      <w:r w:rsidRPr="00E945E2">
        <w:rPr>
          <w:rFonts w:ascii="Times New Roman" w:hAnsi="Times New Roman" w:cs="Times New Roman"/>
          <w:sz w:val="28"/>
          <w:szCs w:val="28"/>
        </w:rPr>
        <w:t xml:space="preserve"> </w:t>
      </w:r>
      <w:r w:rsidR="00957D07">
        <w:rPr>
          <w:rFonts w:ascii="Times New Roman" w:hAnsi="Times New Roman" w:cs="Times New Roman"/>
          <w:sz w:val="28"/>
          <w:szCs w:val="28"/>
        </w:rPr>
        <w:t>–</w:t>
      </w:r>
      <w:r w:rsidRPr="00E945E2">
        <w:rPr>
          <w:rFonts w:ascii="Times New Roman" w:hAnsi="Times New Roman" w:cs="Times New Roman"/>
          <w:sz w:val="28"/>
          <w:szCs w:val="28"/>
        </w:rPr>
        <w:t xml:space="preserve"> </w:t>
      </w:r>
      <w:r w:rsidR="00FC1F8C">
        <w:rPr>
          <w:rFonts w:ascii="Times New Roman" w:hAnsi="Times New Roman" w:cs="Times New Roman"/>
          <w:sz w:val="28"/>
          <w:szCs w:val="28"/>
        </w:rPr>
        <w:t>202</w:t>
      </w:r>
      <w:r w:rsidR="00957D07">
        <w:rPr>
          <w:rFonts w:ascii="Times New Roman" w:hAnsi="Times New Roman" w:cs="Times New Roman"/>
          <w:sz w:val="28"/>
          <w:szCs w:val="28"/>
        </w:rPr>
        <w:t xml:space="preserve">7 </w:t>
      </w:r>
      <w:r w:rsidRPr="00E945E2">
        <w:rPr>
          <w:rFonts w:ascii="Times New Roman" w:hAnsi="Times New Roman" w:cs="Times New Roman"/>
          <w:sz w:val="28"/>
          <w:szCs w:val="28"/>
        </w:rPr>
        <w:t>годы, которая входит в состав данной муниципальной программы.</w:t>
      </w:r>
    </w:p>
    <w:p w14:paraId="2E66CD48" w14:textId="77777777" w:rsidR="00E945E2" w:rsidRPr="00355ED6" w:rsidRDefault="00E945E2" w:rsidP="00E945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ED6">
        <w:rPr>
          <w:rFonts w:ascii="Times New Roman" w:hAnsi="Times New Roman" w:cs="Times New Roman"/>
          <w:sz w:val="28"/>
          <w:szCs w:val="28"/>
        </w:rPr>
        <w:t>Реализация муниципальной программы должна обеспечить:</w:t>
      </w:r>
    </w:p>
    <w:p w14:paraId="38DE1E7F" w14:textId="683A233C" w:rsidR="00B36FD6" w:rsidRPr="00355ED6" w:rsidRDefault="00B36FD6" w:rsidP="00B36F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ED6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9227B" w:rsidRPr="00355ED6">
        <w:rPr>
          <w:rFonts w:ascii="Times New Roman" w:hAnsi="Times New Roman" w:cs="Times New Roman"/>
          <w:sz w:val="28"/>
          <w:szCs w:val="28"/>
        </w:rPr>
        <w:t xml:space="preserve">Увеличение числа субъектов малого и среднего предпринимательства, с учетом самозанятых граждан, в расчете на 10 тыс. человек населения города Усолье-Сибирское до </w:t>
      </w:r>
      <w:r w:rsidR="00212327">
        <w:rPr>
          <w:rFonts w:ascii="Times New Roman" w:hAnsi="Times New Roman" w:cs="Times New Roman"/>
          <w:sz w:val="28"/>
          <w:szCs w:val="28"/>
        </w:rPr>
        <w:t>1088</w:t>
      </w:r>
      <w:r w:rsidR="00E9227B" w:rsidRPr="00355ED6">
        <w:rPr>
          <w:rFonts w:ascii="Times New Roman" w:hAnsi="Times New Roman" w:cs="Times New Roman"/>
          <w:sz w:val="28"/>
          <w:szCs w:val="28"/>
        </w:rPr>
        <w:t xml:space="preserve"> ед. к </w:t>
      </w:r>
      <w:r w:rsidR="00212327">
        <w:rPr>
          <w:rFonts w:ascii="Times New Roman" w:hAnsi="Times New Roman" w:cs="Times New Roman"/>
          <w:sz w:val="28"/>
          <w:szCs w:val="28"/>
        </w:rPr>
        <w:t>2028</w:t>
      </w:r>
      <w:r w:rsidR="00E9227B" w:rsidRPr="00355ED6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355ED6">
        <w:rPr>
          <w:rFonts w:ascii="Times New Roman" w:hAnsi="Times New Roman" w:cs="Times New Roman"/>
          <w:sz w:val="28"/>
          <w:szCs w:val="28"/>
        </w:rPr>
        <w:t>.</w:t>
      </w:r>
    </w:p>
    <w:p w14:paraId="3C44B1B9" w14:textId="57DC4BBB" w:rsidR="009D2A59" w:rsidRDefault="008D6627" w:rsidP="003035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ED6">
        <w:rPr>
          <w:rFonts w:ascii="Times New Roman" w:hAnsi="Times New Roman" w:cs="Times New Roman"/>
          <w:sz w:val="28"/>
          <w:szCs w:val="28"/>
        </w:rPr>
        <w:t>2</w:t>
      </w:r>
      <w:r w:rsidR="009D2A59" w:rsidRPr="00355ED6">
        <w:rPr>
          <w:rFonts w:ascii="Times New Roman" w:hAnsi="Times New Roman" w:cs="Times New Roman"/>
          <w:sz w:val="28"/>
          <w:szCs w:val="28"/>
        </w:rPr>
        <w:t xml:space="preserve">. </w:t>
      </w:r>
      <w:r w:rsidR="000F0836" w:rsidRPr="00355ED6">
        <w:rPr>
          <w:rFonts w:ascii="Times New Roman" w:hAnsi="Times New Roman" w:cs="Times New Roman"/>
          <w:sz w:val="28"/>
          <w:szCs w:val="28"/>
        </w:rPr>
        <w:t xml:space="preserve">Увеличение выручки от реализации продукции (работ, услуг), производимой малыми и средними предприятиями города Усолье-Сибирское, до </w:t>
      </w:r>
      <w:r w:rsidR="00212327">
        <w:rPr>
          <w:rFonts w:ascii="Times New Roman" w:hAnsi="Times New Roman" w:cs="Times New Roman"/>
          <w:sz w:val="28"/>
          <w:szCs w:val="28"/>
        </w:rPr>
        <w:t>27882,3</w:t>
      </w:r>
      <w:r w:rsidR="000F0836" w:rsidRPr="00355ED6">
        <w:rPr>
          <w:rFonts w:ascii="Times New Roman" w:hAnsi="Times New Roman" w:cs="Times New Roman"/>
          <w:sz w:val="28"/>
          <w:szCs w:val="28"/>
        </w:rPr>
        <w:t xml:space="preserve"> млн руб. к </w:t>
      </w:r>
      <w:r w:rsidR="00212327">
        <w:rPr>
          <w:rFonts w:ascii="Times New Roman" w:hAnsi="Times New Roman" w:cs="Times New Roman"/>
          <w:sz w:val="28"/>
          <w:szCs w:val="28"/>
        </w:rPr>
        <w:t>2028</w:t>
      </w:r>
      <w:r w:rsidR="000F0836" w:rsidRPr="00355ED6">
        <w:rPr>
          <w:rFonts w:ascii="Times New Roman" w:hAnsi="Times New Roman" w:cs="Times New Roman"/>
          <w:sz w:val="28"/>
          <w:szCs w:val="28"/>
        </w:rPr>
        <w:t xml:space="preserve"> году</w:t>
      </w:r>
      <w:r w:rsidR="00303599" w:rsidRPr="00355ED6">
        <w:rPr>
          <w:rFonts w:ascii="Times New Roman" w:hAnsi="Times New Roman" w:cs="Times New Roman"/>
          <w:sz w:val="28"/>
          <w:szCs w:val="28"/>
        </w:rPr>
        <w:t>.</w:t>
      </w:r>
    </w:p>
    <w:p w14:paraId="3262D9E7" w14:textId="77777777" w:rsidR="00E945E2" w:rsidRPr="00E945E2" w:rsidRDefault="005A715E" w:rsidP="009D2A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мероприятиями для достижения значений ожидаемых конечных результатов </w:t>
      </w:r>
      <w:r w:rsidR="00E945E2" w:rsidRPr="00E945E2">
        <w:rPr>
          <w:rFonts w:ascii="Times New Roman" w:hAnsi="Times New Roman" w:cs="Times New Roman"/>
          <w:sz w:val="28"/>
          <w:szCs w:val="28"/>
        </w:rPr>
        <w:t>муниципальной программы в качественном выражении должны стать:</w:t>
      </w:r>
    </w:p>
    <w:p w14:paraId="154E48A4" w14:textId="77777777" w:rsidR="00E945E2" w:rsidRPr="00E945E2" w:rsidRDefault="00E945E2" w:rsidP="00E945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5E2">
        <w:rPr>
          <w:rFonts w:ascii="Times New Roman" w:hAnsi="Times New Roman" w:cs="Times New Roman"/>
          <w:sz w:val="28"/>
          <w:szCs w:val="28"/>
        </w:rPr>
        <w:t xml:space="preserve">- обеспечение эффективного межведомственного и </w:t>
      </w:r>
      <w:proofErr w:type="spellStart"/>
      <w:r w:rsidRPr="00E945E2">
        <w:rPr>
          <w:rFonts w:ascii="Times New Roman" w:hAnsi="Times New Roman" w:cs="Times New Roman"/>
          <w:sz w:val="28"/>
          <w:szCs w:val="28"/>
        </w:rPr>
        <w:t>межуровнего</w:t>
      </w:r>
      <w:proofErr w:type="spellEnd"/>
      <w:r w:rsidRPr="00E945E2">
        <w:rPr>
          <w:rFonts w:ascii="Times New Roman" w:hAnsi="Times New Roman" w:cs="Times New Roman"/>
          <w:sz w:val="28"/>
          <w:szCs w:val="28"/>
        </w:rPr>
        <w:t xml:space="preserve"> взаимодействия органов исполнительной власти Иркутской области и администрации города Усолье-Сибирское, вовлечение государственных и негосударственных организаций в достижение целей социально-экономического развития;</w:t>
      </w:r>
    </w:p>
    <w:p w14:paraId="77456742" w14:textId="77777777" w:rsidR="00E945E2" w:rsidRPr="00E945E2" w:rsidRDefault="00E945E2" w:rsidP="00E945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5E2">
        <w:rPr>
          <w:rFonts w:ascii="Times New Roman" w:hAnsi="Times New Roman" w:cs="Times New Roman"/>
          <w:sz w:val="28"/>
          <w:szCs w:val="28"/>
        </w:rPr>
        <w:t>- улучшение точности прогнозов социально-экономического развития, позволяющих обеспечить своевременное принятие мер, упреждающих возникновение кризисных явлений;</w:t>
      </w:r>
    </w:p>
    <w:p w14:paraId="3C974B35" w14:textId="77777777" w:rsidR="00910852" w:rsidRPr="00AC6ACE" w:rsidRDefault="00E945E2" w:rsidP="00E945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5E2">
        <w:rPr>
          <w:rFonts w:ascii="Times New Roman" w:hAnsi="Times New Roman" w:cs="Times New Roman"/>
          <w:sz w:val="28"/>
          <w:szCs w:val="28"/>
        </w:rPr>
        <w:t>- оценка эффективности реализации муниципальн</w:t>
      </w:r>
      <w:r w:rsidR="009458C3">
        <w:rPr>
          <w:rFonts w:ascii="Times New Roman" w:hAnsi="Times New Roman" w:cs="Times New Roman"/>
          <w:sz w:val="28"/>
          <w:szCs w:val="28"/>
        </w:rPr>
        <w:t>ой</w:t>
      </w:r>
      <w:r w:rsidRPr="00E945E2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458C3">
        <w:rPr>
          <w:rFonts w:ascii="Times New Roman" w:hAnsi="Times New Roman" w:cs="Times New Roman"/>
          <w:sz w:val="28"/>
          <w:szCs w:val="28"/>
        </w:rPr>
        <w:t>ы</w:t>
      </w:r>
      <w:r w:rsidR="00910852" w:rsidRPr="00AC6ACE">
        <w:rPr>
          <w:rFonts w:ascii="Times New Roman" w:hAnsi="Times New Roman" w:cs="Times New Roman"/>
          <w:sz w:val="28"/>
          <w:szCs w:val="28"/>
        </w:rPr>
        <w:t>.</w:t>
      </w:r>
    </w:p>
    <w:p w14:paraId="132D1064" w14:textId="77777777" w:rsidR="00910852" w:rsidRPr="00C85E80" w:rsidRDefault="0091085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DA8187" w14:textId="77777777" w:rsidR="00910852" w:rsidRPr="00AC6ACE" w:rsidRDefault="008D662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</w:t>
      </w:r>
      <w:r w:rsidR="00910852" w:rsidRPr="00C85E80">
        <w:rPr>
          <w:rFonts w:ascii="Times New Roman" w:hAnsi="Times New Roman" w:cs="Times New Roman"/>
          <w:b/>
          <w:sz w:val="28"/>
          <w:szCs w:val="28"/>
        </w:rPr>
        <w:t>. Подпрограммы</w:t>
      </w:r>
    </w:p>
    <w:p w14:paraId="53A7F088" w14:textId="77777777" w:rsidR="00C85E80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192"/>
      <w:bookmarkEnd w:id="0"/>
      <w:r w:rsidRPr="00C85E80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6CC37F19" w14:textId="238353CB" w:rsidR="00910852" w:rsidRPr="00C85E80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B1F">
        <w:rPr>
          <w:rFonts w:ascii="Times New Roman" w:hAnsi="Times New Roman" w:cs="Times New Roman"/>
          <w:b/>
          <w:sz w:val="28"/>
          <w:szCs w:val="28"/>
        </w:rPr>
        <w:t>п</w:t>
      </w:r>
      <w:r w:rsidR="00C85E80">
        <w:rPr>
          <w:rFonts w:ascii="Times New Roman" w:hAnsi="Times New Roman" w:cs="Times New Roman"/>
          <w:b/>
          <w:sz w:val="28"/>
          <w:szCs w:val="28"/>
        </w:rPr>
        <w:t>одпрограммы «Поддержка и развитие малого</w:t>
      </w:r>
      <w:r w:rsidR="000E198A">
        <w:rPr>
          <w:rFonts w:ascii="Times New Roman" w:hAnsi="Times New Roman" w:cs="Times New Roman"/>
          <w:b/>
          <w:sz w:val="28"/>
          <w:szCs w:val="28"/>
        </w:rPr>
        <w:t xml:space="preserve"> и среднего предпринимательства в городе Усолье-Сибирское» на 201</w:t>
      </w:r>
      <w:r w:rsidR="00B36FD6">
        <w:rPr>
          <w:rFonts w:ascii="Times New Roman" w:hAnsi="Times New Roman" w:cs="Times New Roman"/>
          <w:b/>
          <w:sz w:val="28"/>
          <w:szCs w:val="28"/>
        </w:rPr>
        <w:t>9</w:t>
      </w:r>
      <w:r w:rsidR="000E198A">
        <w:rPr>
          <w:rFonts w:ascii="Times New Roman" w:hAnsi="Times New Roman" w:cs="Times New Roman"/>
          <w:b/>
          <w:sz w:val="28"/>
          <w:szCs w:val="28"/>
        </w:rPr>
        <w:t>-</w:t>
      </w:r>
      <w:r w:rsidR="006B05E2">
        <w:rPr>
          <w:rFonts w:ascii="Times New Roman" w:hAnsi="Times New Roman" w:cs="Times New Roman"/>
          <w:b/>
          <w:sz w:val="28"/>
          <w:szCs w:val="28"/>
        </w:rPr>
        <w:t>202</w:t>
      </w:r>
      <w:r w:rsidR="00295C04">
        <w:rPr>
          <w:rFonts w:ascii="Times New Roman" w:hAnsi="Times New Roman" w:cs="Times New Roman"/>
          <w:b/>
          <w:sz w:val="28"/>
          <w:szCs w:val="28"/>
        </w:rPr>
        <w:t>7</w:t>
      </w:r>
      <w:r w:rsidR="000E198A">
        <w:rPr>
          <w:rFonts w:ascii="Times New Roman" w:hAnsi="Times New Roman" w:cs="Times New Roman"/>
          <w:b/>
          <w:sz w:val="28"/>
          <w:szCs w:val="28"/>
        </w:rPr>
        <w:t xml:space="preserve"> годы муниципальной программы (далее - подпрограмма</w:t>
      </w:r>
      <w:r w:rsidRPr="00C85E80">
        <w:rPr>
          <w:rFonts w:ascii="Times New Roman" w:hAnsi="Times New Roman" w:cs="Times New Roman"/>
          <w:b/>
          <w:sz w:val="28"/>
          <w:szCs w:val="28"/>
        </w:rPr>
        <w:t>)</w:t>
      </w:r>
    </w:p>
    <w:p w14:paraId="22EFDF4A" w14:textId="77777777" w:rsidR="00910852" w:rsidRPr="00C85E80" w:rsidRDefault="00910852">
      <w:pPr>
        <w:rPr>
          <w:b/>
          <w:sz w:val="28"/>
          <w:szCs w:val="28"/>
        </w:rPr>
      </w:pPr>
    </w:p>
    <w:tbl>
      <w:tblPr>
        <w:tblW w:w="95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6520"/>
      </w:tblGrid>
      <w:tr w:rsidR="00471287" w:rsidRPr="00AC6ACE" w14:paraId="462A90CE" w14:textId="77777777" w:rsidTr="00B61358">
        <w:tc>
          <w:tcPr>
            <w:tcW w:w="3061" w:type="dxa"/>
            <w:tcBorders>
              <w:left w:val="single" w:sz="4" w:space="0" w:color="auto"/>
            </w:tcBorders>
          </w:tcPr>
          <w:p w14:paraId="6755E170" w14:textId="77777777" w:rsidR="00471287" w:rsidRPr="00471287" w:rsidRDefault="00471287" w:rsidP="004712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64B6716F" w14:textId="272C62CF" w:rsidR="00471287" w:rsidRPr="00471287" w:rsidRDefault="00471287" w:rsidP="00F12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 xml:space="preserve">«Муниципальная поддержка приоритетных отраслей экономики» на 2019 - </w:t>
            </w:r>
            <w:r w:rsidR="006B05E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95C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71287" w:rsidRPr="00AC6ACE" w14:paraId="4630AE1A" w14:textId="77777777" w:rsidTr="00B61358">
        <w:tc>
          <w:tcPr>
            <w:tcW w:w="3061" w:type="dxa"/>
            <w:tcBorders>
              <w:left w:val="single" w:sz="4" w:space="0" w:color="auto"/>
            </w:tcBorders>
          </w:tcPr>
          <w:p w14:paraId="6A0214BC" w14:textId="77777777" w:rsidR="00471287" w:rsidRPr="00471287" w:rsidRDefault="00471287" w:rsidP="004712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6CE271B2" w14:textId="1C380F26" w:rsidR="00471287" w:rsidRPr="00471287" w:rsidRDefault="00471287" w:rsidP="00F124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 xml:space="preserve">«Поддержка и развитие малого и среднего предпринимательства в городе Усолье-Сибирское» на 2019 - </w:t>
            </w:r>
            <w:r w:rsidR="006B05E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95C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71287" w:rsidRPr="00AC6ACE" w14:paraId="370FF0E2" w14:textId="77777777" w:rsidTr="00B61358">
        <w:tc>
          <w:tcPr>
            <w:tcW w:w="3061" w:type="dxa"/>
            <w:tcBorders>
              <w:left w:val="single" w:sz="4" w:space="0" w:color="auto"/>
            </w:tcBorders>
          </w:tcPr>
          <w:p w14:paraId="5493FFC6" w14:textId="77777777" w:rsidR="00471287" w:rsidRPr="00471287" w:rsidRDefault="00471287" w:rsidP="004712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4CC83116" w14:textId="77777777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Отдел потребительского рынка и предпринимательства комитета экономического развития администрации города Усолье-Сибирское</w:t>
            </w:r>
          </w:p>
        </w:tc>
      </w:tr>
      <w:tr w:rsidR="00471287" w:rsidRPr="00AC6ACE" w14:paraId="2B023C91" w14:textId="77777777" w:rsidTr="00B61358">
        <w:tc>
          <w:tcPr>
            <w:tcW w:w="3061" w:type="dxa"/>
            <w:tcBorders>
              <w:left w:val="single" w:sz="4" w:space="0" w:color="auto"/>
            </w:tcBorders>
          </w:tcPr>
          <w:p w14:paraId="7998EA69" w14:textId="77777777" w:rsidR="00471287" w:rsidRPr="00471287" w:rsidRDefault="00471287" w:rsidP="00471287">
            <w:pPr>
              <w:rPr>
                <w:sz w:val="28"/>
                <w:szCs w:val="28"/>
              </w:rPr>
            </w:pPr>
            <w:r w:rsidRPr="00471287">
              <w:rPr>
                <w:sz w:val="28"/>
                <w:szCs w:val="28"/>
              </w:rPr>
              <w:t>Участники                 муниципальной программы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7A65B5F4" w14:textId="77777777" w:rsidR="00471287" w:rsidRPr="00471287" w:rsidRDefault="00471287" w:rsidP="00471287">
            <w:pPr>
              <w:rPr>
                <w:sz w:val="28"/>
                <w:szCs w:val="28"/>
              </w:rPr>
            </w:pPr>
            <w:r w:rsidRPr="00471287">
              <w:rPr>
                <w:sz w:val="28"/>
                <w:szCs w:val="28"/>
              </w:rPr>
              <w:t>Отдел потребительского рынка и предпринимательства комитета экономического развития администрации города Усолье-Сибирское</w:t>
            </w:r>
          </w:p>
        </w:tc>
      </w:tr>
      <w:tr w:rsidR="00471287" w:rsidRPr="00AC6ACE" w14:paraId="57CF051F" w14:textId="77777777" w:rsidTr="00B61358">
        <w:tc>
          <w:tcPr>
            <w:tcW w:w="3061" w:type="dxa"/>
            <w:tcBorders>
              <w:left w:val="single" w:sz="4" w:space="0" w:color="auto"/>
            </w:tcBorders>
          </w:tcPr>
          <w:p w14:paraId="0FDA41F3" w14:textId="77777777" w:rsidR="00471287" w:rsidRPr="00471287" w:rsidRDefault="00471287" w:rsidP="004712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4320AE64" w14:textId="77777777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Отдел потребительского рынка и предпринимательства комитета экономического развития администрации города Усолье-Сибирское</w:t>
            </w:r>
          </w:p>
        </w:tc>
      </w:tr>
      <w:tr w:rsidR="00471287" w:rsidRPr="00AC6ACE" w14:paraId="24259D62" w14:textId="77777777" w:rsidTr="00B61358">
        <w:tc>
          <w:tcPr>
            <w:tcW w:w="3061" w:type="dxa"/>
            <w:tcBorders>
              <w:left w:val="single" w:sz="4" w:space="0" w:color="auto"/>
            </w:tcBorders>
          </w:tcPr>
          <w:p w14:paraId="3C046B73" w14:textId="77777777" w:rsidR="00471287" w:rsidRPr="00471287" w:rsidRDefault="00471287" w:rsidP="004712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109AF7EB" w14:textId="77777777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благоприятного предпринимательского </w:t>
            </w:r>
            <w:r w:rsidRPr="004712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климата и условий для ведения бизнеса.</w:t>
            </w:r>
          </w:p>
        </w:tc>
      </w:tr>
      <w:tr w:rsidR="00471287" w:rsidRPr="00AC6ACE" w14:paraId="0BD4B8FD" w14:textId="77777777" w:rsidTr="00B61358">
        <w:tblPrEx>
          <w:tblBorders>
            <w:insideH w:val="nil"/>
          </w:tblBorders>
        </w:tblPrEx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3761E" w14:textId="77777777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3B9B" w14:textId="77777777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1.Оказание информационной, методической, консультационной поддержки субъектам малого и среднего предпринимательства.</w:t>
            </w:r>
          </w:p>
          <w:p w14:paraId="5DA699ED" w14:textId="77777777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2.Оказание финансовой и имущественной поддержки субъектам малого и среднего предпринимательства.</w:t>
            </w:r>
          </w:p>
          <w:p w14:paraId="5B6BF329" w14:textId="77777777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3.Организация эффективного взаимодействия с организациями, образующими инфраструктуру поддержки субъектов малого и среднего предпринимательства и создание условий для их дальнейшего развития.</w:t>
            </w:r>
          </w:p>
          <w:p w14:paraId="575C5278" w14:textId="77777777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4.Организация мероприятий, направленных на популяризацию предпринимательской деятельности и развитие предпринимательской инициативы.</w:t>
            </w:r>
          </w:p>
        </w:tc>
      </w:tr>
      <w:tr w:rsidR="00471287" w:rsidRPr="00AC6ACE" w14:paraId="2F06E610" w14:textId="77777777" w:rsidTr="00B61358">
        <w:tc>
          <w:tcPr>
            <w:tcW w:w="3061" w:type="dxa"/>
            <w:tcBorders>
              <w:left w:val="single" w:sz="4" w:space="0" w:color="auto"/>
            </w:tcBorders>
          </w:tcPr>
          <w:p w14:paraId="7AC96AE5" w14:textId="77777777" w:rsidR="00471287" w:rsidRPr="00471287" w:rsidRDefault="00471287" w:rsidP="004712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1C16BABF" w14:textId="6A47F7E4" w:rsidR="00471287" w:rsidRPr="00471287" w:rsidRDefault="00471287" w:rsidP="000F626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 xml:space="preserve">2019 - </w:t>
            </w:r>
            <w:r w:rsidR="00C714A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95C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71287" w:rsidRPr="00AC6ACE" w14:paraId="77378806" w14:textId="77777777" w:rsidTr="00B61358">
        <w:tc>
          <w:tcPr>
            <w:tcW w:w="3061" w:type="dxa"/>
            <w:tcBorders>
              <w:left w:val="single" w:sz="4" w:space="0" w:color="auto"/>
            </w:tcBorders>
          </w:tcPr>
          <w:p w14:paraId="36B4C1E4" w14:textId="77777777" w:rsidR="00471287" w:rsidRPr="00471287" w:rsidRDefault="00471287" w:rsidP="004712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4F7F05A5" w14:textId="77777777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1.Количество информационных материалов в СМИ, освещающих вопросы развития малого и среднего предпринимательства.</w:t>
            </w:r>
          </w:p>
          <w:p w14:paraId="57085F29" w14:textId="77777777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2.Количество субъектов малого и среднего предпринимательства, вовлеченных в социально-экономическое развитие города, способствующих улучшению делового климата.</w:t>
            </w:r>
          </w:p>
        </w:tc>
      </w:tr>
      <w:tr w:rsidR="00471287" w:rsidRPr="00AC6ACE" w14:paraId="30F3B499" w14:textId="77777777" w:rsidTr="00B61358">
        <w:tc>
          <w:tcPr>
            <w:tcW w:w="3061" w:type="dxa"/>
            <w:tcBorders>
              <w:left w:val="single" w:sz="4" w:space="0" w:color="auto"/>
            </w:tcBorders>
          </w:tcPr>
          <w:p w14:paraId="286A501B" w14:textId="77777777" w:rsidR="00471287" w:rsidRPr="00471287" w:rsidRDefault="00471287" w:rsidP="004712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Перечень основных мероприятий, входящих в состав подпрограммы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118FF474" w14:textId="77777777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1.Размещение информационных материалов, освещающих вопросы развития малого и среднего предпринимательства.</w:t>
            </w:r>
          </w:p>
          <w:p w14:paraId="5AA1B50B" w14:textId="77777777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2. Проведение выставок, ярмарок, конкурсов.</w:t>
            </w:r>
          </w:p>
          <w:p w14:paraId="08AB5BF6" w14:textId="77777777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3.Популяризация предпринимательской деятельности и развитие предпринимательской инициативы.</w:t>
            </w:r>
          </w:p>
        </w:tc>
      </w:tr>
      <w:tr w:rsidR="00471287" w:rsidRPr="00AC6ACE" w14:paraId="106AE2FD" w14:textId="77777777" w:rsidTr="00B61358">
        <w:tc>
          <w:tcPr>
            <w:tcW w:w="3061" w:type="dxa"/>
            <w:tcBorders>
              <w:left w:val="single" w:sz="4" w:space="0" w:color="auto"/>
              <w:bottom w:val="single" w:sz="4" w:space="0" w:color="auto"/>
            </w:tcBorders>
          </w:tcPr>
          <w:p w14:paraId="10642F52" w14:textId="77777777" w:rsidR="00471287" w:rsidRPr="00471287" w:rsidRDefault="00471287" w:rsidP="004712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Перечень проектов, входящих в состав подпрограммы</w:t>
            </w:r>
          </w:p>
        </w:tc>
        <w:tc>
          <w:tcPr>
            <w:tcW w:w="6520" w:type="dxa"/>
            <w:tcBorders>
              <w:bottom w:val="single" w:sz="4" w:space="0" w:color="auto"/>
              <w:right w:val="single" w:sz="4" w:space="0" w:color="auto"/>
            </w:tcBorders>
          </w:tcPr>
          <w:p w14:paraId="6E78192E" w14:textId="77777777" w:rsidR="00471287" w:rsidRPr="00471287" w:rsidRDefault="00471287" w:rsidP="00471287">
            <w:pPr>
              <w:rPr>
                <w:sz w:val="28"/>
                <w:szCs w:val="28"/>
              </w:rPr>
            </w:pPr>
            <w:r w:rsidRPr="00471287">
              <w:rPr>
                <w:sz w:val="28"/>
                <w:szCs w:val="28"/>
              </w:rPr>
              <w:t>Проекты в состав подпрограммы не входят.</w:t>
            </w:r>
          </w:p>
        </w:tc>
      </w:tr>
      <w:tr w:rsidR="00295C04" w:rsidRPr="00AC6ACE" w14:paraId="0ECD051D" w14:textId="77777777" w:rsidTr="00205F98">
        <w:tc>
          <w:tcPr>
            <w:tcW w:w="3061" w:type="dxa"/>
            <w:tcBorders>
              <w:left w:val="single" w:sz="4" w:space="0" w:color="auto"/>
              <w:bottom w:val="single" w:sz="4" w:space="0" w:color="auto"/>
            </w:tcBorders>
          </w:tcPr>
          <w:p w14:paraId="6F92BF53" w14:textId="5DD0B4CC" w:rsidR="00295C04" w:rsidRPr="00295C04" w:rsidRDefault="00295C04" w:rsidP="00295C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5C04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520" w:type="dxa"/>
            <w:tcBorders>
              <w:bottom w:val="single" w:sz="4" w:space="0" w:color="auto"/>
              <w:right w:val="single" w:sz="4" w:space="0" w:color="auto"/>
            </w:tcBorders>
          </w:tcPr>
          <w:p w14:paraId="7A3D9989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Источником финансирования подпрограммы являются средства местного бюджета и целевые средства.</w:t>
            </w:r>
          </w:p>
          <w:p w14:paraId="28380E83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 xml:space="preserve">Общий объём финансирования подпрограммы составляет </w:t>
            </w:r>
            <w:r w:rsidRPr="00295C04">
              <w:rPr>
                <w:color w:val="000000"/>
                <w:sz w:val="28"/>
                <w:szCs w:val="28"/>
              </w:rPr>
              <w:t xml:space="preserve">1 933 380,00 </w:t>
            </w:r>
            <w:r w:rsidRPr="00295C04">
              <w:rPr>
                <w:sz w:val="28"/>
                <w:szCs w:val="28"/>
              </w:rPr>
              <w:t>руб., в том числе:</w:t>
            </w:r>
          </w:p>
          <w:p w14:paraId="0991873E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Средства местного бюджета, всего:</w:t>
            </w:r>
            <w:r w:rsidRPr="00295C04">
              <w:rPr>
                <w:color w:val="000000"/>
                <w:sz w:val="28"/>
                <w:szCs w:val="28"/>
              </w:rPr>
              <w:t xml:space="preserve"> 1 913 380,00</w:t>
            </w:r>
            <w:r w:rsidRPr="00295C04">
              <w:rPr>
                <w:sz w:val="28"/>
                <w:szCs w:val="28"/>
              </w:rPr>
              <w:t xml:space="preserve"> руб., в том числе по годам:</w:t>
            </w:r>
          </w:p>
          <w:p w14:paraId="2EFE0C39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 xml:space="preserve">2019 год – 172 500,00 руб.;     </w:t>
            </w:r>
          </w:p>
          <w:p w14:paraId="6327B11C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lastRenderedPageBreak/>
              <w:t xml:space="preserve">2020 год – 240 900,00 руб.; </w:t>
            </w:r>
          </w:p>
          <w:p w14:paraId="04C2672D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2021 год – 157 140,00 руб.;</w:t>
            </w:r>
          </w:p>
          <w:p w14:paraId="30FCE152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2022 год – 157 140,00 руб.;</w:t>
            </w:r>
          </w:p>
          <w:p w14:paraId="705CD490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2023 год – 157 140,00 руб.;</w:t>
            </w:r>
          </w:p>
          <w:p w14:paraId="345386FC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2024 год – 257 140,00 руб.;</w:t>
            </w:r>
          </w:p>
          <w:p w14:paraId="036E2FF7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2025 год – 257 140,00 руб.;</w:t>
            </w:r>
          </w:p>
          <w:p w14:paraId="3532D5F9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2026 год – 257 140,00 руб.;</w:t>
            </w:r>
          </w:p>
          <w:p w14:paraId="7A47709E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2027 год – 257 140,00 руб.</w:t>
            </w:r>
          </w:p>
          <w:p w14:paraId="21B86253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Целевые средства, всего: 20 000,00 руб., в том числе по годам:</w:t>
            </w:r>
          </w:p>
          <w:p w14:paraId="39A0C69F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 xml:space="preserve">2019 год - 0,00 руб.; </w:t>
            </w:r>
          </w:p>
          <w:p w14:paraId="67F08BA4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2020 год - 0,00 руб.;</w:t>
            </w:r>
          </w:p>
          <w:p w14:paraId="1229F02B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2021 год - 0,00 руб.;</w:t>
            </w:r>
          </w:p>
          <w:p w14:paraId="6DEF5013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2022 год – 20 000,00 руб.;</w:t>
            </w:r>
          </w:p>
          <w:p w14:paraId="10DFDA6C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2023 год – 0,00 руб.;</w:t>
            </w:r>
          </w:p>
          <w:p w14:paraId="76CB1BE6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2024 год – 0,00 руб.;</w:t>
            </w:r>
          </w:p>
          <w:p w14:paraId="68FA4F5F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2025 год – 0,00 руб.;</w:t>
            </w:r>
          </w:p>
          <w:p w14:paraId="65C3E36C" w14:textId="77777777" w:rsidR="00295C04" w:rsidRPr="00295C04" w:rsidRDefault="00295C04" w:rsidP="00295C04">
            <w:pPr>
              <w:jc w:val="both"/>
              <w:rPr>
                <w:sz w:val="28"/>
                <w:szCs w:val="28"/>
              </w:rPr>
            </w:pPr>
            <w:r w:rsidRPr="00295C04">
              <w:rPr>
                <w:sz w:val="28"/>
                <w:szCs w:val="28"/>
              </w:rPr>
              <w:t>2026 год – 0,00 руб.;</w:t>
            </w:r>
          </w:p>
          <w:p w14:paraId="4855633D" w14:textId="26F8A65D" w:rsidR="00295C04" w:rsidRPr="00295C04" w:rsidRDefault="00295C04" w:rsidP="00295C04">
            <w:pPr>
              <w:jc w:val="both"/>
              <w:rPr>
                <w:sz w:val="28"/>
                <w:szCs w:val="28"/>
                <w:highlight w:val="yellow"/>
              </w:rPr>
            </w:pPr>
            <w:r w:rsidRPr="00295C04">
              <w:rPr>
                <w:sz w:val="28"/>
                <w:szCs w:val="28"/>
              </w:rPr>
              <w:t>2027 год – 0,00 руб.</w:t>
            </w:r>
          </w:p>
        </w:tc>
      </w:tr>
      <w:tr w:rsidR="00471287" w:rsidRPr="00AC6ACE" w14:paraId="5D503408" w14:textId="77777777" w:rsidTr="00B61358">
        <w:tblPrEx>
          <w:tblBorders>
            <w:insideH w:val="nil"/>
          </w:tblBorders>
        </w:tblPrEx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9D6DD" w14:textId="77777777" w:rsidR="00471287" w:rsidRPr="00471287" w:rsidRDefault="00471287" w:rsidP="004712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D85E" w14:textId="77777777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>1.Размещение в СМИ не менее 900 информационных материалов, освещающих вопросы развития малого и среднего предпринимательства ежегодно.</w:t>
            </w:r>
          </w:p>
          <w:p w14:paraId="73AD6031" w14:textId="1FF5068E" w:rsidR="00471287" w:rsidRPr="00471287" w:rsidRDefault="00471287" w:rsidP="004712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 xml:space="preserve">2.Количество субъектов малого и среднего предпринимательства, вовлеченных в социально-экономическое развитие города составит не менее </w:t>
            </w:r>
            <w:r w:rsidR="003A5A6D" w:rsidRPr="00471287">
              <w:rPr>
                <w:rFonts w:ascii="Times New Roman" w:hAnsi="Times New Roman" w:cs="Times New Roman"/>
                <w:sz w:val="28"/>
                <w:szCs w:val="28"/>
              </w:rPr>
              <w:t>80 единиц</w:t>
            </w:r>
            <w:r w:rsidRPr="00471287">
              <w:rPr>
                <w:rFonts w:ascii="Times New Roman" w:hAnsi="Times New Roman" w:cs="Times New Roman"/>
                <w:sz w:val="28"/>
                <w:szCs w:val="28"/>
              </w:rPr>
              <w:t xml:space="preserve"> ежегодно.</w:t>
            </w:r>
          </w:p>
        </w:tc>
      </w:tr>
    </w:tbl>
    <w:p w14:paraId="68E8F709" w14:textId="77777777" w:rsidR="00843943" w:rsidRDefault="00843943" w:rsidP="00843943">
      <w:pPr>
        <w:rPr>
          <w:sz w:val="28"/>
          <w:szCs w:val="28"/>
        </w:rPr>
      </w:pPr>
    </w:p>
    <w:p w14:paraId="4C5A1632" w14:textId="77777777" w:rsidR="00910852" w:rsidRPr="000E198A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98A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0E198A">
        <w:rPr>
          <w:rFonts w:ascii="Times New Roman" w:hAnsi="Times New Roman" w:cs="Times New Roman"/>
          <w:b/>
          <w:sz w:val="28"/>
          <w:szCs w:val="28"/>
        </w:rPr>
        <w:t>Цель и задачи подпрограммы, целевые показатели подпрограммы, сроки реализации подпрограммы</w:t>
      </w:r>
    </w:p>
    <w:p w14:paraId="371254A8" w14:textId="77777777" w:rsidR="00646750" w:rsidRPr="00646750" w:rsidRDefault="00646750" w:rsidP="00646750">
      <w:pPr>
        <w:ind w:firstLine="708"/>
        <w:jc w:val="both"/>
        <w:rPr>
          <w:sz w:val="28"/>
          <w:szCs w:val="28"/>
        </w:rPr>
      </w:pPr>
      <w:r w:rsidRPr="00646750">
        <w:rPr>
          <w:sz w:val="28"/>
          <w:szCs w:val="28"/>
        </w:rPr>
        <w:t>Целью подпрограммы является создание благоприятного предпринимательского климата и условий для ведения бизнеса.</w:t>
      </w:r>
    </w:p>
    <w:p w14:paraId="5546785D" w14:textId="77777777" w:rsidR="00646750" w:rsidRPr="00646750" w:rsidRDefault="00646750" w:rsidP="00646750">
      <w:pPr>
        <w:ind w:firstLine="708"/>
        <w:jc w:val="both"/>
        <w:rPr>
          <w:sz w:val="28"/>
          <w:szCs w:val="28"/>
        </w:rPr>
      </w:pPr>
      <w:r w:rsidRPr="00646750">
        <w:rPr>
          <w:sz w:val="28"/>
          <w:szCs w:val="28"/>
        </w:rPr>
        <w:t>Для достижения поставленной цели необходимо решение следующих задач:</w:t>
      </w:r>
    </w:p>
    <w:p w14:paraId="0B845EA1" w14:textId="77777777" w:rsidR="00646750" w:rsidRPr="00646750" w:rsidRDefault="00646750" w:rsidP="00646750">
      <w:pPr>
        <w:ind w:firstLine="708"/>
        <w:jc w:val="both"/>
        <w:rPr>
          <w:sz w:val="28"/>
          <w:szCs w:val="28"/>
        </w:rPr>
      </w:pPr>
      <w:r w:rsidRPr="00646750">
        <w:rPr>
          <w:sz w:val="28"/>
          <w:szCs w:val="28"/>
        </w:rPr>
        <w:t>1. Оказание информационной, методической, консультационной поддержки субъектам малого и среднего предпринимательства.</w:t>
      </w:r>
    </w:p>
    <w:p w14:paraId="702F0DF8" w14:textId="77777777" w:rsidR="00646750" w:rsidRPr="00646750" w:rsidRDefault="00646750" w:rsidP="00646750">
      <w:pPr>
        <w:ind w:firstLine="708"/>
        <w:jc w:val="both"/>
        <w:rPr>
          <w:sz w:val="28"/>
          <w:szCs w:val="28"/>
        </w:rPr>
      </w:pPr>
      <w:r w:rsidRPr="00646750">
        <w:rPr>
          <w:sz w:val="28"/>
          <w:szCs w:val="28"/>
        </w:rPr>
        <w:t>2. Оказание финансовой и имущественной поддержки субъектам малого и среднего предпринимательства.</w:t>
      </w:r>
    </w:p>
    <w:p w14:paraId="5837C7DF" w14:textId="77777777" w:rsidR="00646750" w:rsidRPr="00646750" w:rsidRDefault="00646750" w:rsidP="00646750">
      <w:pPr>
        <w:ind w:firstLine="708"/>
        <w:jc w:val="both"/>
        <w:rPr>
          <w:sz w:val="28"/>
          <w:szCs w:val="28"/>
        </w:rPr>
      </w:pPr>
      <w:r w:rsidRPr="00646750">
        <w:rPr>
          <w:sz w:val="28"/>
          <w:szCs w:val="28"/>
        </w:rPr>
        <w:t>3. Организация эффективного взаимодействия с организациями, образующими инфраструктуру поддержки субъектов малого и среднего предпринимательства и создание условий для их дальнейшего развития.</w:t>
      </w:r>
    </w:p>
    <w:p w14:paraId="6EFB9BB0" w14:textId="77777777" w:rsidR="00646750" w:rsidRPr="00646750" w:rsidRDefault="00646750" w:rsidP="00646750">
      <w:pPr>
        <w:ind w:firstLine="708"/>
        <w:jc w:val="both"/>
        <w:rPr>
          <w:sz w:val="28"/>
          <w:szCs w:val="28"/>
        </w:rPr>
      </w:pPr>
      <w:r w:rsidRPr="00646750">
        <w:rPr>
          <w:sz w:val="28"/>
          <w:szCs w:val="28"/>
        </w:rPr>
        <w:t>4.Организация мероприятий, направленных на популяризацию предпринимательской деятельности и развитие предпринимательской инициативы.</w:t>
      </w:r>
    </w:p>
    <w:p w14:paraId="45909B6F" w14:textId="77777777" w:rsidR="00646750" w:rsidRPr="00646750" w:rsidRDefault="00646750" w:rsidP="00646750">
      <w:pPr>
        <w:ind w:firstLine="708"/>
        <w:jc w:val="both"/>
        <w:rPr>
          <w:sz w:val="28"/>
          <w:szCs w:val="28"/>
        </w:rPr>
      </w:pPr>
      <w:r w:rsidRPr="00646750">
        <w:rPr>
          <w:sz w:val="28"/>
          <w:szCs w:val="28"/>
        </w:rPr>
        <w:t>Показатели реализации мероприятий подпрограммы:</w:t>
      </w:r>
    </w:p>
    <w:p w14:paraId="57A7CBC3" w14:textId="77777777" w:rsidR="00646750" w:rsidRPr="00646750" w:rsidRDefault="00646750" w:rsidP="00646750">
      <w:pPr>
        <w:ind w:firstLine="708"/>
        <w:jc w:val="both"/>
        <w:rPr>
          <w:sz w:val="28"/>
          <w:szCs w:val="28"/>
        </w:rPr>
      </w:pPr>
      <w:r w:rsidRPr="00646750">
        <w:rPr>
          <w:sz w:val="28"/>
          <w:szCs w:val="28"/>
        </w:rPr>
        <w:lastRenderedPageBreak/>
        <w:t>1. Количество информационных материалов в СМИ, освещающих вопросы развития малого и среднего предпринимательства.</w:t>
      </w:r>
    </w:p>
    <w:p w14:paraId="5B40DAE5" w14:textId="77777777" w:rsidR="00646750" w:rsidRPr="00646750" w:rsidRDefault="00646750" w:rsidP="00646750">
      <w:pPr>
        <w:ind w:firstLine="708"/>
        <w:jc w:val="both"/>
        <w:rPr>
          <w:sz w:val="28"/>
          <w:szCs w:val="28"/>
        </w:rPr>
      </w:pPr>
      <w:r w:rsidRPr="00646750">
        <w:rPr>
          <w:sz w:val="28"/>
          <w:szCs w:val="28"/>
        </w:rPr>
        <w:t>Данный показатель учитывается по факту выходов в средствах массовой информации информационных материалов, касающихся субъектов малого и среднего предпринимательства.</w:t>
      </w:r>
    </w:p>
    <w:p w14:paraId="621A61F9" w14:textId="77777777" w:rsidR="00646750" w:rsidRPr="00646750" w:rsidRDefault="00646750" w:rsidP="00646750">
      <w:pPr>
        <w:ind w:firstLine="708"/>
        <w:jc w:val="both"/>
        <w:rPr>
          <w:sz w:val="28"/>
          <w:szCs w:val="28"/>
        </w:rPr>
      </w:pPr>
      <w:r w:rsidRPr="00646750">
        <w:rPr>
          <w:sz w:val="28"/>
          <w:szCs w:val="28"/>
        </w:rPr>
        <w:t xml:space="preserve">2. Количество субъектов малого и среднего предпринимательства, вовлеченных в социально - экономическое развитие города, способствующих улучшению делового климата.  </w:t>
      </w:r>
    </w:p>
    <w:p w14:paraId="292D850B" w14:textId="77777777" w:rsidR="00646750" w:rsidRPr="00646750" w:rsidRDefault="00646750" w:rsidP="00646750">
      <w:pPr>
        <w:ind w:firstLine="708"/>
        <w:jc w:val="both"/>
        <w:rPr>
          <w:sz w:val="28"/>
          <w:szCs w:val="28"/>
        </w:rPr>
      </w:pPr>
      <w:r w:rsidRPr="00646750">
        <w:rPr>
          <w:sz w:val="28"/>
          <w:szCs w:val="28"/>
        </w:rPr>
        <w:t>Данный показатель зависит от количества субъектов малого и среднего предпринимательства, участвующих в мероприятиях социально - экономического развития города, способствующие улучшению делового климата.</w:t>
      </w:r>
    </w:p>
    <w:p w14:paraId="5255CCF0" w14:textId="77777777" w:rsidR="00646750" w:rsidRPr="00646750" w:rsidRDefault="00646750" w:rsidP="00646750">
      <w:pPr>
        <w:ind w:firstLine="708"/>
        <w:jc w:val="both"/>
        <w:rPr>
          <w:sz w:val="28"/>
          <w:szCs w:val="28"/>
        </w:rPr>
      </w:pPr>
      <w:r w:rsidRPr="00646750">
        <w:rPr>
          <w:sz w:val="28"/>
          <w:szCs w:val="28"/>
        </w:rPr>
        <w:t>Сведения о составе и значениях целевых показателей подпрограммы представлены в приложении 1 к муниципальной программе (прилагается).</w:t>
      </w:r>
    </w:p>
    <w:p w14:paraId="40A3FA24" w14:textId="77777777" w:rsidR="00646750" w:rsidRPr="00646750" w:rsidRDefault="00646750" w:rsidP="00646750">
      <w:pPr>
        <w:ind w:firstLine="708"/>
        <w:jc w:val="both"/>
        <w:rPr>
          <w:sz w:val="28"/>
          <w:szCs w:val="28"/>
        </w:rPr>
      </w:pPr>
      <w:r w:rsidRPr="00646750">
        <w:rPr>
          <w:sz w:val="28"/>
          <w:szCs w:val="28"/>
        </w:rPr>
        <w:t>Срок реализации цели и задач подпрограммы соответствует общему сроку реализации подпрограммы.</w:t>
      </w:r>
    </w:p>
    <w:p w14:paraId="6DC00095" w14:textId="6FF35A3C" w:rsidR="00910852" w:rsidRPr="00646750" w:rsidRDefault="00646750" w:rsidP="006467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46750">
        <w:rPr>
          <w:rFonts w:ascii="Times New Roman" w:hAnsi="Times New Roman" w:cs="Times New Roman"/>
          <w:sz w:val="28"/>
          <w:szCs w:val="28"/>
        </w:rPr>
        <w:t xml:space="preserve">Срок реализации подпрограммы: 2019 - </w:t>
      </w:r>
      <w:r w:rsidR="00D855DB">
        <w:rPr>
          <w:rFonts w:ascii="Times New Roman" w:hAnsi="Times New Roman" w:cs="Times New Roman"/>
          <w:sz w:val="28"/>
          <w:szCs w:val="28"/>
        </w:rPr>
        <w:t>202</w:t>
      </w:r>
      <w:r w:rsidR="00AF6DE1">
        <w:rPr>
          <w:rFonts w:ascii="Times New Roman" w:hAnsi="Times New Roman" w:cs="Times New Roman"/>
          <w:sz w:val="28"/>
          <w:szCs w:val="28"/>
        </w:rPr>
        <w:t>7</w:t>
      </w:r>
      <w:r w:rsidRPr="00646750"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7A7E8534" w14:textId="77777777" w:rsidR="003A5A6D" w:rsidRDefault="003A5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E3353C" w14:textId="1609368D" w:rsidR="00910852" w:rsidRPr="00321ABC" w:rsidRDefault="009108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1ABC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 w:rsidR="000C230E" w:rsidRPr="000C230E">
        <w:rPr>
          <w:rFonts w:ascii="Times New Roman" w:hAnsi="Times New Roman" w:cs="Times New Roman"/>
          <w:b/>
          <w:sz w:val="28"/>
          <w:szCs w:val="28"/>
        </w:rPr>
        <w:t>Структура подпрограммы</w:t>
      </w:r>
    </w:p>
    <w:p w14:paraId="1C7E2839" w14:textId="77777777" w:rsidR="002B1320" w:rsidRPr="002B1320" w:rsidRDefault="002B1320" w:rsidP="002B1320">
      <w:pPr>
        <w:ind w:firstLine="851"/>
        <w:jc w:val="both"/>
        <w:rPr>
          <w:sz w:val="28"/>
          <w:szCs w:val="28"/>
        </w:rPr>
      </w:pPr>
      <w:r w:rsidRPr="002B1320">
        <w:rPr>
          <w:sz w:val="28"/>
          <w:szCs w:val="28"/>
        </w:rPr>
        <w:t xml:space="preserve">Ведомственные целевые программы в состав подпрограммы не входят.   </w:t>
      </w:r>
    </w:p>
    <w:p w14:paraId="2ED9DC10" w14:textId="77777777" w:rsidR="002B1320" w:rsidRPr="002B1320" w:rsidRDefault="002B1320" w:rsidP="002B1320">
      <w:pPr>
        <w:ind w:firstLine="851"/>
        <w:jc w:val="both"/>
        <w:rPr>
          <w:sz w:val="28"/>
          <w:szCs w:val="28"/>
        </w:rPr>
      </w:pPr>
      <w:r w:rsidRPr="002B1320">
        <w:rPr>
          <w:sz w:val="28"/>
          <w:szCs w:val="28"/>
        </w:rPr>
        <w:t>Для решения поставленных подпрограммой задач будут реализованы следующие основные мероприятия:</w:t>
      </w:r>
    </w:p>
    <w:p w14:paraId="76DC24FB" w14:textId="77777777" w:rsidR="002B1320" w:rsidRPr="002B1320" w:rsidRDefault="002B1320" w:rsidP="002B1320">
      <w:pPr>
        <w:numPr>
          <w:ilvl w:val="0"/>
          <w:numId w:val="1"/>
        </w:numPr>
        <w:jc w:val="both"/>
        <w:rPr>
          <w:sz w:val="28"/>
          <w:szCs w:val="28"/>
        </w:rPr>
      </w:pPr>
      <w:r w:rsidRPr="002B1320">
        <w:rPr>
          <w:sz w:val="28"/>
          <w:szCs w:val="28"/>
        </w:rPr>
        <w:t>Размещение информационных материалов, освещающих вопросы развития малого и среднего предпринимательства.</w:t>
      </w:r>
    </w:p>
    <w:p w14:paraId="7683A2D9" w14:textId="77777777" w:rsidR="002B1320" w:rsidRPr="002B1320" w:rsidRDefault="002B1320" w:rsidP="002B1320">
      <w:pPr>
        <w:ind w:left="851"/>
        <w:jc w:val="both"/>
        <w:rPr>
          <w:sz w:val="28"/>
          <w:szCs w:val="28"/>
        </w:rPr>
      </w:pPr>
      <w:r w:rsidRPr="002B1320">
        <w:rPr>
          <w:sz w:val="28"/>
          <w:szCs w:val="28"/>
        </w:rPr>
        <w:t>2. Проведение выставок, ярмарок, конкурсов.</w:t>
      </w:r>
    </w:p>
    <w:p w14:paraId="330B4DCD" w14:textId="77777777" w:rsidR="002B1320" w:rsidRPr="002B1320" w:rsidRDefault="002B1320" w:rsidP="002B1320">
      <w:pPr>
        <w:ind w:firstLine="851"/>
        <w:jc w:val="both"/>
        <w:rPr>
          <w:sz w:val="28"/>
          <w:szCs w:val="28"/>
        </w:rPr>
      </w:pPr>
      <w:r w:rsidRPr="002B1320">
        <w:rPr>
          <w:sz w:val="28"/>
          <w:szCs w:val="28"/>
        </w:rPr>
        <w:t>3. Популяризация предпринимательской деятельности и развитие предпринимательской инициативы.</w:t>
      </w:r>
    </w:p>
    <w:p w14:paraId="53B48BC3" w14:textId="77777777" w:rsidR="00910852" w:rsidRPr="002B1320" w:rsidRDefault="002B1320" w:rsidP="002B13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B1320"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представлен в приложении 2 к муниципальной программе (прилагается).</w:t>
      </w:r>
    </w:p>
    <w:p w14:paraId="5647ED7C" w14:textId="77777777" w:rsidR="003A5A6D" w:rsidRDefault="003A5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C67A07" w14:textId="206E930D" w:rsidR="00910852" w:rsidRPr="003A5A6D" w:rsidRDefault="00910852" w:rsidP="003A5A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98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46326">
        <w:rPr>
          <w:rFonts w:ascii="Times New Roman" w:hAnsi="Times New Roman" w:cs="Times New Roman"/>
          <w:b/>
          <w:sz w:val="28"/>
          <w:szCs w:val="28"/>
        </w:rPr>
        <w:t>3</w:t>
      </w:r>
      <w:r w:rsidRPr="000E19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E198A">
        <w:rPr>
          <w:rFonts w:ascii="Times New Roman" w:hAnsi="Times New Roman" w:cs="Times New Roman"/>
          <w:b/>
          <w:sz w:val="28"/>
          <w:szCs w:val="28"/>
        </w:rPr>
        <w:t>Объемы финансирования мероприятий подпрограммы за счет средств федерального и областного бюджетов</w:t>
      </w:r>
    </w:p>
    <w:p w14:paraId="2C445561" w14:textId="77777777" w:rsidR="00946326" w:rsidRDefault="00902B62" w:rsidP="008F17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2B62">
        <w:rPr>
          <w:rFonts w:ascii="Times New Roman" w:hAnsi="Times New Roman" w:cs="Times New Roman"/>
          <w:sz w:val="28"/>
          <w:szCs w:val="28"/>
        </w:rPr>
        <w:t>Привлечение и использование средств федерального и областного бюджетов на реализацию мероприятий подпрограммы не предусмотрено.</w:t>
      </w:r>
    </w:p>
    <w:p w14:paraId="548C4760" w14:textId="77777777" w:rsidR="00902B62" w:rsidRDefault="00902B62" w:rsidP="008F17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49AFF40" w14:textId="77777777" w:rsidR="00902B62" w:rsidRDefault="00902B62" w:rsidP="008F17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3EF7C4" w14:textId="77777777" w:rsidR="00902B62" w:rsidRPr="00D64F4F" w:rsidRDefault="00902B62" w:rsidP="008F17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FB3F8EA" w14:textId="1F59986D" w:rsidR="00330857" w:rsidRDefault="00946326" w:rsidP="003A5A6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Мэр </w:t>
      </w:r>
      <w:r w:rsidR="00632543">
        <w:rPr>
          <w:rFonts w:ascii="Times New Roman" w:hAnsi="Times New Roman" w:cs="Times New Roman"/>
          <w:b/>
          <w:sz w:val="28"/>
          <w:szCs w:val="28"/>
        </w:rPr>
        <w:t>города</w:t>
      </w:r>
      <w:r w:rsidR="003A5A6D">
        <w:rPr>
          <w:rFonts w:ascii="Times New Roman" w:hAnsi="Times New Roman" w:cs="Times New Roman"/>
          <w:b/>
          <w:sz w:val="28"/>
          <w:szCs w:val="28"/>
        </w:rPr>
        <w:tab/>
      </w:r>
      <w:r w:rsidR="003A5A6D">
        <w:rPr>
          <w:rFonts w:ascii="Times New Roman" w:hAnsi="Times New Roman" w:cs="Times New Roman"/>
          <w:b/>
          <w:sz w:val="28"/>
          <w:szCs w:val="28"/>
        </w:rPr>
        <w:tab/>
      </w:r>
      <w:r w:rsidR="003A5A6D">
        <w:rPr>
          <w:rFonts w:ascii="Times New Roman" w:hAnsi="Times New Roman" w:cs="Times New Roman"/>
          <w:b/>
          <w:sz w:val="28"/>
          <w:szCs w:val="28"/>
        </w:rPr>
        <w:tab/>
      </w:r>
      <w:r w:rsidR="003A5A6D">
        <w:rPr>
          <w:rFonts w:ascii="Times New Roman" w:hAnsi="Times New Roman" w:cs="Times New Roman"/>
          <w:b/>
          <w:sz w:val="28"/>
          <w:szCs w:val="28"/>
        </w:rPr>
        <w:tab/>
      </w:r>
      <w:r w:rsidR="003A5A6D">
        <w:rPr>
          <w:rFonts w:ascii="Times New Roman" w:hAnsi="Times New Roman" w:cs="Times New Roman"/>
          <w:b/>
          <w:sz w:val="28"/>
          <w:szCs w:val="28"/>
        </w:rPr>
        <w:tab/>
      </w:r>
      <w:r w:rsidR="003A5A6D">
        <w:rPr>
          <w:rFonts w:ascii="Times New Roman" w:hAnsi="Times New Roman" w:cs="Times New Roman"/>
          <w:b/>
          <w:sz w:val="28"/>
          <w:szCs w:val="28"/>
        </w:rPr>
        <w:tab/>
      </w:r>
      <w:r w:rsidR="003A5A6D">
        <w:rPr>
          <w:rFonts w:ascii="Times New Roman" w:hAnsi="Times New Roman" w:cs="Times New Roman"/>
          <w:b/>
          <w:sz w:val="28"/>
          <w:szCs w:val="28"/>
        </w:rPr>
        <w:tab/>
      </w:r>
      <w:r w:rsidR="003A5A6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77C5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В.</w:t>
      </w:r>
      <w:r w:rsidR="00977C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Торопкин</w:t>
      </w:r>
    </w:p>
    <w:p w14:paraId="2660F343" w14:textId="77777777" w:rsidR="00AF68DF" w:rsidRDefault="00AF68DF" w:rsidP="00DA08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0612B67" w14:textId="77777777" w:rsidR="006D1F64" w:rsidRDefault="006D1F64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5ACAF4FE" w14:textId="77777777" w:rsidR="005A710D" w:rsidRDefault="005A710D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3725A7BD" w14:textId="77777777" w:rsidR="005A710D" w:rsidRDefault="005A710D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3AA0D3FA" w14:textId="77777777" w:rsidR="005A710D" w:rsidRDefault="005A710D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46F10140" w14:textId="77777777" w:rsidR="005A710D" w:rsidRDefault="005A710D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26C9CF84" w14:textId="77777777" w:rsidR="005A710D" w:rsidRDefault="005A710D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272AB792" w14:textId="77777777" w:rsidR="005A710D" w:rsidRDefault="005A710D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2CD133DB" w14:textId="77777777" w:rsidR="005A710D" w:rsidRDefault="005A710D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70BF2DE6" w14:textId="77777777" w:rsidR="005A710D" w:rsidRDefault="005A710D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491D1C3C" w14:textId="77777777" w:rsidR="003A5A6D" w:rsidRDefault="003A5A6D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7850B77B" w14:textId="77777777" w:rsidR="005A710D" w:rsidRDefault="005A710D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77F3CC5E" w14:textId="77777777" w:rsidR="00AF6DE1" w:rsidRPr="0097627C" w:rsidRDefault="00AF6DE1" w:rsidP="00AF6DE1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97627C">
        <w:rPr>
          <w:rFonts w:ascii="Times New Roman" w:hAnsi="Times New Roman" w:cs="Times New Roman"/>
          <w:sz w:val="16"/>
          <w:szCs w:val="16"/>
        </w:rPr>
        <w:lastRenderedPageBreak/>
        <w:t>Приложение 1</w:t>
      </w:r>
    </w:p>
    <w:p w14:paraId="5EF423AA" w14:textId="77777777" w:rsidR="00AF6DE1" w:rsidRPr="0097627C" w:rsidRDefault="00AF6DE1" w:rsidP="00AF6DE1">
      <w:pPr>
        <w:widowControl w:val="0"/>
        <w:autoSpaceDE w:val="0"/>
        <w:autoSpaceDN w:val="0"/>
        <w:jc w:val="right"/>
        <w:rPr>
          <w:sz w:val="16"/>
          <w:szCs w:val="16"/>
        </w:rPr>
      </w:pPr>
      <w:r w:rsidRPr="0097627C">
        <w:rPr>
          <w:sz w:val="16"/>
          <w:szCs w:val="16"/>
        </w:rPr>
        <w:t>к муниципальной программе «Муниципальная</w:t>
      </w:r>
    </w:p>
    <w:p w14:paraId="570911CA" w14:textId="77777777" w:rsidR="00AF6DE1" w:rsidRPr="0097627C" w:rsidRDefault="00AF6DE1" w:rsidP="00AF6DE1">
      <w:pPr>
        <w:widowControl w:val="0"/>
        <w:autoSpaceDE w:val="0"/>
        <w:autoSpaceDN w:val="0"/>
        <w:jc w:val="right"/>
        <w:rPr>
          <w:sz w:val="16"/>
          <w:szCs w:val="16"/>
        </w:rPr>
      </w:pPr>
      <w:r w:rsidRPr="0097627C">
        <w:rPr>
          <w:sz w:val="16"/>
          <w:szCs w:val="16"/>
        </w:rPr>
        <w:t>поддержка приоритетных отраслей</w:t>
      </w:r>
    </w:p>
    <w:p w14:paraId="11FC54D7" w14:textId="77777777" w:rsidR="00AF6DE1" w:rsidRPr="0097627C" w:rsidRDefault="00AF6DE1" w:rsidP="00AF6DE1">
      <w:pPr>
        <w:widowControl w:val="0"/>
        <w:autoSpaceDE w:val="0"/>
        <w:autoSpaceDN w:val="0"/>
        <w:jc w:val="right"/>
        <w:rPr>
          <w:sz w:val="16"/>
          <w:szCs w:val="16"/>
        </w:rPr>
      </w:pPr>
      <w:r w:rsidRPr="0097627C">
        <w:rPr>
          <w:sz w:val="16"/>
          <w:szCs w:val="16"/>
        </w:rPr>
        <w:t>экономики» на 2019 - 2027 годы</w:t>
      </w:r>
    </w:p>
    <w:p w14:paraId="184F8982" w14:textId="77777777" w:rsidR="00AF6DE1" w:rsidRPr="00DD46FD" w:rsidRDefault="00AF6DE1" w:rsidP="00AF6DE1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14:paraId="3E5B0C0E" w14:textId="77777777" w:rsidR="00AF6DE1" w:rsidRPr="00DD46FD" w:rsidRDefault="00AF6DE1" w:rsidP="00AF6DE1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  <w:bookmarkStart w:id="1" w:name="P299"/>
      <w:bookmarkEnd w:id="1"/>
      <w:r w:rsidRPr="00DD46FD">
        <w:rPr>
          <w:b/>
          <w:sz w:val="20"/>
          <w:szCs w:val="20"/>
        </w:rPr>
        <w:t>Сведения о составе и значениях целевых показателей</w:t>
      </w:r>
    </w:p>
    <w:p w14:paraId="45EA4808" w14:textId="77777777" w:rsidR="00AF6DE1" w:rsidRPr="00DD46FD" w:rsidRDefault="00AF6DE1" w:rsidP="00AF6DE1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  <w:r w:rsidRPr="00DD46FD">
        <w:rPr>
          <w:b/>
          <w:sz w:val="20"/>
          <w:szCs w:val="20"/>
        </w:rPr>
        <w:t>муниципальной программы города Усолье-Сибирское</w:t>
      </w:r>
    </w:p>
    <w:p w14:paraId="47DA37AB" w14:textId="77777777" w:rsidR="00AF6DE1" w:rsidRPr="00DD46FD" w:rsidRDefault="00AF6DE1" w:rsidP="00AF6DE1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  <w:r w:rsidRPr="00DD46FD">
        <w:rPr>
          <w:b/>
          <w:sz w:val="20"/>
          <w:szCs w:val="20"/>
        </w:rPr>
        <w:t xml:space="preserve"> «Муниципальная поддержка приоритетных отраслей экономики»</w:t>
      </w:r>
    </w:p>
    <w:p w14:paraId="19967004" w14:textId="77777777" w:rsidR="00AF6DE1" w:rsidRPr="00DD46FD" w:rsidRDefault="00AF6DE1" w:rsidP="00AF6DE1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DD46FD">
        <w:rPr>
          <w:b/>
          <w:sz w:val="20"/>
          <w:szCs w:val="20"/>
        </w:rPr>
        <w:t xml:space="preserve"> на 2019-2027 годы»</w:t>
      </w:r>
      <w:r w:rsidRPr="00DD46FD">
        <w:rPr>
          <w:sz w:val="20"/>
          <w:szCs w:val="20"/>
        </w:rPr>
        <w:t xml:space="preserve"> </w:t>
      </w:r>
    </w:p>
    <w:p w14:paraId="3B541B93" w14:textId="77777777" w:rsidR="00AF6DE1" w:rsidRPr="00373C7E" w:rsidRDefault="00AF6DE1" w:rsidP="00AF6DE1">
      <w:pPr>
        <w:widowControl w:val="0"/>
        <w:autoSpaceDE w:val="0"/>
        <w:autoSpaceDN w:val="0"/>
        <w:jc w:val="both"/>
        <w:rPr>
          <w:sz w:val="14"/>
          <w:szCs w:val="14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417"/>
        <w:gridCol w:w="56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AF6DE1" w:rsidRPr="004249BC" w14:paraId="569B9004" w14:textId="77777777" w:rsidTr="00372BC0">
        <w:tc>
          <w:tcPr>
            <w:tcW w:w="425" w:type="dxa"/>
            <w:vMerge w:val="restart"/>
          </w:tcPr>
          <w:p w14:paraId="24B2B33E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№</w:t>
            </w:r>
          </w:p>
          <w:p w14:paraId="76930705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п/п</w:t>
            </w:r>
          </w:p>
        </w:tc>
        <w:tc>
          <w:tcPr>
            <w:tcW w:w="1417" w:type="dxa"/>
            <w:vMerge w:val="restart"/>
          </w:tcPr>
          <w:p w14:paraId="01813F2F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Наименование целевого показателя</w:t>
            </w:r>
          </w:p>
        </w:tc>
        <w:tc>
          <w:tcPr>
            <w:tcW w:w="568" w:type="dxa"/>
            <w:vMerge w:val="restart"/>
          </w:tcPr>
          <w:p w14:paraId="5661A4FF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Ед. изм.</w:t>
            </w:r>
          </w:p>
        </w:tc>
        <w:tc>
          <w:tcPr>
            <w:tcW w:w="7796" w:type="dxa"/>
            <w:gridSpan w:val="11"/>
          </w:tcPr>
          <w:p w14:paraId="7B03A9F2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Значения целевых показателей</w:t>
            </w:r>
          </w:p>
        </w:tc>
      </w:tr>
      <w:tr w:rsidR="00AF6DE1" w:rsidRPr="004249BC" w14:paraId="487EBA05" w14:textId="77777777" w:rsidTr="00AF6DE1">
        <w:trPr>
          <w:trHeight w:val="130"/>
        </w:trPr>
        <w:tc>
          <w:tcPr>
            <w:tcW w:w="425" w:type="dxa"/>
            <w:vMerge/>
          </w:tcPr>
          <w:p w14:paraId="28F0C0E5" w14:textId="77777777" w:rsidR="00AF6DE1" w:rsidRPr="004249BC" w:rsidRDefault="00AF6DE1" w:rsidP="00372BC0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3724EA0F" w14:textId="77777777" w:rsidR="00AF6DE1" w:rsidRPr="004249BC" w:rsidRDefault="00AF6DE1" w:rsidP="00372BC0">
            <w:pPr>
              <w:rPr>
                <w:sz w:val="14"/>
                <w:szCs w:val="14"/>
              </w:rPr>
            </w:pPr>
          </w:p>
        </w:tc>
        <w:tc>
          <w:tcPr>
            <w:tcW w:w="568" w:type="dxa"/>
            <w:vMerge/>
          </w:tcPr>
          <w:p w14:paraId="1E340543" w14:textId="77777777" w:rsidR="00AF6DE1" w:rsidRPr="004249BC" w:rsidRDefault="00AF6DE1" w:rsidP="00372BC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vAlign w:val="bottom"/>
          </w:tcPr>
          <w:p w14:paraId="4CBA9D93" w14:textId="77777777" w:rsidR="00AF6DE1" w:rsidRPr="004249BC" w:rsidRDefault="00AF6DE1" w:rsidP="00372BC0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2017 год (факт)</w:t>
            </w:r>
          </w:p>
        </w:tc>
        <w:tc>
          <w:tcPr>
            <w:tcW w:w="709" w:type="dxa"/>
            <w:vMerge w:val="restart"/>
            <w:vAlign w:val="bottom"/>
          </w:tcPr>
          <w:p w14:paraId="2E3C001F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2018</w:t>
            </w:r>
          </w:p>
          <w:p w14:paraId="4EDD786E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 xml:space="preserve"> год (оценка)</w:t>
            </w:r>
          </w:p>
        </w:tc>
        <w:tc>
          <w:tcPr>
            <w:tcW w:w="6378" w:type="dxa"/>
            <w:gridSpan w:val="9"/>
          </w:tcPr>
          <w:p w14:paraId="216205A1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плановый период</w:t>
            </w:r>
          </w:p>
        </w:tc>
      </w:tr>
      <w:tr w:rsidR="00AF6DE1" w:rsidRPr="004249BC" w14:paraId="075BF271" w14:textId="77777777" w:rsidTr="00372BC0">
        <w:tc>
          <w:tcPr>
            <w:tcW w:w="425" w:type="dxa"/>
            <w:vMerge/>
          </w:tcPr>
          <w:p w14:paraId="40B32510" w14:textId="77777777" w:rsidR="00AF6DE1" w:rsidRPr="004249BC" w:rsidRDefault="00AF6DE1" w:rsidP="00372BC0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33A1A916" w14:textId="77777777" w:rsidR="00AF6DE1" w:rsidRPr="004249BC" w:rsidRDefault="00AF6DE1" w:rsidP="00372BC0">
            <w:pPr>
              <w:rPr>
                <w:sz w:val="14"/>
                <w:szCs w:val="14"/>
              </w:rPr>
            </w:pPr>
          </w:p>
        </w:tc>
        <w:tc>
          <w:tcPr>
            <w:tcW w:w="568" w:type="dxa"/>
            <w:vMerge/>
          </w:tcPr>
          <w:p w14:paraId="5BE07566" w14:textId="77777777" w:rsidR="00AF6DE1" w:rsidRPr="004249BC" w:rsidRDefault="00AF6DE1" w:rsidP="00372BC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4D04C40A" w14:textId="77777777" w:rsidR="00AF6DE1" w:rsidRPr="004249BC" w:rsidRDefault="00AF6DE1" w:rsidP="00372BC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4AE18262" w14:textId="77777777" w:rsidR="00AF6DE1" w:rsidRPr="004249BC" w:rsidRDefault="00AF6DE1" w:rsidP="00372BC0">
            <w:pPr>
              <w:tabs>
                <w:tab w:val="left" w:pos="644"/>
              </w:tabs>
              <w:rPr>
                <w:sz w:val="14"/>
                <w:szCs w:val="14"/>
              </w:rPr>
            </w:pPr>
          </w:p>
        </w:tc>
        <w:tc>
          <w:tcPr>
            <w:tcW w:w="708" w:type="dxa"/>
          </w:tcPr>
          <w:p w14:paraId="4853BFC5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 xml:space="preserve">2019 </w:t>
            </w:r>
          </w:p>
          <w:p w14:paraId="4FF0BE0F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год (прогноз)</w:t>
            </w:r>
          </w:p>
        </w:tc>
        <w:tc>
          <w:tcPr>
            <w:tcW w:w="709" w:type="dxa"/>
          </w:tcPr>
          <w:p w14:paraId="61B828F4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 xml:space="preserve">2020 </w:t>
            </w:r>
          </w:p>
          <w:p w14:paraId="7107FADE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год (прогноз)</w:t>
            </w:r>
          </w:p>
        </w:tc>
        <w:tc>
          <w:tcPr>
            <w:tcW w:w="709" w:type="dxa"/>
          </w:tcPr>
          <w:p w14:paraId="5A301BDF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2021</w:t>
            </w:r>
          </w:p>
          <w:p w14:paraId="02AA125B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 xml:space="preserve"> год (прогноз)</w:t>
            </w:r>
          </w:p>
        </w:tc>
        <w:tc>
          <w:tcPr>
            <w:tcW w:w="709" w:type="dxa"/>
          </w:tcPr>
          <w:p w14:paraId="518EE674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 xml:space="preserve">2022 </w:t>
            </w:r>
          </w:p>
          <w:p w14:paraId="722BCF39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год (прогноз)</w:t>
            </w:r>
          </w:p>
        </w:tc>
        <w:tc>
          <w:tcPr>
            <w:tcW w:w="708" w:type="dxa"/>
          </w:tcPr>
          <w:p w14:paraId="15B9C1CF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2023</w:t>
            </w:r>
          </w:p>
          <w:p w14:paraId="124CDEAB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 xml:space="preserve"> год (прогноз)</w:t>
            </w:r>
          </w:p>
        </w:tc>
        <w:tc>
          <w:tcPr>
            <w:tcW w:w="709" w:type="dxa"/>
          </w:tcPr>
          <w:p w14:paraId="2A071001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2024</w:t>
            </w:r>
          </w:p>
          <w:p w14:paraId="6BFDAD95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 xml:space="preserve"> год (прогноз)</w:t>
            </w:r>
          </w:p>
        </w:tc>
        <w:tc>
          <w:tcPr>
            <w:tcW w:w="709" w:type="dxa"/>
          </w:tcPr>
          <w:p w14:paraId="7DF9284F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 xml:space="preserve">2025 </w:t>
            </w:r>
          </w:p>
          <w:p w14:paraId="5A8C5037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год (прогноз)</w:t>
            </w:r>
          </w:p>
        </w:tc>
        <w:tc>
          <w:tcPr>
            <w:tcW w:w="709" w:type="dxa"/>
          </w:tcPr>
          <w:p w14:paraId="53EE2F03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2026</w:t>
            </w:r>
          </w:p>
          <w:p w14:paraId="738E688B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год (прогноз)</w:t>
            </w:r>
          </w:p>
        </w:tc>
        <w:tc>
          <w:tcPr>
            <w:tcW w:w="708" w:type="dxa"/>
          </w:tcPr>
          <w:p w14:paraId="394D9043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 xml:space="preserve">2027 </w:t>
            </w:r>
          </w:p>
          <w:p w14:paraId="6FA4263D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год (прогноз)</w:t>
            </w:r>
          </w:p>
        </w:tc>
      </w:tr>
      <w:tr w:rsidR="00AF6DE1" w:rsidRPr="004249BC" w14:paraId="07B23600" w14:textId="77777777" w:rsidTr="00372BC0">
        <w:tc>
          <w:tcPr>
            <w:tcW w:w="425" w:type="dxa"/>
          </w:tcPr>
          <w:p w14:paraId="6D708B53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</w:t>
            </w:r>
          </w:p>
        </w:tc>
        <w:tc>
          <w:tcPr>
            <w:tcW w:w="1417" w:type="dxa"/>
          </w:tcPr>
          <w:p w14:paraId="119DEACA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2</w:t>
            </w:r>
          </w:p>
        </w:tc>
        <w:tc>
          <w:tcPr>
            <w:tcW w:w="568" w:type="dxa"/>
          </w:tcPr>
          <w:p w14:paraId="7244EFC4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59AF2EBC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</w:tcPr>
          <w:p w14:paraId="30A0B7F1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5</w:t>
            </w:r>
          </w:p>
        </w:tc>
        <w:tc>
          <w:tcPr>
            <w:tcW w:w="708" w:type="dxa"/>
          </w:tcPr>
          <w:p w14:paraId="20BD63A2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</w:tcPr>
          <w:p w14:paraId="1CA3F17B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7</w:t>
            </w:r>
          </w:p>
        </w:tc>
        <w:tc>
          <w:tcPr>
            <w:tcW w:w="709" w:type="dxa"/>
          </w:tcPr>
          <w:p w14:paraId="5873B4ED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8</w:t>
            </w:r>
          </w:p>
        </w:tc>
        <w:tc>
          <w:tcPr>
            <w:tcW w:w="709" w:type="dxa"/>
          </w:tcPr>
          <w:p w14:paraId="69F0DF9B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9</w:t>
            </w:r>
          </w:p>
        </w:tc>
        <w:tc>
          <w:tcPr>
            <w:tcW w:w="708" w:type="dxa"/>
          </w:tcPr>
          <w:p w14:paraId="58BF32A5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10</w:t>
            </w:r>
          </w:p>
        </w:tc>
        <w:tc>
          <w:tcPr>
            <w:tcW w:w="709" w:type="dxa"/>
          </w:tcPr>
          <w:p w14:paraId="3A06CF04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11</w:t>
            </w:r>
          </w:p>
        </w:tc>
        <w:tc>
          <w:tcPr>
            <w:tcW w:w="709" w:type="dxa"/>
          </w:tcPr>
          <w:p w14:paraId="32409596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12</w:t>
            </w:r>
          </w:p>
        </w:tc>
        <w:tc>
          <w:tcPr>
            <w:tcW w:w="709" w:type="dxa"/>
          </w:tcPr>
          <w:p w14:paraId="72B759C1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13</w:t>
            </w:r>
          </w:p>
        </w:tc>
        <w:tc>
          <w:tcPr>
            <w:tcW w:w="708" w:type="dxa"/>
          </w:tcPr>
          <w:p w14:paraId="7EFB3F24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14</w:t>
            </w:r>
          </w:p>
        </w:tc>
      </w:tr>
      <w:tr w:rsidR="00AF6DE1" w:rsidRPr="004249BC" w14:paraId="3ACA67F4" w14:textId="77777777" w:rsidTr="00372BC0">
        <w:tc>
          <w:tcPr>
            <w:tcW w:w="10206" w:type="dxa"/>
            <w:gridSpan w:val="14"/>
          </w:tcPr>
          <w:p w14:paraId="5ACE6375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Муниципальная программа «Муниципальная поддержка приоритетных отраслей экономики» на 2019 – 202</w:t>
            </w:r>
            <w:r>
              <w:rPr>
                <w:sz w:val="14"/>
                <w:szCs w:val="14"/>
              </w:rPr>
              <w:t>7</w:t>
            </w:r>
            <w:r w:rsidRPr="004249BC">
              <w:rPr>
                <w:sz w:val="14"/>
                <w:szCs w:val="14"/>
              </w:rPr>
              <w:t xml:space="preserve"> годы</w:t>
            </w:r>
          </w:p>
        </w:tc>
      </w:tr>
      <w:tr w:rsidR="00AF6DE1" w:rsidRPr="004249BC" w14:paraId="00BA8E9F" w14:textId="77777777" w:rsidTr="00372BC0">
        <w:trPr>
          <w:trHeight w:val="1040"/>
        </w:trPr>
        <w:tc>
          <w:tcPr>
            <w:tcW w:w="425" w:type="dxa"/>
          </w:tcPr>
          <w:p w14:paraId="0202DD6D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1.</w:t>
            </w:r>
          </w:p>
        </w:tc>
        <w:tc>
          <w:tcPr>
            <w:tcW w:w="1417" w:type="dxa"/>
          </w:tcPr>
          <w:p w14:paraId="42F553A6" w14:textId="77777777" w:rsidR="00AF6DE1" w:rsidRPr="004249BC" w:rsidRDefault="00AF6DE1" w:rsidP="00372BC0">
            <w:pPr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Число субъектов малого и среднего предпринимательства</w:t>
            </w:r>
            <w:r>
              <w:rPr>
                <w:sz w:val="14"/>
                <w:szCs w:val="14"/>
              </w:rPr>
              <w:t>, с учетом самозанятых граждан</w:t>
            </w:r>
            <w:r w:rsidRPr="004249BC">
              <w:rPr>
                <w:sz w:val="14"/>
                <w:szCs w:val="14"/>
              </w:rPr>
              <w:t xml:space="preserve"> в расчете на 10 тыс. человек населения города Усолье-Сибирское</w:t>
            </w:r>
          </w:p>
        </w:tc>
        <w:tc>
          <w:tcPr>
            <w:tcW w:w="568" w:type="dxa"/>
          </w:tcPr>
          <w:p w14:paraId="5896D1DC" w14:textId="77777777" w:rsidR="00AF6DE1" w:rsidRPr="004249BC" w:rsidRDefault="00AF6DE1" w:rsidP="00372BC0">
            <w:pPr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ед.</w:t>
            </w:r>
          </w:p>
        </w:tc>
        <w:tc>
          <w:tcPr>
            <w:tcW w:w="709" w:type="dxa"/>
          </w:tcPr>
          <w:p w14:paraId="2CFDCB80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335</w:t>
            </w:r>
          </w:p>
        </w:tc>
        <w:tc>
          <w:tcPr>
            <w:tcW w:w="709" w:type="dxa"/>
          </w:tcPr>
          <w:p w14:paraId="1F74BA87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344</w:t>
            </w:r>
          </w:p>
        </w:tc>
        <w:tc>
          <w:tcPr>
            <w:tcW w:w="708" w:type="dxa"/>
          </w:tcPr>
          <w:p w14:paraId="5C249C64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344</w:t>
            </w:r>
          </w:p>
        </w:tc>
        <w:tc>
          <w:tcPr>
            <w:tcW w:w="709" w:type="dxa"/>
          </w:tcPr>
          <w:p w14:paraId="03908FE2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309</w:t>
            </w:r>
          </w:p>
        </w:tc>
        <w:tc>
          <w:tcPr>
            <w:tcW w:w="709" w:type="dxa"/>
          </w:tcPr>
          <w:p w14:paraId="5BEC85A0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312</w:t>
            </w:r>
          </w:p>
        </w:tc>
        <w:tc>
          <w:tcPr>
            <w:tcW w:w="709" w:type="dxa"/>
          </w:tcPr>
          <w:p w14:paraId="1BCF31A1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609</w:t>
            </w:r>
          </w:p>
        </w:tc>
        <w:tc>
          <w:tcPr>
            <w:tcW w:w="708" w:type="dxa"/>
          </w:tcPr>
          <w:p w14:paraId="76AFB38B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808</w:t>
            </w:r>
          </w:p>
        </w:tc>
        <w:tc>
          <w:tcPr>
            <w:tcW w:w="709" w:type="dxa"/>
          </w:tcPr>
          <w:p w14:paraId="4D87D554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828</w:t>
            </w:r>
          </w:p>
        </w:tc>
        <w:tc>
          <w:tcPr>
            <w:tcW w:w="709" w:type="dxa"/>
          </w:tcPr>
          <w:p w14:paraId="6F0FDED7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1006</w:t>
            </w:r>
          </w:p>
        </w:tc>
        <w:tc>
          <w:tcPr>
            <w:tcW w:w="709" w:type="dxa"/>
          </w:tcPr>
          <w:p w14:paraId="4EE4CA74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1059</w:t>
            </w:r>
          </w:p>
        </w:tc>
        <w:tc>
          <w:tcPr>
            <w:tcW w:w="708" w:type="dxa"/>
          </w:tcPr>
          <w:p w14:paraId="3A3790CB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10</w:t>
            </w:r>
            <w:r>
              <w:rPr>
                <w:sz w:val="14"/>
                <w:szCs w:val="14"/>
              </w:rPr>
              <w:t>88</w:t>
            </w:r>
          </w:p>
        </w:tc>
      </w:tr>
      <w:tr w:rsidR="00AF6DE1" w:rsidRPr="004249BC" w14:paraId="42A8C86C" w14:textId="77777777" w:rsidTr="00372BC0">
        <w:tc>
          <w:tcPr>
            <w:tcW w:w="425" w:type="dxa"/>
          </w:tcPr>
          <w:p w14:paraId="0FFE1932" w14:textId="77777777" w:rsidR="00AF6DE1" w:rsidRPr="004249BC" w:rsidRDefault="00AF6DE1" w:rsidP="00372BC0">
            <w:pPr>
              <w:widowControl w:val="0"/>
              <w:autoSpaceDE w:val="0"/>
              <w:autoSpaceDN w:val="0"/>
              <w:ind w:left="-120" w:firstLine="12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2.</w:t>
            </w:r>
          </w:p>
        </w:tc>
        <w:tc>
          <w:tcPr>
            <w:tcW w:w="1417" w:type="dxa"/>
          </w:tcPr>
          <w:p w14:paraId="221945D2" w14:textId="77777777" w:rsidR="00AF6DE1" w:rsidRPr="004249BC" w:rsidRDefault="00AF6DE1" w:rsidP="00372BC0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Выручка от реализации продукции (работ, услуг), производимой малыми и средними предприятиями города Усолье-Сибирское</w:t>
            </w:r>
          </w:p>
        </w:tc>
        <w:tc>
          <w:tcPr>
            <w:tcW w:w="568" w:type="dxa"/>
          </w:tcPr>
          <w:p w14:paraId="3E98402D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млн. руб.</w:t>
            </w:r>
          </w:p>
        </w:tc>
        <w:tc>
          <w:tcPr>
            <w:tcW w:w="709" w:type="dxa"/>
          </w:tcPr>
          <w:p w14:paraId="71E2C6FD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14663,3</w:t>
            </w:r>
          </w:p>
        </w:tc>
        <w:tc>
          <w:tcPr>
            <w:tcW w:w="709" w:type="dxa"/>
          </w:tcPr>
          <w:p w14:paraId="23F8C8C1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15138,8</w:t>
            </w:r>
          </w:p>
        </w:tc>
        <w:tc>
          <w:tcPr>
            <w:tcW w:w="708" w:type="dxa"/>
          </w:tcPr>
          <w:p w14:paraId="1A3A5CDF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16270,4</w:t>
            </w:r>
          </w:p>
        </w:tc>
        <w:tc>
          <w:tcPr>
            <w:tcW w:w="709" w:type="dxa"/>
          </w:tcPr>
          <w:p w14:paraId="4C0998CC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17483,1</w:t>
            </w:r>
          </w:p>
        </w:tc>
        <w:tc>
          <w:tcPr>
            <w:tcW w:w="709" w:type="dxa"/>
          </w:tcPr>
          <w:p w14:paraId="2737B662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17435,3</w:t>
            </w:r>
          </w:p>
        </w:tc>
        <w:tc>
          <w:tcPr>
            <w:tcW w:w="709" w:type="dxa"/>
          </w:tcPr>
          <w:p w14:paraId="1F5C9323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21468,9</w:t>
            </w:r>
          </w:p>
        </w:tc>
        <w:tc>
          <w:tcPr>
            <w:tcW w:w="708" w:type="dxa"/>
          </w:tcPr>
          <w:p w14:paraId="3D856EC5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22815,9</w:t>
            </w:r>
          </w:p>
        </w:tc>
        <w:tc>
          <w:tcPr>
            <w:tcW w:w="709" w:type="dxa"/>
          </w:tcPr>
          <w:p w14:paraId="42F7593A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25752,8</w:t>
            </w:r>
          </w:p>
        </w:tc>
        <w:tc>
          <w:tcPr>
            <w:tcW w:w="709" w:type="dxa"/>
          </w:tcPr>
          <w:p w14:paraId="2626E1DC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25784,0</w:t>
            </w:r>
          </w:p>
        </w:tc>
        <w:tc>
          <w:tcPr>
            <w:tcW w:w="709" w:type="dxa"/>
          </w:tcPr>
          <w:p w14:paraId="3CB37BF4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26828,0</w:t>
            </w:r>
          </w:p>
        </w:tc>
        <w:tc>
          <w:tcPr>
            <w:tcW w:w="708" w:type="dxa"/>
          </w:tcPr>
          <w:p w14:paraId="4CA720F9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27882,3</w:t>
            </w:r>
          </w:p>
        </w:tc>
      </w:tr>
      <w:tr w:rsidR="00AF6DE1" w:rsidRPr="004249BC" w14:paraId="41DD64A6" w14:textId="77777777" w:rsidTr="00372BC0">
        <w:tc>
          <w:tcPr>
            <w:tcW w:w="8080" w:type="dxa"/>
            <w:gridSpan w:val="11"/>
          </w:tcPr>
          <w:p w14:paraId="601DBA83" w14:textId="77777777" w:rsidR="00AF6DE1" w:rsidRPr="004249BC" w:rsidRDefault="000B4340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hyperlink w:anchor="P192" w:history="1">
              <w:r w:rsidR="00AF6DE1" w:rsidRPr="004249BC">
                <w:rPr>
                  <w:sz w:val="14"/>
                  <w:szCs w:val="14"/>
                </w:rPr>
                <w:t>Подпрограмма 1</w:t>
              </w:r>
            </w:hyperlink>
            <w:r w:rsidR="00AF6DE1" w:rsidRPr="004249BC">
              <w:rPr>
                <w:sz w:val="14"/>
                <w:szCs w:val="14"/>
              </w:rPr>
              <w:t xml:space="preserve"> «Поддержка и развитие малого и среднего предпринимательства в городе Усолье-Сибирское» на 2019 – 2027 годы</w:t>
            </w:r>
          </w:p>
        </w:tc>
        <w:tc>
          <w:tcPr>
            <w:tcW w:w="709" w:type="dxa"/>
          </w:tcPr>
          <w:p w14:paraId="6F892747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14:paraId="7BB4BA03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</w:tcPr>
          <w:p w14:paraId="5F510298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AF6DE1" w:rsidRPr="004249BC" w14:paraId="5A30642E" w14:textId="77777777" w:rsidTr="00372BC0">
        <w:trPr>
          <w:trHeight w:val="1080"/>
        </w:trPr>
        <w:tc>
          <w:tcPr>
            <w:tcW w:w="425" w:type="dxa"/>
          </w:tcPr>
          <w:p w14:paraId="656B0F91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1.</w:t>
            </w:r>
          </w:p>
        </w:tc>
        <w:tc>
          <w:tcPr>
            <w:tcW w:w="1417" w:type="dxa"/>
          </w:tcPr>
          <w:p w14:paraId="574110A8" w14:textId="77777777" w:rsidR="00AF6DE1" w:rsidRPr="004249BC" w:rsidRDefault="00AF6DE1" w:rsidP="00372BC0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4249BC">
              <w:rPr>
                <w:rFonts w:ascii="Times New Roman" w:hAnsi="Times New Roman" w:cs="Times New Roman"/>
                <w:sz w:val="14"/>
                <w:szCs w:val="14"/>
              </w:rPr>
              <w:t>Количество информационных материалов в СМИ, освещающих вопросы развития малого и среднего предпринимательства</w:t>
            </w:r>
          </w:p>
        </w:tc>
        <w:tc>
          <w:tcPr>
            <w:tcW w:w="568" w:type="dxa"/>
          </w:tcPr>
          <w:p w14:paraId="7628D4D8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ед.</w:t>
            </w:r>
          </w:p>
        </w:tc>
        <w:tc>
          <w:tcPr>
            <w:tcW w:w="709" w:type="dxa"/>
          </w:tcPr>
          <w:p w14:paraId="177A5E2E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855</w:t>
            </w:r>
          </w:p>
        </w:tc>
        <w:tc>
          <w:tcPr>
            <w:tcW w:w="709" w:type="dxa"/>
          </w:tcPr>
          <w:p w14:paraId="4C7BB9FE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900</w:t>
            </w:r>
          </w:p>
        </w:tc>
        <w:tc>
          <w:tcPr>
            <w:tcW w:w="708" w:type="dxa"/>
          </w:tcPr>
          <w:p w14:paraId="419B105A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900</w:t>
            </w:r>
          </w:p>
        </w:tc>
        <w:tc>
          <w:tcPr>
            <w:tcW w:w="709" w:type="dxa"/>
          </w:tcPr>
          <w:p w14:paraId="74CF26AE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936</w:t>
            </w:r>
          </w:p>
        </w:tc>
        <w:tc>
          <w:tcPr>
            <w:tcW w:w="709" w:type="dxa"/>
          </w:tcPr>
          <w:p w14:paraId="4A0BE72F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936</w:t>
            </w:r>
          </w:p>
        </w:tc>
        <w:tc>
          <w:tcPr>
            <w:tcW w:w="709" w:type="dxa"/>
          </w:tcPr>
          <w:p w14:paraId="45B0C739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938</w:t>
            </w:r>
          </w:p>
        </w:tc>
        <w:tc>
          <w:tcPr>
            <w:tcW w:w="708" w:type="dxa"/>
          </w:tcPr>
          <w:p w14:paraId="29D7A4AF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90</w:t>
            </w:r>
            <w:r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50D59248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900</w:t>
            </w:r>
          </w:p>
        </w:tc>
        <w:tc>
          <w:tcPr>
            <w:tcW w:w="709" w:type="dxa"/>
          </w:tcPr>
          <w:p w14:paraId="2C59C3A7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900</w:t>
            </w:r>
          </w:p>
        </w:tc>
        <w:tc>
          <w:tcPr>
            <w:tcW w:w="709" w:type="dxa"/>
          </w:tcPr>
          <w:p w14:paraId="0AB39BF0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900</w:t>
            </w:r>
          </w:p>
        </w:tc>
        <w:tc>
          <w:tcPr>
            <w:tcW w:w="708" w:type="dxa"/>
          </w:tcPr>
          <w:p w14:paraId="2771F77E" w14:textId="77777777" w:rsidR="00AF6DE1" w:rsidRPr="004249BC" w:rsidRDefault="00AF6DE1" w:rsidP="00372BC0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900</w:t>
            </w:r>
          </w:p>
        </w:tc>
      </w:tr>
      <w:tr w:rsidR="00AF6DE1" w:rsidRPr="004249BC" w14:paraId="1176D20D" w14:textId="77777777" w:rsidTr="00372BC0">
        <w:tc>
          <w:tcPr>
            <w:tcW w:w="425" w:type="dxa"/>
          </w:tcPr>
          <w:p w14:paraId="0D801686" w14:textId="77777777" w:rsidR="00AF6DE1" w:rsidRPr="004249BC" w:rsidRDefault="00AF6DE1" w:rsidP="00372BC0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2.</w:t>
            </w:r>
          </w:p>
        </w:tc>
        <w:tc>
          <w:tcPr>
            <w:tcW w:w="1417" w:type="dxa"/>
          </w:tcPr>
          <w:p w14:paraId="05ECD60B" w14:textId="77777777" w:rsidR="00AF6DE1" w:rsidRPr="004249BC" w:rsidRDefault="00AF6DE1" w:rsidP="00372BC0">
            <w:pPr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«Количество субъектов малого и среднего предпринимательства, вовлеченных в социально - экономическое развитие города, способствующих улучшению делового климата»</w:t>
            </w:r>
          </w:p>
        </w:tc>
        <w:tc>
          <w:tcPr>
            <w:tcW w:w="568" w:type="dxa"/>
          </w:tcPr>
          <w:p w14:paraId="69DC22C9" w14:textId="77777777" w:rsidR="00AF6DE1" w:rsidRPr="004249BC" w:rsidRDefault="00AF6DE1" w:rsidP="00372BC0">
            <w:pPr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ед.</w:t>
            </w:r>
          </w:p>
        </w:tc>
        <w:tc>
          <w:tcPr>
            <w:tcW w:w="709" w:type="dxa"/>
          </w:tcPr>
          <w:p w14:paraId="3D2F5B1A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76</w:t>
            </w:r>
          </w:p>
        </w:tc>
        <w:tc>
          <w:tcPr>
            <w:tcW w:w="709" w:type="dxa"/>
          </w:tcPr>
          <w:p w14:paraId="5CC6C55E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не менее 80</w:t>
            </w:r>
          </w:p>
        </w:tc>
        <w:tc>
          <w:tcPr>
            <w:tcW w:w="708" w:type="dxa"/>
          </w:tcPr>
          <w:p w14:paraId="508E8795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не менее 80</w:t>
            </w:r>
          </w:p>
        </w:tc>
        <w:tc>
          <w:tcPr>
            <w:tcW w:w="709" w:type="dxa"/>
          </w:tcPr>
          <w:p w14:paraId="06F43035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не менее 80</w:t>
            </w:r>
          </w:p>
        </w:tc>
        <w:tc>
          <w:tcPr>
            <w:tcW w:w="709" w:type="dxa"/>
          </w:tcPr>
          <w:p w14:paraId="60EA02E5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не менее 80</w:t>
            </w:r>
          </w:p>
        </w:tc>
        <w:tc>
          <w:tcPr>
            <w:tcW w:w="709" w:type="dxa"/>
          </w:tcPr>
          <w:p w14:paraId="0C7DFA63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не менее 80</w:t>
            </w:r>
          </w:p>
        </w:tc>
        <w:tc>
          <w:tcPr>
            <w:tcW w:w="708" w:type="dxa"/>
          </w:tcPr>
          <w:p w14:paraId="57FB70B8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не менее 80</w:t>
            </w:r>
          </w:p>
        </w:tc>
        <w:tc>
          <w:tcPr>
            <w:tcW w:w="709" w:type="dxa"/>
          </w:tcPr>
          <w:p w14:paraId="64202AFE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не менее 80</w:t>
            </w:r>
          </w:p>
        </w:tc>
        <w:tc>
          <w:tcPr>
            <w:tcW w:w="709" w:type="dxa"/>
          </w:tcPr>
          <w:p w14:paraId="411E3E8C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не менее 80</w:t>
            </w:r>
          </w:p>
        </w:tc>
        <w:tc>
          <w:tcPr>
            <w:tcW w:w="709" w:type="dxa"/>
          </w:tcPr>
          <w:p w14:paraId="40524665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не менее 80</w:t>
            </w:r>
          </w:p>
        </w:tc>
        <w:tc>
          <w:tcPr>
            <w:tcW w:w="708" w:type="dxa"/>
          </w:tcPr>
          <w:p w14:paraId="2F6359BF" w14:textId="77777777" w:rsidR="00AF6DE1" w:rsidRPr="004249BC" w:rsidRDefault="00AF6DE1" w:rsidP="00372BC0">
            <w:pPr>
              <w:jc w:val="center"/>
              <w:rPr>
                <w:sz w:val="14"/>
                <w:szCs w:val="14"/>
              </w:rPr>
            </w:pPr>
            <w:r w:rsidRPr="004249BC">
              <w:rPr>
                <w:sz w:val="14"/>
                <w:szCs w:val="14"/>
              </w:rPr>
              <w:t>не менее 80</w:t>
            </w:r>
          </w:p>
        </w:tc>
      </w:tr>
    </w:tbl>
    <w:p w14:paraId="6697F162" w14:textId="77777777" w:rsidR="00C84942" w:rsidRPr="00C84942" w:rsidRDefault="00C84942" w:rsidP="00C84942"/>
    <w:p w14:paraId="6E141CCF" w14:textId="7CD10043" w:rsidR="00C84942" w:rsidRDefault="00C84942" w:rsidP="00C84942"/>
    <w:p w14:paraId="790412B5" w14:textId="77777777" w:rsidR="003A5A6D" w:rsidRPr="00C84942" w:rsidRDefault="003A5A6D" w:rsidP="00C84942"/>
    <w:p w14:paraId="14A213BC" w14:textId="174714AD" w:rsidR="00C84942" w:rsidRPr="00C84942" w:rsidRDefault="00C84942" w:rsidP="00C84942">
      <w:pPr>
        <w:widowControl w:val="0"/>
        <w:tabs>
          <w:tab w:val="left" w:pos="9639"/>
        </w:tabs>
        <w:autoSpaceDE w:val="0"/>
        <w:autoSpaceDN w:val="0"/>
        <w:jc w:val="both"/>
        <w:rPr>
          <w:sz w:val="27"/>
          <w:szCs w:val="27"/>
        </w:rPr>
      </w:pPr>
      <w:r w:rsidRPr="00C84942">
        <w:rPr>
          <w:b/>
          <w:sz w:val="28"/>
          <w:szCs w:val="28"/>
        </w:rPr>
        <w:t>Мэр города</w:t>
      </w:r>
      <w:r w:rsidR="003A5A6D">
        <w:rPr>
          <w:b/>
          <w:sz w:val="28"/>
          <w:szCs w:val="28"/>
        </w:rPr>
        <w:t xml:space="preserve">                                                                                            </w:t>
      </w:r>
      <w:r w:rsidRPr="00C84942">
        <w:rPr>
          <w:b/>
          <w:sz w:val="28"/>
          <w:szCs w:val="28"/>
        </w:rPr>
        <w:t>М.В. Торопкин</w:t>
      </w:r>
    </w:p>
    <w:p w14:paraId="28DBC161" w14:textId="77777777" w:rsidR="00C84942" w:rsidRPr="00C84942" w:rsidRDefault="00C84942" w:rsidP="00C84942"/>
    <w:p w14:paraId="4B9BE17E" w14:textId="77777777" w:rsidR="005A710D" w:rsidRDefault="005A710D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362689B2" w14:textId="77777777" w:rsidR="005A710D" w:rsidRDefault="005A710D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7F7D5338" w14:textId="77777777" w:rsidR="005A710D" w:rsidRDefault="005A710D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05EE7838" w14:textId="77777777" w:rsidR="005A710D" w:rsidRDefault="005A710D" w:rsidP="00DA08FD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</w:pPr>
    </w:p>
    <w:p w14:paraId="2886ACF9" w14:textId="77777777" w:rsidR="005A710D" w:rsidRDefault="005A710D" w:rsidP="00C836D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51A6A1E0" w14:textId="77777777" w:rsidR="00C836D2" w:rsidRDefault="00C836D2" w:rsidP="00C836D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7E675F1E" w14:textId="11EBBB2E" w:rsidR="005A710D" w:rsidRDefault="005A710D" w:rsidP="003A5A6D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1B7880D2" w14:textId="78F2B919" w:rsidR="0017211E" w:rsidRDefault="0017211E" w:rsidP="003A5A6D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12B3F8DC" w14:textId="1D5EBE4E" w:rsidR="0017211E" w:rsidRDefault="0017211E" w:rsidP="003A5A6D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56B77A85" w14:textId="77777777" w:rsidR="0017211E" w:rsidRDefault="0017211E" w:rsidP="003A5A6D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795C83AE" w14:textId="77777777" w:rsidR="0071736D" w:rsidRPr="0097627C" w:rsidRDefault="0071736D" w:rsidP="0071736D">
      <w:pPr>
        <w:widowControl w:val="0"/>
        <w:autoSpaceDE w:val="0"/>
        <w:autoSpaceDN w:val="0"/>
        <w:jc w:val="right"/>
        <w:rPr>
          <w:sz w:val="16"/>
          <w:szCs w:val="16"/>
        </w:rPr>
      </w:pPr>
      <w:r w:rsidRPr="0097627C">
        <w:rPr>
          <w:sz w:val="16"/>
          <w:szCs w:val="16"/>
        </w:rPr>
        <w:lastRenderedPageBreak/>
        <w:t>Приложение 2</w:t>
      </w:r>
    </w:p>
    <w:p w14:paraId="6D349D00" w14:textId="77777777" w:rsidR="0071736D" w:rsidRPr="0097627C" w:rsidRDefault="0071736D" w:rsidP="0071736D">
      <w:pPr>
        <w:widowControl w:val="0"/>
        <w:autoSpaceDE w:val="0"/>
        <w:autoSpaceDN w:val="0"/>
        <w:jc w:val="right"/>
        <w:rPr>
          <w:sz w:val="16"/>
          <w:szCs w:val="16"/>
        </w:rPr>
      </w:pPr>
      <w:r w:rsidRPr="0097627C">
        <w:rPr>
          <w:sz w:val="16"/>
          <w:szCs w:val="16"/>
        </w:rPr>
        <w:t>к муниципальной программе «Муниципальная</w:t>
      </w:r>
    </w:p>
    <w:p w14:paraId="1677ED55" w14:textId="77777777" w:rsidR="0071736D" w:rsidRPr="0097627C" w:rsidRDefault="0071736D" w:rsidP="0071736D">
      <w:pPr>
        <w:widowControl w:val="0"/>
        <w:autoSpaceDE w:val="0"/>
        <w:autoSpaceDN w:val="0"/>
        <w:jc w:val="right"/>
        <w:rPr>
          <w:sz w:val="16"/>
          <w:szCs w:val="16"/>
        </w:rPr>
      </w:pPr>
      <w:r w:rsidRPr="0097627C">
        <w:rPr>
          <w:sz w:val="16"/>
          <w:szCs w:val="16"/>
        </w:rPr>
        <w:t>поддержка приоритетных отраслей</w:t>
      </w:r>
    </w:p>
    <w:p w14:paraId="11D891C0" w14:textId="77777777" w:rsidR="0071736D" w:rsidRPr="0097627C" w:rsidRDefault="0071736D" w:rsidP="0071736D">
      <w:pPr>
        <w:widowControl w:val="0"/>
        <w:autoSpaceDE w:val="0"/>
        <w:autoSpaceDN w:val="0"/>
        <w:jc w:val="right"/>
        <w:rPr>
          <w:sz w:val="16"/>
          <w:szCs w:val="16"/>
        </w:rPr>
      </w:pPr>
      <w:r w:rsidRPr="0097627C">
        <w:rPr>
          <w:sz w:val="16"/>
          <w:szCs w:val="16"/>
        </w:rPr>
        <w:t>экономики» на 2019 - 2027 годы</w:t>
      </w:r>
    </w:p>
    <w:p w14:paraId="3C5C2B3F" w14:textId="77777777" w:rsidR="0071736D" w:rsidRPr="0097627C" w:rsidRDefault="0071736D" w:rsidP="0071736D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14:paraId="36F3E814" w14:textId="77777777" w:rsidR="0071736D" w:rsidRPr="0097627C" w:rsidRDefault="0071736D" w:rsidP="0071736D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  <w:bookmarkStart w:id="2" w:name="P410"/>
      <w:bookmarkEnd w:id="2"/>
      <w:r w:rsidRPr="0097627C">
        <w:rPr>
          <w:b/>
          <w:sz w:val="16"/>
          <w:szCs w:val="16"/>
        </w:rPr>
        <w:t>Структура муниципальной программы города Усолье-Сибирское «муниципальная поддержка приоритетных отраслей экономики»</w:t>
      </w:r>
    </w:p>
    <w:p w14:paraId="461B1916" w14:textId="77777777" w:rsidR="0071736D" w:rsidRPr="0097627C" w:rsidRDefault="0071736D" w:rsidP="0071736D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97627C">
        <w:rPr>
          <w:b/>
          <w:sz w:val="16"/>
          <w:szCs w:val="16"/>
        </w:rPr>
        <w:t xml:space="preserve"> на 2019-2027 годы»</w:t>
      </w:r>
      <w:r w:rsidRPr="0097627C">
        <w:rPr>
          <w:sz w:val="16"/>
          <w:szCs w:val="16"/>
        </w:rPr>
        <w:t xml:space="preserve"> </w:t>
      </w:r>
      <w:r w:rsidRPr="0097627C">
        <w:rPr>
          <w:b/>
          <w:sz w:val="16"/>
          <w:szCs w:val="16"/>
        </w:rPr>
        <w:t>(</w:t>
      </w:r>
      <w:r w:rsidRPr="0097627C">
        <w:rPr>
          <w:sz w:val="16"/>
          <w:szCs w:val="16"/>
        </w:rPr>
        <w:t>далее – муниципальная программа)</w:t>
      </w:r>
    </w:p>
    <w:tbl>
      <w:tblPr>
        <w:tblpPr w:leftFromText="180" w:rightFromText="180" w:vertAnchor="text" w:horzAnchor="margin" w:tblpXSpec="center" w:tblpY="229"/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502"/>
        <w:gridCol w:w="1843"/>
        <w:gridCol w:w="819"/>
        <w:gridCol w:w="758"/>
        <w:gridCol w:w="2176"/>
        <w:gridCol w:w="1886"/>
      </w:tblGrid>
      <w:tr w:rsidR="0071736D" w:rsidRPr="0097627C" w14:paraId="7A53F2D8" w14:textId="77777777" w:rsidTr="00372BC0">
        <w:tc>
          <w:tcPr>
            <w:tcW w:w="568" w:type="dxa"/>
            <w:vMerge w:val="restart"/>
          </w:tcPr>
          <w:p w14:paraId="189E4852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№ п/п</w:t>
            </w:r>
          </w:p>
        </w:tc>
        <w:tc>
          <w:tcPr>
            <w:tcW w:w="2502" w:type="dxa"/>
            <w:vMerge w:val="restart"/>
          </w:tcPr>
          <w:p w14:paraId="0B4937C7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1843" w:type="dxa"/>
            <w:vMerge w:val="restart"/>
          </w:tcPr>
          <w:p w14:paraId="12ED736F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Участник муниципальной программы</w:t>
            </w:r>
          </w:p>
        </w:tc>
        <w:tc>
          <w:tcPr>
            <w:tcW w:w="1577" w:type="dxa"/>
            <w:gridSpan w:val="2"/>
          </w:tcPr>
          <w:p w14:paraId="3A722E42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Срок</w:t>
            </w:r>
          </w:p>
        </w:tc>
        <w:tc>
          <w:tcPr>
            <w:tcW w:w="2176" w:type="dxa"/>
            <w:vMerge w:val="restart"/>
          </w:tcPr>
          <w:p w14:paraId="49657803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886" w:type="dxa"/>
            <w:vMerge w:val="restart"/>
          </w:tcPr>
          <w:p w14:paraId="54B9E35B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Целевые показатели подпрограммы, проекта на достижение которых оказывается влияние</w:t>
            </w:r>
          </w:p>
        </w:tc>
      </w:tr>
      <w:tr w:rsidR="0071736D" w:rsidRPr="0097627C" w14:paraId="7F41BE94" w14:textId="77777777" w:rsidTr="00372BC0">
        <w:tc>
          <w:tcPr>
            <w:tcW w:w="568" w:type="dxa"/>
            <w:vMerge/>
          </w:tcPr>
          <w:p w14:paraId="0198520B" w14:textId="77777777" w:rsidR="0071736D" w:rsidRPr="0097627C" w:rsidRDefault="0071736D" w:rsidP="00372BC0">
            <w:pPr>
              <w:rPr>
                <w:sz w:val="16"/>
                <w:szCs w:val="16"/>
              </w:rPr>
            </w:pPr>
          </w:p>
        </w:tc>
        <w:tc>
          <w:tcPr>
            <w:tcW w:w="2502" w:type="dxa"/>
            <w:vMerge/>
          </w:tcPr>
          <w:p w14:paraId="4B900FFD" w14:textId="77777777" w:rsidR="0071736D" w:rsidRPr="0097627C" w:rsidRDefault="0071736D" w:rsidP="00372BC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0C24C41" w14:textId="77777777" w:rsidR="0071736D" w:rsidRPr="0097627C" w:rsidRDefault="0071736D" w:rsidP="00372BC0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</w:tcPr>
          <w:p w14:paraId="68F43BC4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758" w:type="dxa"/>
          </w:tcPr>
          <w:p w14:paraId="7CA5CC9B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окончания реализации</w:t>
            </w:r>
          </w:p>
        </w:tc>
        <w:tc>
          <w:tcPr>
            <w:tcW w:w="2176" w:type="dxa"/>
            <w:vMerge/>
          </w:tcPr>
          <w:p w14:paraId="7FA7408E" w14:textId="77777777" w:rsidR="0071736D" w:rsidRPr="0097627C" w:rsidRDefault="0071736D" w:rsidP="00372BC0">
            <w:pPr>
              <w:rPr>
                <w:sz w:val="16"/>
                <w:szCs w:val="16"/>
              </w:rPr>
            </w:pPr>
          </w:p>
        </w:tc>
        <w:tc>
          <w:tcPr>
            <w:tcW w:w="1886" w:type="dxa"/>
            <w:vMerge/>
          </w:tcPr>
          <w:p w14:paraId="4E64774E" w14:textId="77777777" w:rsidR="0071736D" w:rsidRPr="0097627C" w:rsidRDefault="0071736D" w:rsidP="00372BC0">
            <w:pPr>
              <w:rPr>
                <w:sz w:val="16"/>
                <w:szCs w:val="16"/>
              </w:rPr>
            </w:pPr>
          </w:p>
        </w:tc>
      </w:tr>
      <w:tr w:rsidR="0071736D" w:rsidRPr="0097627C" w14:paraId="0AA53FD4" w14:textId="77777777" w:rsidTr="00372BC0">
        <w:tc>
          <w:tcPr>
            <w:tcW w:w="568" w:type="dxa"/>
          </w:tcPr>
          <w:p w14:paraId="18392C67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1</w:t>
            </w:r>
          </w:p>
        </w:tc>
        <w:tc>
          <w:tcPr>
            <w:tcW w:w="2502" w:type="dxa"/>
          </w:tcPr>
          <w:p w14:paraId="64692FFA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14:paraId="32626B61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3</w:t>
            </w:r>
          </w:p>
        </w:tc>
        <w:tc>
          <w:tcPr>
            <w:tcW w:w="819" w:type="dxa"/>
          </w:tcPr>
          <w:p w14:paraId="04BE2EC0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4</w:t>
            </w:r>
          </w:p>
        </w:tc>
        <w:tc>
          <w:tcPr>
            <w:tcW w:w="758" w:type="dxa"/>
          </w:tcPr>
          <w:p w14:paraId="0F142C4F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5</w:t>
            </w:r>
          </w:p>
        </w:tc>
        <w:tc>
          <w:tcPr>
            <w:tcW w:w="2176" w:type="dxa"/>
          </w:tcPr>
          <w:p w14:paraId="13F47ACA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6</w:t>
            </w:r>
          </w:p>
        </w:tc>
        <w:tc>
          <w:tcPr>
            <w:tcW w:w="1886" w:type="dxa"/>
          </w:tcPr>
          <w:p w14:paraId="251751AE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7</w:t>
            </w:r>
          </w:p>
        </w:tc>
      </w:tr>
      <w:tr w:rsidR="0071736D" w:rsidRPr="0097627C" w14:paraId="0C237EE4" w14:textId="77777777" w:rsidTr="00372BC0">
        <w:tc>
          <w:tcPr>
            <w:tcW w:w="568" w:type="dxa"/>
          </w:tcPr>
          <w:p w14:paraId="008E63AA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1</w:t>
            </w:r>
          </w:p>
        </w:tc>
        <w:tc>
          <w:tcPr>
            <w:tcW w:w="9984" w:type="dxa"/>
            <w:gridSpan w:val="6"/>
          </w:tcPr>
          <w:p w14:paraId="71921459" w14:textId="77777777" w:rsidR="0071736D" w:rsidRPr="0097627C" w:rsidRDefault="000B4340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192" w:history="1">
              <w:r w:rsidR="0071736D" w:rsidRPr="0097627C">
                <w:rPr>
                  <w:sz w:val="16"/>
                  <w:szCs w:val="16"/>
                </w:rPr>
                <w:t>Подпрограмма</w:t>
              </w:r>
            </w:hyperlink>
            <w:r w:rsidR="0071736D" w:rsidRPr="0097627C">
              <w:rPr>
                <w:sz w:val="16"/>
                <w:szCs w:val="16"/>
              </w:rPr>
              <w:t xml:space="preserve"> «Поддержка и развитие малого и среднего предпринимательства в городе Усолье-Сибирское» на 2019 – 2027 годы</w:t>
            </w:r>
          </w:p>
        </w:tc>
      </w:tr>
      <w:tr w:rsidR="0071736D" w:rsidRPr="0097627C" w14:paraId="42F5A302" w14:textId="77777777" w:rsidTr="00372BC0">
        <w:trPr>
          <w:trHeight w:val="2050"/>
        </w:trPr>
        <w:tc>
          <w:tcPr>
            <w:tcW w:w="568" w:type="dxa"/>
          </w:tcPr>
          <w:p w14:paraId="48C7A6B4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1.</w:t>
            </w:r>
          </w:p>
        </w:tc>
        <w:tc>
          <w:tcPr>
            <w:tcW w:w="2502" w:type="dxa"/>
          </w:tcPr>
          <w:p w14:paraId="2E5311DF" w14:textId="77777777" w:rsidR="0071736D" w:rsidRPr="0097627C" w:rsidRDefault="0071736D" w:rsidP="00372BC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 xml:space="preserve">Основное мероприятие </w:t>
            </w:r>
          </w:p>
          <w:p w14:paraId="43E1609E" w14:textId="77777777" w:rsidR="0071736D" w:rsidRPr="0097627C" w:rsidRDefault="0071736D" w:rsidP="00372BC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1.1. «Размещение информационных материалов, освещающих вопросы развития малого и среднего предпринимательства»</w:t>
            </w:r>
          </w:p>
        </w:tc>
        <w:tc>
          <w:tcPr>
            <w:tcW w:w="1843" w:type="dxa"/>
          </w:tcPr>
          <w:p w14:paraId="3844679D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819" w:type="dxa"/>
          </w:tcPr>
          <w:p w14:paraId="3347C030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2019</w:t>
            </w:r>
          </w:p>
        </w:tc>
        <w:tc>
          <w:tcPr>
            <w:tcW w:w="758" w:type="dxa"/>
          </w:tcPr>
          <w:p w14:paraId="62A4B638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2027</w:t>
            </w:r>
          </w:p>
        </w:tc>
        <w:tc>
          <w:tcPr>
            <w:tcW w:w="2176" w:type="dxa"/>
          </w:tcPr>
          <w:p w14:paraId="63EF78CE" w14:textId="77777777" w:rsidR="0071736D" w:rsidRPr="0097627C" w:rsidRDefault="0071736D" w:rsidP="00372BC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Размещение в СМИ не менее 900 информационных материалов, освещающих вопросы развития малого и среднего предпринимательства ежегодно</w:t>
            </w:r>
          </w:p>
        </w:tc>
        <w:tc>
          <w:tcPr>
            <w:tcW w:w="1886" w:type="dxa"/>
          </w:tcPr>
          <w:p w14:paraId="74FA5757" w14:textId="77777777" w:rsidR="0071736D" w:rsidRPr="0097627C" w:rsidRDefault="0071736D" w:rsidP="00372BC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Количество информационных материалов в СМИ, освещающих вопросы развития малого и среднего. предпринимательства</w:t>
            </w:r>
          </w:p>
        </w:tc>
      </w:tr>
      <w:tr w:rsidR="0071736D" w:rsidRPr="0097627C" w14:paraId="5EA67BCA" w14:textId="77777777" w:rsidTr="00372BC0">
        <w:trPr>
          <w:trHeight w:val="1795"/>
        </w:trPr>
        <w:tc>
          <w:tcPr>
            <w:tcW w:w="568" w:type="dxa"/>
          </w:tcPr>
          <w:p w14:paraId="647B6E0C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 xml:space="preserve">2. </w:t>
            </w:r>
          </w:p>
        </w:tc>
        <w:tc>
          <w:tcPr>
            <w:tcW w:w="2502" w:type="dxa"/>
          </w:tcPr>
          <w:p w14:paraId="6E39B8E5" w14:textId="77777777" w:rsidR="0071736D" w:rsidRPr="0097627C" w:rsidRDefault="0071736D" w:rsidP="00372BC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 xml:space="preserve">Основное мероприятие </w:t>
            </w:r>
          </w:p>
          <w:p w14:paraId="377710AB" w14:textId="77777777" w:rsidR="0071736D" w:rsidRPr="0097627C" w:rsidRDefault="0071736D" w:rsidP="00372BC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1.3. «Проведение выставок, ярмарок, конкурсов»</w:t>
            </w:r>
          </w:p>
        </w:tc>
        <w:tc>
          <w:tcPr>
            <w:tcW w:w="1843" w:type="dxa"/>
          </w:tcPr>
          <w:p w14:paraId="6DC7441D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819" w:type="dxa"/>
          </w:tcPr>
          <w:p w14:paraId="108CFE21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2019</w:t>
            </w:r>
          </w:p>
        </w:tc>
        <w:tc>
          <w:tcPr>
            <w:tcW w:w="758" w:type="dxa"/>
          </w:tcPr>
          <w:p w14:paraId="0BFDF98E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2027</w:t>
            </w:r>
          </w:p>
        </w:tc>
        <w:tc>
          <w:tcPr>
            <w:tcW w:w="2176" w:type="dxa"/>
            <w:vMerge w:val="restart"/>
          </w:tcPr>
          <w:p w14:paraId="295B6D97" w14:textId="77777777" w:rsidR="0071736D" w:rsidRPr="0097627C" w:rsidRDefault="0071736D" w:rsidP="00372BC0">
            <w:pPr>
              <w:jc w:val="both"/>
              <w:rPr>
                <w:sz w:val="16"/>
                <w:szCs w:val="16"/>
              </w:rPr>
            </w:pPr>
          </w:p>
          <w:p w14:paraId="33880BC1" w14:textId="77777777" w:rsidR="0071736D" w:rsidRPr="0097627C" w:rsidRDefault="0071736D" w:rsidP="00372BC0">
            <w:pPr>
              <w:jc w:val="both"/>
              <w:rPr>
                <w:sz w:val="16"/>
                <w:szCs w:val="16"/>
              </w:rPr>
            </w:pPr>
          </w:p>
          <w:p w14:paraId="0537B30C" w14:textId="77777777" w:rsidR="0071736D" w:rsidRPr="0097627C" w:rsidRDefault="0071736D" w:rsidP="00372BC0">
            <w:pPr>
              <w:jc w:val="both"/>
              <w:rPr>
                <w:sz w:val="16"/>
                <w:szCs w:val="16"/>
              </w:rPr>
            </w:pPr>
          </w:p>
          <w:p w14:paraId="44DC9539" w14:textId="77777777" w:rsidR="0071736D" w:rsidRPr="0097627C" w:rsidRDefault="0071736D" w:rsidP="00372BC0">
            <w:pPr>
              <w:jc w:val="both"/>
              <w:rPr>
                <w:sz w:val="16"/>
                <w:szCs w:val="16"/>
              </w:rPr>
            </w:pPr>
          </w:p>
          <w:p w14:paraId="5D557895" w14:textId="77777777" w:rsidR="0071736D" w:rsidRPr="0097627C" w:rsidRDefault="0071736D" w:rsidP="00372BC0">
            <w:pPr>
              <w:jc w:val="both"/>
              <w:rPr>
                <w:sz w:val="16"/>
                <w:szCs w:val="16"/>
              </w:rPr>
            </w:pPr>
          </w:p>
          <w:p w14:paraId="32FFD3E8" w14:textId="77777777" w:rsidR="0071736D" w:rsidRPr="0097627C" w:rsidRDefault="0071736D" w:rsidP="00372BC0">
            <w:pPr>
              <w:jc w:val="both"/>
              <w:rPr>
                <w:sz w:val="16"/>
                <w:szCs w:val="16"/>
              </w:rPr>
            </w:pPr>
          </w:p>
          <w:p w14:paraId="1B7134B7" w14:textId="77777777" w:rsidR="0071736D" w:rsidRPr="0097627C" w:rsidRDefault="0071736D" w:rsidP="00372BC0">
            <w:pPr>
              <w:jc w:val="both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Количество субъектов малого и среднего предпринимательства, вовлеченных в социально-экономическое развитие города не менее 80 ежегодно.</w:t>
            </w:r>
          </w:p>
          <w:p w14:paraId="61000441" w14:textId="77777777" w:rsidR="0071736D" w:rsidRPr="0097627C" w:rsidRDefault="0071736D" w:rsidP="00372BC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886" w:type="dxa"/>
            <w:vMerge w:val="restart"/>
          </w:tcPr>
          <w:p w14:paraId="58B01F28" w14:textId="77777777" w:rsidR="0071736D" w:rsidRPr="0097627C" w:rsidRDefault="0071736D" w:rsidP="00372BC0">
            <w:pPr>
              <w:jc w:val="both"/>
              <w:rPr>
                <w:sz w:val="16"/>
                <w:szCs w:val="16"/>
              </w:rPr>
            </w:pPr>
          </w:p>
          <w:p w14:paraId="77A830CC" w14:textId="77777777" w:rsidR="0071736D" w:rsidRPr="0097627C" w:rsidRDefault="0071736D" w:rsidP="00372BC0">
            <w:pPr>
              <w:jc w:val="both"/>
              <w:rPr>
                <w:sz w:val="16"/>
                <w:szCs w:val="16"/>
              </w:rPr>
            </w:pPr>
          </w:p>
          <w:p w14:paraId="0A64F833" w14:textId="77777777" w:rsidR="0071736D" w:rsidRPr="0097627C" w:rsidRDefault="0071736D" w:rsidP="00372BC0">
            <w:pPr>
              <w:jc w:val="both"/>
              <w:rPr>
                <w:sz w:val="16"/>
                <w:szCs w:val="16"/>
              </w:rPr>
            </w:pPr>
          </w:p>
          <w:p w14:paraId="5E927A31" w14:textId="77777777" w:rsidR="0071736D" w:rsidRPr="0097627C" w:rsidRDefault="0071736D" w:rsidP="00372BC0">
            <w:pPr>
              <w:jc w:val="both"/>
              <w:rPr>
                <w:sz w:val="16"/>
                <w:szCs w:val="16"/>
              </w:rPr>
            </w:pPr>
          </w:p>
          <w:p w14:paraId="34669673" w14:textId="77777777" w:rsidR="0071736D" w:rsidRPr="0097627C" w:rsidRDefault="0071736D" w:rsidP="00372BC0">
            <w:pPr>
              <w:jc w:val="both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Количество субъектов малого и среднего предпринимательства, вовлеченных в социально - экономического развития города, способствующие улучшению делового климата.</w:t>
            </w:r>
          </w:p>
        </w:tc>
      </w:tr>
      <w:tr w:rsidR="0071736D" w:rsidRPr="0097627C" w14:paraId="7E61F962" w14:textId="77777777" w:rsidTr="00372BC0">
        <w:trPr>
          <w:trHeight w:val="2402"/>
        </w:trPr>
        <w:tc>
          <w:tcPr>
            <w:tcW w:w="568" w:type="dxa"/>
          </w:tcPr>
          <w:p w14:paraId="33E7CF32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97627C">
              <w:rPr>
                <w:sz w:val="16"/>
                <w:szCs w:val="16"/>
              </w:rPr>
              <w:t>.</w:t>
            </w:r>
          </w:p>
        </w:tc>
        <w:tc>
          <w:tcPr>
            <w:tcW w:w="2502" w:type="dxa"/>
          </w:tcPr>
          <w:p w14:paraId="5F0490B2" w14:textId="77777777" w:rsidR="0071736D" w:rsidRPr="0097627C" w:rsidRDefault="0071736D" w:rsidP="00372BC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 xml:space="preserve">Основное мероприятие </w:t>
            </w:r>
          </w:p>
          <w:p w14:paraId="4D2FED35" w14:textId="77777777" w:rsidR="0071736D" w:rsidRPr="0097627C" w:rsidRDefault="0071736D" w:rsidP="00372BC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1.4. «Популяризация предпринимательской деятельности и развитие предпринимательской инициативы»</w:t>
            </w:r>
          </w:p>
        </w:tc>
        <w:tc>
          <w:tcPr>
            <w:tcW w:w="1843" w:type="dxa"/>
          </w:tcPr>
          <w:p w14:paraId="42ABDD59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819" w:type="dxa"/>
          </w:tcPr>
          <w:p w14:paraId="56578A07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2020</w:t>
            </w:r>
          </w:p>
        </w:tc>
        <w:tc>
          <w:tcPr>
            <w:tcW w:w="758" w:type="dxa"/>
          </w:tcPr>
          <w:p w14:paraId="7757218E" w14:textId="77777777" w:rsidR="0071736D" w:rsidRPr="0097627C" w:rsidRDefault="0071736D" w:rsidP="00372BC0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7627C">
              <w:rPr>
                <w:sz w:val="16"/>
                <w:szCs w:val="16"/>
              </w:rPr>
              <w:t>2027</w:t>
            </w:r>
          </w:p>
        </w:tc>
        <w:tc>
          <w:tcPr>
            <w:tcW w:w="2176" w:type="dxa"/>
            <w:vMerge/>
          </w:tcPr>
          <w:p w14:paraId="64AF3DD1" w14:textId="77777777" w:rsidR="0071736D" w:rsidRPr="0097627C" w:rsidRDefault="0071736D" w:rsidP="00372BC0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886" w:type="dxa"/>
            <w:vMerge/>
          </w:tcPr>
          <w:p w14:paraId="31E3773C" w14:textId="77777777" w:rsidR="0071736D" w:rsidRPr="0097627C" w:rsidRDefault="0071736D" w:rsidP="00372BC0">
            <w:pPr>
              <w:jc w:val="both"/>
              <w:rPr>
                <w:sz w:val="16"/>
                <w:szCs w:val="16"/>
              </w:rPr>
            </w:pPr>
          </w:p>
        </w:tc>
      </w:tr>
    </w:tbl>
    <w:p w14:paraId="0FA91479" w14:textId="77777777" w:rsidR="0071736D" w:rsidRPr="0097627C" w:rsidRDefault="0071736D" w:rsidP="0071736D">
      <w:pPr>
        <w:widowControl w:val="0"/>
        <w:tabs>
          <w:tab w:val="left" w:pos="9639"/>
        </w:tabs>
        <w:autoSpaceDE w:val="0"/>
        <w:autoSpaceDN w:val="0"/>
        <w:jc w:val="both"/>
        <w:rPr>
          <w:b/>
          <w:sz w:val="16"/>
          <w:szCs w:val="16"/>
        </w:rPr>
      </w:pPr>
    </w:p>
    <w:p w14:paraId="648320C6" w14:textId="77777777" w:rsidR="0071736D" w:rsidRPr="0097627C" w:rsidRDefault="0071736D" w:rsidP="0071736D">
      <w:pPr>
        <w:widowControl w:val="0"/>
        <w:tabs>
          <w:tab w:val="left" w:pos="9639"/>
        </w:tabs>
        <w:autoSpaceDE w:val="0"/>
        <w:autoSpaceDN w:val="0"/>
        <w:ind w:left="-567"/>
        <w:jc w:val="both"/>
        <w:rPr>
          <w:b/>
          <w:sz w:val="16"/>
          <w:szCs w:val="16"/>
        </w:rPr>
      </w:pPr>
    </w:p>
    <w:p w14:paraId="0CA34AC5" w14:textId="7FAE8CB8" w:rsidR="00F0400D" w:rsidRDefault="00F0400D" w:rsidP="0017211E">
      <w:pPr>
        <w:widowControl w:val="0"/>
        <w:tabs>
          <w:tab w:val="left" w:pos="9639"/>
        </w:tabs>
        <w:autoSpaceDE w:val="0"/>
        <w:autoSpaceDN w:val="0"/>
        <w:ind w:left="-567"/>
        <w:rPr>
          <w:b/>
          <w:sz w:val="28"/>
          <w:szCs w:val="28"/>
        </w:rPr>
      </w:pPr>
    </w:p>
    <w:p w14:paraId="66597BB5" w14:textId="77777777" w:rsidR="0017211E" w:rsidRPr="00F0400D" w:rsidRDefault="0017211E" w:rsidP="0017211E">
      <w:pPr>
        <w:widowControl w:val="0"/>
        <w:tabs>
          <w:tab w:val="left" w:pos="9639"/>
        </w:tabs>
        <w:autoSpaceDE w:val="0"/>
        <w:autoSpaceDN w:val="0"/>
        <w:ind w:left="-567"/>
        <w:rPr>
          <w:b/>
          <w:sz w:val="28"/>
          <w:szCs w:val="28"/>
        </w:rPr>
      </w:pPr>
    </w:p>
    <w:p w14:paraId="6F782C33" w14:textId="189C8D8C" w:rsidR="00F0400D" w:rsidRPr="00F0400D" w:rsidRDefault="00F0400D" w:rsidP="0017211E">
      <w:pPr>
        <w:widowControl w:val="0"/>
        <w:tabs>
          <w:tab w:val="left" w:pos="9639"/>
        </w:tabs>
        <w:autoSpaceDE w:val="0"/>
        <w:autoSpaceDN w:val="0"/>
        <w:rPr>
          <w:b/>
          <w:sz w:val="28"/>
          <w:szCs w:val="28"/>
        </w:rPr>
      </w:pPr>
      <w:r w:rsidRPr="00F0400D">
        <w:rPr>
          <w:b/>
          <w:sz w:val="28"/>
          <w:szCs w:val="28"/>
        </w:rPr>
        <w:t>Мэр города                                                                                       М.В. Торопкин</w:t>
      </w:r>
    </w:p>
    <w:p w14:paraId="7044890D" w14:textId="77777777" w:rsidR="00F0400D" w:rsidRPr="00F0400D" w:rsidRDefault="00F0400D" w:rsidP="00F0400D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</w:rPr>
      </w:pPr>
    </w:p>
    <w:p w14:paraId="69C1E105" w14:textId="77777777" w:rsidR="002F7CAC" w:rsidRPr="002F7CAC" w:rsidRDefault="002F7CAC" w:rsidP="002F7CAC"/>
    <w:p w14:paraId="4DE26F62" w14:textId="77777777" w:rsidR="002F7CAC" w:rsidRPr="002F7CAC" w:rsidRDefault="002F7CAC" w:rsidP="002F7CAC"/>
    <w:p w14:paraId="3C238FCC" w14:textId="77777777" w:rsidR="000E3DC9" w:rsidRDefault="000E3DC9" w:rsidP="000E3DC9">
      <w:pPr>
        <w:widowControl w:val="0"/>
        <w:autoSpaceDE w:val="0"/>
        <w:autoSpaceDN w:val="0"/>
        <w:jc w:val="right"/>
        <w:rPr>
          <w:sz w:val="27"/>
          <w:szCs w:val="27"/>
        </w:rPr>
      </w:pPr>
    </w:p>
    <w:p w14:paraId="1D8DC8A6" w14:textId="77777777" w:rsidR="005A710D" w:rsidRDefault="005A710D" w:rsidP="00677BFA">
      <w:pPr>
        <w:widowControl w:val="0"/>
        <w:autoSpaceDE w:val="0"/>
        <w:autoSpaceDN w:val="0"/>
        <w:adjustRightInd w:val="0"/>
        <w:ind w:firstLine="720"/>
        <w:jc w:val="right"/>
        <w:rPr>
          <w:sz w:val="16"/>
          <w:szCs w:val="16"/>
        </w:rPr>
        <w:sectPr w:rsidR="005A710D" w:rsidSect="00DB699A">
          <w:headerReference w:type="default" r:id="rId12"/>
          <w:pgSz w:w="11907" w:h="16840" w:code="9"/>
          <w:pgMar w:top="1134" w:right="1134" w:bottom="992" w:left="1276" w:header="0" w:footer="0" w:gutter="0"/>
          <w:pgNumType w:start="1"/>
          <w:cols w:space="720"/>
          <w:titlePg/>
          <w:docGrid w:linePitch="326"/>
        </w:sectPr>
      </w:pPr>
    </w:p>
    <w:p w14:paraId="63575242" w14:textId="77777777" w:rsidR="00677BFA" w:rsidRPr="00677BFA" w:rsidRDefault="00677BFA" w:rsidP="00677BFA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tbl>
      <w:tblPr>
        <w:tblW w:w="15787" w:type="dxa"/>
        <w:tblLayout w:type="fixed"/>
        <w:tblLook w:val="04A0" w:firstRow="1" w:lastRow="0" w:firstColumn="1" w:lastColumn="0" w:noHBand="0" w:noVBand="1"/>
      </w:tblPr>
      <w:tblGrid>
        <w:gridCol w:w="1781"/>
        <w:gridCol w:w="1701"/>
        <w:gridCol w:w="1480"/>
        <w:gridCol w:w="1417"/>
        <w:gridCol w:w="1001"/>
        <w:gridCol w:w="992"/>
        <w:gridCol w:w="992"/>
        <w:gridCol w:w="992"/>
        <w:gridCol w:w="993"/>
        <w:gridCol w:w="992"/>
        <w:gridCol w:w="992"/>
        <w:gridCol w:w="992"/>
        <w:gridCol w:w="196"/>
        <w:gridCol w:w="787"/>
        <w:gridCol w:w="13"/>
        <w:gridCol w:w="223"/>
        <w:gridCol w:w="13"/>
        <w:gridCol w:w="111"/>
        <w:gridCol w:w="119"/>
      </w:tblGrid>
      <w:tr w:rsidR="007F00E9" w:rsidRPr="003F079E" w14:paraId="507EF9B6" w14:textId="77777777" w:rsidTr="007F00E9">
        <w:trPr>
          <w:gridAfter w:val="1"/>
          <w:wAfter w:w="119" w:type="dxa"/>
          <w:trHeight w:val="30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BECA3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2109F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44A5A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52713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8EF94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BB4EB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85F08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9091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53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02A2" w14:textId="77777777" w:rsidR="007F00E9" w:rsidRPr="003F079E" w:rsidRDefault="007F00E9" w:rsidP="007F00E9">
            <w:pPr>
              <w:jc w:val="right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 xml:space="preserve">                                                          Приложение 3</w:t>
            </w:r>
          </w:p>
        </w:tc>
      </w:tr>
      <w:tr w:rsidR="007F00E9" w:rsidRPr="003F079E" w14:paraId="29C3233F" w14:textId="77777777" w:rsidTr="007F00E9">
        <w:trPr>
          <w:gridAfter w:val="1"/>
          <w:wAfter w:w="119" w:type="dxa"/>
          <w:trHeight w:val="30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E9482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40D74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4E6E4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AAB2B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57181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82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3663" w14:textId="77777777" w:rsidR="007F00E9" w:rsidRPr="003F079E" w:rsidRDefault="007F00E9" w:rsidP="007F00E9">
            <w:pPr>
              <w:jc w:val="right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к муниципальной программе «Муниципальная </w:t>
            </w:r>
          </w:p>
        </w:tc>
      </w:tr>
      <w:tr w:rsidR="007F00E9" w:rsidRPr="003F079E" w14:paraId="6C04B159" w14:textId="77777777" w:rsidTr="007F00E9">
        <w:trPr>
          <w:gridAfter w:val="1"/>
          <w:wAfter w:w="119" w:type="dxa"/>
          <w:trHeight w:val="30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BF2F7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4C7B8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EBD74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6DC4B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DD1DD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8A9A1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72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74FB" w14:textId="77777777" w:rsidR="007F00E9" w:rsidRPr="003F079E" w:rsidRDefault="007F00E9" w:rsidP="007F00E9">
            <w:pPr>
              <w:jc w:val="right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поддержка приоритетных отраслей</w:t>
            </w:r>
          </w:p>
        </w:tc>
      </w:tr>
      <w:tr w:rsidR="007F00E9" w:rsidRPr="003F079E" w14:paraId="3E432327" w14:textId="77777777" w:rsidTr="007F00E9">
        <w:trPr>
          <w:gridAfter w:val="1"/>
          <w:wAfter w:w="119" w:type="dxa"/>
          <w:trHeight w:val="30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4A051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6F601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84F24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0FC8E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5C3C0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399BC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72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73DF" w14:textId="77777777" w:rsidR="007F00E9" w:rsidRPr="003F079E" w:rsidRDefault="007F00E9" w:rsidP="007F00E9">
            <w:pPr>
              <w:jc w:val="right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экономики» на 2019 - 2027 год</w:t>
            </w:r>
          </w:p>
        </w:tc>
      </w:tr>
      <w:tr w:rsidR="007F00E9" w:rsidRPr="003F079E" w14:paraId="1A894DE1" w14:textId="77777777" w:rsidTr="007F00E9">
        <w:trPr>
          <w:gridAfter w:val="2"/>
          <w:wAfter w:w="230" w:type="dxa"/>
          <w:trHeight w:val="585"/>
        </w:trPr>
        <w:tc>
          <w:tcPr>
            <w:tcW w:w="145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73A6" w14:textId="77777777" w:rsidR="007F00E9" w:rsidRPr="003F079E" w:rsidRDefault="007F00E9" w:rsidP="003F079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079E">
              <w:rPr>
                <w:b/>
                <w:bCs/>
                <w:color w:val="000000"/>
                <w:sz w:val="16"/>
                <w:szCs w:val="16"/>
              </w:rPr>
              <w:t xml:space="preserve">                                        Ресурсное обеспечение реализации программы муниципальной программы «Муниципальная поддержка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7109" w14:textId="77777777" w:rsidR="007F00E9" w:rsidRPr="003F079E" w:rsidRDefault="007F00E9" w:rsidP="003F079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35EA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1A00BBFA" w14:textId="77777777" w:rsidTr="007F00E9">
        <w:trPr>
          <w:gridAfter w:val="2"/>
          <w:wAfter w:w="230" w:type="dxa"/>
          <w:trHeight w:val="300"/>
        </w:trPr>
        <w:tc>
          <w:tcPr>
            <w:tcW w:w="145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D8050" w14:textId="77777777" w:rsidR="007F00E9" w:rsidRPr="003F079E" w:rsidRDefault="007F00E9" w:rsidP="003F079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079E">
              <w:rPr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приоритетных отраслей экономики» на 2019 - 2027 годы 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5329" w14:textId="77777777" w:rsidR="007F00E9" w:rsidRPr="003F079E" w:rsidRDefault="007F00E9" w:rsidP="003F079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F40E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49B0208C" w14:textId="77777777" w:rsidTr="007F00E9">
        <w:trPr>
          <w:gridAfter w:val="2"/>
          <w:wAfter w:w="230" w:type="dxa"/>
          <w:trHeight w:val="300"/>
        </w:trPr>
        <w:tc>
          <w:tcPr>
            <w:tcW w:w="145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821FD" w14:textId="77777777" w:rsidR="007F00E9" w:rsidRPr="003F079E" w:rsidRDefault="007F00E9" w:rsidP="003F079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079E">
              <w:rPr>
                <w:b/>
                <w:bCs/>
                <w:color w:val="000000"/>
                <w:sz w:val="16"/>
                <w:szCs w:val="16"/>
              </w:rPr>
              <w:t xml:space="preserve">                                                   (далее - Программа)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BB47" w14:textId="77777777" w:rsidR="007F00E9" w:rsidRPr="003F079E" w:rsidRDefault="007F00E9" w:rsidP="003F079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80DC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7A5181FC" w14:textId="77777777" w:rsidTr="007F00E9">
        <w:trPr>
          <w:gridAfter w:val="3"/>
          <w:wAfter w:w="243" w:type="dxa"/>
          <w:trHeight w:val="241"/>
        </w:trPr>
        <w:tc>
          <w:tcPr>
            <w:tcW w:w="17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BE3AA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Наименование программы, подпрограммы, основного мероприятия, мероприятия, проекта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9BB77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Ответственный исполнитель Программы, соисполнители Программы, участники Программы, участники подпрограммы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797B61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F0617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Общий объем финансирования, руб.</w:t>
            </w:r>
          </w:p>
        </w:tc>
        <w:tc>
          <w:tcPr>
            <w:tcW w:w="892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196FA1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Объем финансирования, руб.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5411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00E9" w:rsidRPr="003F079E" w14:paraId="182D0FBD" w14:textId="77777777" w:rsidTr="007F00E9">
        <w:trPr>
          <w:trHeight w:val="975"/>
        </w:trPr>
        <w:tc>
          <w:tcPr>
            <w:tcW w:w="17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F4907E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57F3A2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2A8117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A73748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09C86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19293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E0FFB3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E37E4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2F2B5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5CB2A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5DFFA0E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89EDD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34B78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037F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153A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2645DF9F" w14:textId="77777777" w:rsidTr="007F00E9">
        <w:trPr>
          <w:trHeight w:val="60"/>
        </w:trPr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18BF2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284EE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252E9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3942F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889E5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EEE038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CAFDF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3A44C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12F0D8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E6442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49375B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D6FCE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71231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D244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6D33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2225B983" w14:textId="77777777" w:rsidTr="007F00E9">
        <w:trPr>
          <w:trHeight w:val="360"/>
        </w:trPr>
        <w:tc>
          <w:tcPr>
            <w:tcW w:w="17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0A30A" w14:textId="77777777" w:rsidR="007F00E9" w:rsidRPr="003F079E" w:rsidRDefault="007F00E9" w:rsidP="003F079E">
            <w:pPr>
              <w:rPr>
                <w:sz w:val="16"/>
                <w:szCs w:val="16"/>
              </w:rPr>
            </w:pPr>
            <w:r w:rsidRPr="003F079E">
              <w:rPr>
                <w:sz w:val="16"/>
                <w:szCs w:val="16"/>
              </w:rPr>
              <w:t>Муниципальная программа «Муниципальная поддержка приоритетных отраслей экономики» на 2019 – 2027 годы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B9886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Комитет экономического развития администрации города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3745C3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C380F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1 933 380,00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F78C9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172 500,00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9689F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240 900,00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F7F0B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99666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177 140,00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0B92E2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EBB0B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A981E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1AB24F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73A79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E929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7C06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38F93DF7" w14:textId="77777777" w:rsidTr="007F00E9">
        <w:trPr>
          <w:trHeight w:val="375"/>
        </w:trPr>
        <w:tc>
          <w:tcPr>
            <w:tcW w:w="17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4AAD6F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EC42CD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BBD9D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615B6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1 913 380,00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BD39D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172 500,00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20879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240 900,00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BED03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06ADF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157 140,00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00E498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E9787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B17D6A1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1CE5C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65A3D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C68E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FAC0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147E2E37" w14:textId="77777777" w:rsidTr="007F00E9">
        <w:trPr>
          <w:trHeight w:val="390"/>
        </w:trPr>
        <w:tc>
          <w:tcPr>
            <w:tcW w:w="17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CAF8A2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B14FC5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E0824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целевые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B232D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11D82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F5EBDA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5EC20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0710E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9DC901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4F792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0A4519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9BE9B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1F0B6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5CFE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652C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7E28854F" w14:textId="77777777" w:rsidTr="007F00E9">
        <w:trPr>
          <w:trHeight w:val="315"/>
        </w:trPr>
        <w:tc>
          <w:tcPr>
            <w:tcW w:w="17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FB6AB" w14:textId="77777777" w:rsidR="007F00E9" w:rsidRPr="003F079E" w:rsidRDefault="007F00E9" w:rsidP="003F079E">
            <w:pPr>
              <w:rPr>
                <w:sz w:val="16"/>
                <w:szCs w:val="16"/>
              </w:rPr>
            </w:pPr>
            <w:r w:rsidRPr="003F079E">
              <w:rPr>
                <w:sz w:val="16"/>
                <w:szCs w:val="16"/>
              </w:rPr>
              <w:t>Подпрограмма 1 «Поддержка и развитие малого и среднего предпринимательства в городе Усолье-Сибирское» на 2019 - 2027 годы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F8AED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11608A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1820D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1 933 380,00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D6E020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172 500,00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0F653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240 900,00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6D207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42464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177 140,00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505F6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2B550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629D25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38189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D5098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994F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271F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13FC3A1D" w14:textId="77777777" w:rsidTr="007F00E9">
        <w:trPr>
          <w:trHeight w:val="360"/>
        </w:trPr>
        <w:tc>
          <w:tcPr>
            <w:tcW w:w="17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8F189D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0350C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FEA7F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3DB82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1 913 380,00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08EE1B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172 500,00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36098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240 900,00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D7871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C25CFE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157 140,00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6633A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97194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16F583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565A6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A980F4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257 140,00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B6A2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1BDA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6ADB5D73" w14:textId="77777777" w:rsidTr="007F00E9">
        <w:trPr>
          <w:trHeight w:val="780"/>
        </w:trPr>
        <w:tc>
          <w:tcPr>
            <w:tcW w:w="17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4E2730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424AEC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0FFE0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целевые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A4FA70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847CB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571DEC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23C525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EF130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7829F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AAF2D8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32FD37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92263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91006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8AC6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AA8B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5D1CD44B" w14:textId="77777777" w:rsidTr="007F00E9">
        <w:trPr>
          <w:trHeight w:val="1545"/>
        </w:trPr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D0580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Основное мероприятие 1.1. «Размещение информационных материалов, освещающих вопросы развития малого и среднего предпринимательства»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9021A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26A00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95193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139 640,00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B4A7F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22 500,00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5B8AA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72 140,00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A1304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22 500,00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D888AD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22 500,00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01104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99AD3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5D5585C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B94BE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61643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EEFE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5A46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6F1A76DA" w14:textId="77777777" w:rsidTr="007F00E9">
        <w:trPr>
          <w:trHeight w:val="315"/>
        </w:trPr>
        <w:tc>
          <w:tcPr>
            <w:tcW w:w="17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9292C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lastRenderedPageBreak/>
              <w:t>Основное мероприятие 1.3. «Проведение выставок, ярмарок, конкурсов»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7D545A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9D298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B0D926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1 680 119,01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76F08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BB52C8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63AA6E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129 640,00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E2DC1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129 590,01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E1F41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118 970,00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1C7CC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256 220,00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3DAA604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245 699,00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1FB72E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C31D60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D885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4ED7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2676315B" w14:textId="77777777" w:rsidTr="007F00E9">
        <w:trPr>
          <w:trHeight w:val="804"/>
        </w:trPr>
        <w:tc>
          <w:tcPr>
            <w:tcW w:w="17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4E86D9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982434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18B8C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35D97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1 660 119,01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A3AA2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804FD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C410DC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129 640,00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7C109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109 590,01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573A1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118 970,00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71969E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256 220,00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6AC0EE7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245 699,00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C49626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C10EA9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67F2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A72C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18110508" w14:textId="77777777" w:rsidTr="007F00E9">
        <w:trPr>
          <w:trHeight w:val="311"/>
        </w:trPr>
        <w:tc>
          <w:tcPr>
            <w:tcW w:w="17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5038E4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A34B95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77B48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целевые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13F10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D34B5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BF32C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CBCA4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DE1BA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98A0A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18A02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8498A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FA12AB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AAF44D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0111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D3DF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13D452F1" w14:textId="77777777" w:rsidTr="007F00E9">
        <w:trPr>
          <w:trHeight w:val="390"/>
        </w:trPr>
        <w:tc>
          <w:tcPr>
            <w:tcW w:w="178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AB07D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Основное мероприятие 1.4. «Популяризация предпринимательской деятельности и развитие предпринимательской инициативы»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1882C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1D4E0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B08DDD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113 620,99</w:t>
            </w:r>
          </w:p>
        </w:tc>
        <w:tc>
          <w:tcPr>
            <w:tcW w:w="10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F0DC2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FA756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18 760,00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3829B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765186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25 049,99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233A8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38 170,00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493CA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920,00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4696F9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11 441,00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A7D82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7 140,00</w:t>
            </w:r>
          </w:p>
        </w:tc>
        <w:tc>
          <w:tcPr>
            <w:tcW w:w="98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4DE721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  <w:r w:rsidRPr="003F079E">
              <w:rPr>
                <w:color w:val="000000"/>
                <w:sz w:val="16"/>
                <w:szCs w:val="16"/>
              </w:rPr>
              <w:t>7 140,00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9D0D" w14:textId="77777777" w:rsidR="007F00E9" w:rsidRPr="003F079E" w:rsidRDefault="007F00E9" w:rsidP="003F07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E12E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  <w:tr w:rsidR="007F00E9" w:rsidRPr="003F079E" w14:paraId="16A9A563" w14:textId="77777777" w:rsidTr="007F00E9">
        <w:trPr>
          <w:trHeight w:val="1095"/>
        </w:trPr>
        <w:tc>
          <w:tcPr>
            <w:tcW w:w="178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7EA7FD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FF76D8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7EFF75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1AEDD1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223B40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47D54D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CEB6A6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41E9AE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AE76EC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153D36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DA15A9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7DD473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4C3ABD" w14:textId="77777777" w:rsidR="007F00E9" w:rsidRPr="003F079E" w:rsidRDefault="007F00E9" w:rsidP="003F07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1AE8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  <w:tc>
          <w:tcPr>
            <w:tcW w:w="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2399" w14:textId="77777777" w:rsidR="007F00E9" w:rsidRPr="003F079E" w:rsidRDefault="007F00E9" w:rsidP="003F079E">
            <w:pPr>
              <w:rPr>
                <w:sz w:val="16"/>
                <w:szCs w:val="16"/>
              </w:rPr>
            </w:pPr>
          </w:p>
        </w:tc>
      </w:tr>
    </w:tbl>
    <w:p w14:paraId="3B93F5BE" w14:textId="16776DEB" w:rsidR="00091831" w:rsidRDefault="00091831" w:rsidP="000C0E8F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7EC098D3" w14:textId="3DB3C94B" w:rsidR="00F05C66" w:rsidRDefault="00F05C66" w:rsidP="000C0E8F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353E18CA" w14:textId="2A49CF5B" w:rsidR="00F05C66" w:rsidRDefault="00F05C66" w:rsidP="000C0E8F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0F71126D" w14:textId="420FF621" w:rsidR="00F05C66" w:rsidRPr="00F0400D" w:rsidRDefault="00F05C66" w:rsidP="00F05C66">
      <w:pPr>
        <w:widowControl w:val="0"/>
        <w:tabs>
          <w:tab w:val="left" w:pos="9639"/>
        </w:tabs>
        <w:autoSpaceDE w:val="0"/>
        <w:autoSpaceDN w:val="0"/>
        <w:rPr>
          <w:b/>
          <w:sz w:val="28"/>
          <w:szCs w:val="28"/>
        </w:rPr>
      </w:pPr>
      <w:r w:rsidRPr="00F0400D">
        <w:rPr>
          <w:b/>
          <w:sz w:val="28"/>
          <w:szCs w:val="28"/>
        </w:rPr>
        <w:t>Мэр города</w:t>
      </w:r>
      <w:r w:rsidR="0017211E">
        <w:rPr>
          <w:b/>
          <w:sz w:val="28"/>
          <w:szCs w:val="28"/>
        </w:rPr>
        <w:tab/>
      </w:r>
      <w:r w:rsidR="0017211E">
        <w:rPr>
          <w:b/>
          <w:sz w:val="28"/>
          <w:szCs w:val="28"/>
        </w:rPr>
        <w:tab/>
      </w:r>
      <w:r w:rsidR="0017211E">
        <w:rPr>
          <w:b/>
          <w:sz w:val="28"/>
          <w:szCs w:val="28"/>
        </w:rPr>
        <w:tab/>
      </w:r>
      <w:r w:rsidR="0017211E">
        <w:rPr>
          <w:b/>
          <w:sz w:val="28"/>
          <w:szCs w:val="28"/>
        </w:rPr>
        <w:tab/>
      </w:r>
      <w:r w:rsidR="0017211E">
        <w:rPr>
          <w:b/>
          <w:sz w:val="28"/>
          <w:szCs w:val="28"/>
        </w:rPr>
        <w:tab/>
      </w:r>
      <w:r w:rsidR="0017211E">
        <w:rPr>
          <w:b/>
          <w:sz w:val="28"/>
          <w:szCs w:val="28"/>
        </w:rPr>
        <w:tab/>
      </w:r>
      <w:r w:rsidRPr="00F0400D">
        <w:rPr>
          <w:b/>
          <w:sz w:val="28"/>
          <w:szCs w:val="28"/>
        </w:rPr>
        <w:t>М.В. Торопкин</w:t>
      </w:r>
    </w:p>
    <w:p w14:paraId="6CA4A4F5" w14:textId="77777777" w:rsidR="00F05C66" w:rsidRPr="00091831" w:rsidRDefault="00F05C66" w:rsidP="000C0E8F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sectPr w:rsidR="00F05C66" w:rsidRPr="00091831" w:rsidSect="003548AE">
      <w:pgSz w:w="16840" w:h="11907" w:orient="landscape" w:code="9"/>
      <w:pgMar w:top="1276" w:right="538" w:bottom="1134" w:left="992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FBFE4" w14:textId="77777777" w:rsidR="000B4340" w:rsidRDefault="000B4340" w:rsidP="00321ABC">
      <w:r>
        <w:separator/>
      </w:r>
    </w:p>
  </w:endnote>
  <w:endnote w:type="continuationSeparator" w:id="0">
    <w:p w14:paraId="2B2430E6" w14:textId="77777777" w:rsidR="000B4340" w:rsidRDefault="000B4340" w:rsidP="0032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BE92A" w14:textId="77777777" w:rsidR="000B4340" w:rsidRDefault="000B4340" w:rsidP="00321ABC">
      <w:r>
        <w:separator/>
      </w:r>
    </w:p>
  </w:footnote>
  <w:footnote w:type="continuationSeparator" w:id="0">
    <w:p w14:paraId="4994C839" w14:textId="77777777" w:rsidR="000B4340" w:rsidRDefault="000B4340" w:rsidP="00321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2620880"/>
      <w:docPartObj>
        <w:docPartGallery w:val="Page Numbers (Top of Page)"/>
        <w:docPartUnique/>
      </w:docPartObj>
    </w:sdtPr>
    <w:sdtEndPr/>
    <w:sdtContent>
      <w:p w14:paraId="6D9DCE62" w14:textId="77777777" w:rsidR="00D16546" w:rsidRDefault="00D16546">
        <w:pPr>
          <w:pStyle w:val="a6"/>
          <w:jc w:val="center"/>
        </w:pPr>
      </w:p>
      <w:p w14:paraId="5A036A4E" w14:textId="77777777" w:rsidR="00D16546" w:rsidRDefault="00D165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B2D">
          <w:rPr>
            <w:noProof/>
          </w:rPr>
          <w:t>16</w:t>
        </w:r>
        <w:r>
          <w:fldChar w:fldCharType="end"/>
        </w:r>
      </w:p>
    </w:sdtContent>
  </w:sdt>
  <w:p w14:paraId="501210F8" w14:textId="77777777" w:rsidR="00D16546" w:rsidRDefault="00D1654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D3478"/>
    <w:multiLevelType w:val="hybridMultilevel"/>
    <w:tmpl w:val="3F028BD2"/>
    <w:lvl w:ilvl="0" w:tplc="5172F7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852"/>
    <w:rsid w:val="00001564"/>
    <w:rsid w:val="0000273C"/>
    <w:rsid w:val="0000692A"/>
    <w:rsid w:val="00007D68"/>
    <w:rsid w:val="00010230"/>
    <w:rsid w:val="0001049A"/>
    <w:rsid w:val="000115CC"/>
    <w:rsid w:val="00012260"/>
    <w:rsid w:val="000126B7"/>
    <w:rsid w:val="00012DCA"/>
    <w:rsid w:val="00013A4E"/>
    <w:rsid w:val="0001687A"/>
    <w:rsid w:val="00016EE4"/>
    <w:rsid w:val="00022D27"/>
    <w:rsid w:val="00025D1C"/>
    <w:rsid w:val="000315CE"/>
    <w:rsid w:val="00031B0C"/>
    <w:rsid w:val="00031D5D"/>
    <w:rsid w:val="00032B2D"/>
    <w:rsid w:val="00040462"/>
    <w:rsid w:val="00043AD6"/>
    <w:rsid w:val="00047618"/>
    <w:rsid w:val="00051800"/>
    <w:rsid w:val="00051BC1"/>
    <w:rsid w:val="00052713"/>
    <w:rsid w:val="00053283"/>
    <w:rsid w:val="000541F8"/>
    <w:rsid w:val="00054571"/>
    <w:rsid w:val="000628A1"/>
    <w:rsid w:val="0006512C"/>
    <w:rsid w:val="000663C5"/>
    <w:rsid w:val="00066F1C"/>
    <w:rsid w:val="00070234"/>
    <w:rsid w:val="00080775"/>
    <w:rsid w:val="0008368B"/>
    <w:rsid w:val="0008681C"/>
    <w:rsid w:val="00090D51"/>
    <w:rsid w:val="00091831"/>
    <w:rsid w:val="00095E1A"/>
    <w:rsid w:val="00096CB7"/>
    <w:rsid w:val="000A49E1"/>
    <w:rsid w:val="000A5263"/>
    <w:rsid w:val="000A6409"/>
    <w:rsid w:val="000B12B5"/>
    <w:rsid w:val="000B4340"/>
    <w:rsid w:val="000B5252"/>
    <w:rsid w:val="000B7C97"/>
    <w:rsid w:val="000C0CA6"/>
    <w:rsid w:val="000C0E8F"/>
    <w:rsid w:val="000C230E"/>
    <w:rsid w:val="000C3FD2"/>
    <w:rsid w:val="000C5B84"/>
    <w:rsid w:val="000D3B77"/>
    <w:rsid w:val="000D493C"/>
    <w:rsid w:val="000D6F7D"/>
    <w:rsid w:val="000E1241"/>
    <w:rsid w:val="000E198A"/>
    <w:rsid w:val="000E3DC9"/>
    <w:rsid w:val="000E6342"/>
    <w:rsid w:val="000E76C1"/>
    <w:rsid w:val="000E785C"/>
    <w:rsid w:val="000F0836"/>
    <w:rsid w:val="000F4DCF"/>
    <w:rsid w:val="000F626D"/>
    <w:rsid w:val="000F71C8"/>
    <w:rsid w:val="001010F8"/>
    <w:rsid w:val="001043F7"/>
    <w:rsid w:val="00106413"/>
    <w:rsid w:val="00112125"/>
    <w:rsid w:val="00120F9A"/>
    <w:rsid w:val="0013054F"/>
    <w:rsid w:val="00131ABA"/>
    <w:rsid w:val="00135607"/>
    <w:rsid w:val="0013786C"/>
    <w:rsid w:val="0014163D"/>
    <w:rsid w:val="00141BAA"/>
    <w:rsid w:val="00152183"/>
    <w:rsid w:val="001544DE"/>
    <w:rsid w:val="001564BD"/>
    <w:rsid w:val="00157035"/>
    <w:rsid w:val="00161588"/>
    <w:rsid w:val="001632A9"/>
    <w:rsid w:val="00163DCD"/>
    <w:rsid w:val="00166259"/>
    <w:rsid w:val="00166419"/>
    <w:rsid w:val="00167997"/>
    <w:rsid w:val="0017211E"/>
    <w:rsid w:val="001734C5"/>
    <w:rsid w:val="0017370E"/>
    <w:rsid w:val="00173762"/>
    <w:rsid w:val="001739FD"/>
    <w:rsid w:val="001766EC"/>
    <w:rsid w:val="001773BD"/>
    <w:rsid w:val="001776B5"/>
    <w:rsid w:val="001804C4"/>
    <w:rsid w:val="0018161E"/>
    <w:rsid w:val="00186BC8"/>
    <w:rsid w:val="001909E1"/>
    <w:rsid w:val="00190AC2"/>
    <w:rsid w:val="00190AFB"/>
    <w:rsid w:val="00192722"/>
    <w:rsid w:val="001929D0"/>
    <w:rsid w:val="00197557"/>
    <w:rsid w:val="001A4413"/>
    <w:rsid w:val="001A47F4"/>
    <w:rsid w:val="001A628C"/>
    <w:rsid w:val="001A7737"/>
    <w:rsid w:val="001B3864"/>
    <w:rsid w:val="001D18A3"/>
    <w:rsid w:val="001D1B05"/>
    <w:rsid w:val="001D2468"/>
    <w:rsid w:val="001D6791"/>
    <w:rsid w:val="001E4F33"/>
    <w:rsid w:val="001E719C"/>
    <w:rsid w:val="001F547F"/>
    <w:rsid w:val="001F56D4"/>
    <w:rsid w:val="00205F98"/>
    <w:rsid w:val="00205FF2"/>
    <w:rsid w:val="00206EE7"/>
    <w:rsid w:val="00210396"/>
    <w:rsid w:val="00212327"/>
    <w:rsid w:val="0021267A"/>
    <w:rsid w:val="00212F8F"/>
    <w:rsid w:val="00216F0B"/>
    <w:rsid w:val="002246B7"/>
    <w:rsid w:val="0022759E"/>
    <w:rsid w:val="00233858"/>
    <w:rsid w:val="00234782"/>
    <w:rsid w:val="00235DEE"/>
    <w:rsid w:val="00242015"/>
    <w:rsid w:val="00244B98"/>
    <w:rsid w:val="00245555"/>
    <w:rsid w:val="00245F94"/>
    <w:rsid w:val="00251136"/>
    <w:rsid w:val="002567A7"/>
    <w:rsid w:val="002601AF"/>
    <w:rsid w:val="0026022D"/>
    <w:rsid w:val="00260D85"/>
    <w:rsid w:val="0026185A"/>
    <w:rsid w:val="002622B3"/>
    <w:rsid w:val="002632AE"/>
    <w:rsid w:val="00267E6C"/>
    <w:rsid w:val="002717EA"/>
    <w:rsid w:val="00271C09"/>
    <w:rsid w:val="00274AAB"/>
    <w:rsid w:val="0027791E"/>
    <w:rsid w:val="00284D33"/>
    <w:rsid w:val="0029077F"/>
    <w:rsid w:val="00292910"/>
    <w:rsid w:val="002955CF"/>
    <w:rsid w:val="00295734"/>
    <w:rsid w:val="00295C04"/>
    <w:rsid w:val="002A0A76"/>
    <w:rsid w:val="002A2731"/>
    <w:rsid w:val="002B1320"/>
    <w:rsid w:val="002C66F0"/>
    <w:rsid w:val="002C6DED"/>
    <w:rsid w:val="002D0AD1"/>
    <w:rsid w:val="002D35AD"/>
    <w:rsid w:val="002D4170"/>
    <w:rsid w:val="002D44B5"/>
    <w:rsid w:val="002D5D5E"/>
    <w:rsid w:val="002E0E21"/>
    <w:rsid w:val="002E7E36"/>
    <w:rsid w:val="002F10F9"/>
    <w:rsid w:val="002F7CAC"/>
    <w:rsid w:val="00303599"/>
    <w:rsid w:val="003075CC"/>
    <w:rsid w:val="003126E8"/>
    <w:rsid w:val="0031482D"/>
    <w:rsid w:val="00321ABC"/>
    <w:rsid w:val="00330857"/>
    <w:rsid w:val="00336ADB"/>
    <w:rsid w:val="00343C1C"/>
    <w:rsid w:val="003524C8"/>
    <w:rsid w:val="003548AE"/>
    <w:rsid w:val="00355ED6"/>
    <w:rsid w:val="00356DDC"/>
    <w:rsid w:val="00361CDE"/>
    <w:rsid w:val="00362457"/>
    <w:rsid w:val="00364A9B"/>
    <w:rsid w:val="00367DB5"/>
    <w:rsid w:val="0037020C"/>
    <w:rsid w:val="00372460"/>
    <w:rsid w:val="003772E7"/>
    <w:rsid w:val="00393B24"/>
    <w:rsid w:val="00395D1C"/>
    <w:rsid w:val="003A0321"/>
    <w:rsid w:val="003A15FE"/>
    <w:rsid w:val="003A485D"/>
    <w:rsid w:val="003A5816"/>
    <w:rsid w:val="003A5A6D"/>
    <w:rsid w:val="003B451B"/>
    <w:rsid w:val="003C08D2"/>
    <w:rsid w:val="003C0E8C"/>
    <w:rsid w:val="003C4CDF"/>
    <w:rsid w:val="003D0828"/>
    <w:rsid w:val="003D3473"/>
    <w:rsid w:val="003D39B3"/>
    <w:rsid w:val="003D4554"/>
    <w:rsid w:val="003D7811"/>
    <w:rsid w:val="003E104C"/>
    <w:rsid w:val="003E2625"/>
    <w:rsid w:val="003E4626"/>
    <w:rsid w:val="003E68E5"/>
    <w:rsid w:val="003F079E"/>
    <w:rsid w:val="003F3331"/>
    <w:rsid w:val="003F772C"/>
    <w:rsid w:val="00402288"/>
    <w:rsid w:val="00413FEC"/>
    <w:rsid w:val="0041740F"/>
    <w:rsid w:val="004322EA"/>
    <w:rsid w:val="00432A23"/>
    <w:rsid w:val="00444ED4"/>
    <w:rsid w:val="0044684B"/>
    <w:rsid w:val="00447388"/>
    <w:rsid w:val="00452A2E"/>
    <w:rsid w:val="004565AA"/>
    <w:rsid w:val="004572D7"/>
    <w:rsid w:val="00457A3C"/>
    <w:rsid w:val="00460AC4"/>
    <w:rsid w:val="0046193A"/>
    <w:rsid w:val="00465D44"/>
    <w:rsid w:val="004668F2"/>
    <w:rsid w:val="00471287"/>
    <w:rsid w:val="00471B81"/>
    <w:rsid w:val="00474609"/>
    <w:rsid w:val="00475DDC"/>
    <w:rsid w:val="00477911"/>
    <w:rsid w:val="0048139E"/>
    <w:rsid w:val="00481B36"/>
    <w:rsid w:val="00482FA1"/>
    <w:rsid w:val="00483148"/>
    <w:rsid w:val="00484965"/>
    <w:rsid w:val="00490589"/>
    <w:rsid w:val="004911F0"/>
    <w:rsid w:val="004913A1"/>
    <w:rsid w:val="004A1079"/>
    <w:rsid w:val="004A7CE6"/>
    <w:rsid w:val="004B0024"/>
    <w:rsid w:val="004B0ADE"/>
    <w:rsid w:val="004B3B3F"/>
    <w:rsid w:val="004C2E13"/>
    <w:rsid w:val="004C31EA"/>
    <w:rsid w:val="004C4D47"/>
    <w:rsid w:val="004D5E3B"/>
    <w:rsid w:val="004E2B11"/>
    <w:rsid w:val="004E7569"/>
    <w:rsid w:val="004F23BF"/>
    <w:rsid w:val="004F28EA"/>
    <w:rsid w:val="004F2E1D"/>
    <w:rsid w:val="004F4DC6"/>
    <w:rsid w:val="00503A50"/>
    <w:rsid w:val="0050504C"/>
    <w:rsid w:val="0050714C"/>
    <w:rsid w:val="005109DD"/>
    <w:rsid w:val="005119D8"/>
    <w:rsid w:val="00521440"/>
    <w:rsid w:val="0052149D"/>
    <w:rsid w:val="005214FF"/>
    <w:rsid w:val="00523D6D"/>
    <w:rsid w:val="00527418"/>
    <w:rsid w:val="00536FFE"/>
    <w:rsid w:val="005379BB"/>
    <w:rsid w:val="00545F79"/>
    <w:rsid w:val="00546B58"/>
    <w:rsid w:val="00547B51"/>
    <w:rsid w:val="005511CE"/>
    <w:rsid w:val="00554DF8"/>
    <w:rsid w:val="00555E86"/>
    <w:rsid w:val="00566E6C"/>
    <w:rsid w:val="00567893"/>
    <w:rsid w:val="0057017C"/>
    <w:rsid w:val="00573BA3"/>
    <w:rsid w:val="005822E2"/>
    <w:rsid w:val="005842C5"/>
    <w:rsid w:val="00592F5B"/>
    <w:rsid w:val="00597677"/>
    <w:rsid w:val="005A0D78"/>
    <w:rsid w:val="005A710D"/>
    <w:rsid w:val="005A715E"/>
    <w:rsid w:val="005B2605"/>
    <w:rsid w:val="005B3602"/>
    <w:rsid w:val="005B75E1"/>
    <w:rsid w:val="005C327C"/>
    <w:rsid w:val="005C5C14"/>
    <w:rsid w:val="005C6449"/>
    <w:rsid w:val="005C6E06"/>
    <w:rsid w:val="005D4C0A"/>
    <w:rsid w:val="005E2646"/>
    <w:rsid w:val="005E305D"/>
    <w:rsid w:val="005F048A"/>
    <w:rsid w:val="005F1F57"/>
    <w:rsid w:val="005F37AE"/>
    <w:rsid w:val="005F7CD0"/>
    <w:rsid w:val="006020F3"/>
    <w:rsid w:val="00605FF9"/>
    <w:rsid w:val="00606BDC"/>
    <w:rsid w:val="006100D4"/>
    <w:rsid w:val="006133F3"/>
    <w:rsid w:val="00616680"/>
    <w:rsid w:val="00617968"/>
    <w:rsid w:val="006220B5"/>
    <w:rsid w:val="00626F3F"/>
    <w:rsid w:val="00632543"/>
    <w:rsid w:val="006328A5"/>
    <w:rsid w:val="00635E66"/>
    <w:rsid w:val="00637E60"/>
    <w:rsid w:val="00646750"/>
    <w:rsid w:val="00646DDF"/>
    <w:rsid w:val="006478BA"/>
    <w:rsid w:val="00651AA6"/>
    <w:rsid w:val="0065269A"/>
    <w:rsid w:val="00652735"/>
    <w:rsid w:val="00655869"/>
    <w:rsid w:val="0065684D"/>
    <w:rsid w:val="00660D21"/>
    <w:rsid w:val="00667A45"/>
    <w:rsid w:val="0067013E"/>
    <w:rsid w:val="00672012"/>
    <w:rsid w:val="0067536C"/>
    <w:rsid w:val="00677BFA"/>
    <w:rsid w:val="0068665F"/>
    <w:rsid w:val="00696F49"/>
    <w:rsid w:val="00697515"/>
    <w:rsid w:val="006A0D6A"/>
    <w:rsid w:val="006B05E2"/>
    <w:rsid w:val="006B72CB"/>
    <w:rsid w:val="006C17B4"/>
    <w:rsid w:val="006C3D75"/>
    <w:rsid w:val="006C4514"/>
    <w:rsid w:val="006C77E1"/>
    <w:rsid w:val="006D067F"/>
    <w:rsid w:val="006D1F64"/>
    <w:rsid w:val="006D2B69"/>
    <w:rsid w:val="006D491E"/>
    <w:rsid w:val="006D5227"/>
    <w:rsid w:val="006E0224"/>
    <w:rsid w:val="006E0B78"/>
    <w:rsid w:val="006E197C"/>
    <w:rsid w:val="006E2D54"/>
    <w:rsid w:val="006E3724"/>
    <w:rsid w:val="006E3FD9"/>
    <w:rsid w:val="006E56AF"/>
    <w:rsid w:val="006F19B3"/>
    <w:rsid w:val="006F1CE1"/>
    <w:rsid w:val="006F4553"/>
    <w:rsid w:val="00702367"/>
    <w:rsid w:val="007076E0"/>
    <w:rsid w:val="00713B05"/>
    <w:rsid w:val="00714BB8"/>
    <w:rsid w:val="00716648"/>
    <w:rsid w:val="0071736D"/>
    <w:rsid w:val="00717A77"/>
    <w:rsid w:val="00720BA3"/>
    <w:rsid w:val="00725FE3"/>
    <w:rsid w:val="00730EDE"/>
    <w:rsid w:val="007323D1"/>
    <w:rsid w:val="00733E13"/>
    <w:rsid w:val="00734304"/>
    <w:rsid w:val="007412DD"/>
    <w:rsid w:val="007558D4"/>
    <w:rsid w:val="007627B0"/>
    <w:rsid w:val="00763812"/>
    <w:rsid w:val="007664C7"/>
    <w:rsid w:val="007744A7"/>
    <w:rsid w:val="00775A92"/>
    <w:rsid w:val="00776592"/>
    <w:rsid w:val="00782469"/>
    <w:rsid w:val="00795298"/>
    <w:rsid w:val="007A34B7"/>
    <w:rsid w:val="007A64B7"/>
    <w:rsid w:val="007A6B89"/>
    <w:rsid w:val="007B288A"/>
    <w:rsid w:val="007B7A21"/>
    <w:rsid w:val="007C6215"/>
    <w:rsid w:val="007C749F"/>
    <w:rsid w:val="007D1067"/>
    <w:rsid w:val="007D1376"/>
    <w:rsid w:val="007D5953"/>
    <w:rsid w:val="007D6A7D"/>
    <w:rsid w:val="007F00E9"/>
    <w:rsid w:val="0080322C"/>
    <w:rsid w:val="00803B1F"/>
    <w:rsid w:val="0080508F"/>
    <w:rsid w:val="008051EF"/>
    <w:rsid w:val="00827B45"/>
    <w:rsid w:val="008310B5"/>
    <w:rsid w:val="00833879"/>
    <w:rsid w:val="00835058"/>
    <w:rsid w:val="00837123"/>
    <w:rsid w:val="00837BE6"/>
    <w:rsid w:val="00843943"/>
    <w:rsid w:val="008500EA"/>
    <w:rsid w:val="00850990"/>
    <w:rsid w:val="00854CFD"/>
    <w:rsid w:val="00856E93"/>
    <w:rsid w:val="00860CF9"/>
    <w:rsid w:val="00861ACF"/>
    <w:rsid w:val="00862EB5"/>
    <w:rsid w:val="00866D48"/>
    <w:rsid w:val="00866E55"/>
    <w:rsid w:val="00873846"/>
    <w:rsid w:val="00874ADC"/>
    <w:rsid w:val="00874EB3"/>
    <w:rsid w:val="008857B7"/>
    <w:rsid w:val="00887549"/>
    <w:rsid w:val="0089233A"/>
    <w:rsid w:val="008A4782"/>
    <w:rsid w:val="008B2503"/>
    <w:rsid w:val="008B3443"/>
    <w:rsid w:val="008B5171"/>
    <w:rsid w:val="008B6D3C"/>
    <w:rsid w:val="008C2500"/>
    <w:rsid w:val="008C40E1"/>
    <w:rsid w:val="008D0CB5"/>
    <w:rsid w:val="008D2F32"/>
    <w:rsid w:val="008D6627"/>
    <w:rsid w:val="008D69AB"/>
    <w:rsid w:val="008E0470"/>
    <w:rsid w:val="008E065F"/>
    <w:rsid w:val="008E1E69"/>
    <w:rsid w:val="008E48DE"/>
    <w:rsid w:val="008F1708"/>
    <w:rsid w:val="008F6669"/>
    <w:rsid w:val="00901BC0"/>
    <w:rsid w:val="00902B62"/>
    <w:rsid w:val="009066D3"/>
    <w:rsid w:val="00907EA1"/>
    <w:rsid w:val="00910852"/>
    <w:rsid w:val="00910A1D"/>
    <w:rsid w:val="0091264B"/>
    <w:rsid w:val="0091425D"/>
    <w:rsid w:val="00916A65"/>
    <w:rsid w:val="00920766"/>
    <w:rsid w:val="00924316"/>
    <w:rsid w:val="00927C0E"/>
    <w:rsid w:val="00931579"/>
    <w:rsid w:val="00932247"/>
    <w:rsid w:val="009329C0"/>
    <w:rsid w:val="00936F34"/>
    <w:rsid w:val="00941E1C"/>
    <w:rsid w:val="00941E6F"/>
    <w:rsid w:val="009424E7"/>
    <w:rsid w:val="00943FF0"/>
    <w:rsid w:val="009458C3"/>
    <w:rsid w:val="00945C48"/>
    <w:rsid w:val="00946326"/>
    <w:rsid w:val="00947515"/>
    <w:rsid w:val="00950513"/>
    <w:rsid w:val="00950822"/>
    <w:rsid w:val="00952B63"/>
    <w:rsid w:val="00957D07"/>
    <w:rsid w:val="00957DDF"/>
    <w:rsid w:val="0097008E"/>
    <w:rsid w:val="009717A6"/>
    <w:rsid w:val="00974B8F"/>
    <w:rsid w:val="0097651C"/>
    <w:rsid w:val="00977C57"/>
    <w:rsid w:val="00982312"/>
    <w:rsid w:val="00990CB4"/>
    <w:rsid w:val="009B3DB1"/>
    <w:rsid w:val="009B6559"/>
    <w:rsid w:val="009C0A27"/>
    <w:rsid w:val="009C783F"/>
    <w:rsid w:val="009C786D"/>
    <w:rsid w:val="009D0E7A"/>
    <w:rsid w:val="009D2A59"/>
    <w:rsid w:val="009D436A"/>
    <w:rsid w:val="009E60FB"/>
    <w:rsid w:val="009E6430"/>
    <w:rsid w:val="009E75D1"/>
    <w:rsid w:val="009F0DEA"/>
    <w:rsid w:val="009F131F"/>
    <w:rsid w:val="009F5946"/>
    <w:rsid w:val="009F6C9B"/>
    <w:rsid w:val="009F6D83"/>
    <w:rsid w:val="009F7715"/>
    <w:rsid w:val="00A006CC"/>
    <w:rsid w:val="00A01CDD"/>
    <w:rsid w:val="00A06B7C"/>
    <w:rsid w:val="00A16557"/>
    <w:rsid w:val="00A205A6"/>
    <w:rsid w:val="00A316D0"/>
    <w:rsid w:val="00A32A37"/>
    <w:rsid w:val="00A334FD"/>
    <w:rsid w:val="00A336DB"/>
    <w:rsid w:val="00A3626C"/>
    <w:rsid w:val="00A41B31"/>
    <w:rsid w:val="00A51078"/>
    <w:rsid w:val="00A52602"/>
    <w:rsid w:val="00A6016E"/>
    <w:rsid w:val="00A640D3"/>
    <w:rsid w:val="00A67F7B"/>
    <w:rsid w:val="00A7507A"/>
    <w:rsid w:val="00A75795"/>
    <w:rsid w:val="00A826A4"/>
    <w:rsid w:val="00A83B84"/>
    <w:rsid w:val="00A840E6"/>
    <w:rsid w:val="00A90A14"/>
    <w:rsid w:val="00A93ED9"/>
    <w:rsid w:val="00A960A6"/>
    <w:rsid w:val="00AA2EE6"/>
    <w:rsid w:val="00AA415A"/>
    <w:rsid w:val="00AA509E"/>
    <w:rsid w:val="00AA5AF4"/>
    <w:rsid w:val="00AA74CA"/>
    <w:rsid w:val="00AA76E5"/>
    <w:rsid w:val="00AA7835"/>
    <w:rsid w:val="00AB04B9"/>
    <w:rsid w:val="00AB4243"/>
    <w:rsid w:val="00AB4CED"/>
    <w:rsid w:val="00AB5765"/>
    <w:rsid w:val="00AC00AE"/>
    <w:rsid w:val="00AC38C0"/>
    <w:rsid w:val="00AC5531"/>
    <w:rsid w:val="00AC6ACE"/>
    <w:rsid w:val="00AC6E5E"/>
    <w:rsid w:val="00AD17F9"/>
    <w:rsid w:val="00AD33FA"/>
    <w:rsid w:val="00AD52F0"/>
    <w:rsid w:val="00AE50D1"/>
    <w:rsid w:val="00AE7AFE"/>
    <w:rsid w:val="00AE7C03"/>
    <w:rsid w:val="00AF68DF"/>
    <w:rsid w:val="00AF6DE1"/>
    <w:rsid w:val="00B000A4"/>
    <w:rsid w:val="00B014CF"/>
    <w:rsid w:val="00B10B51"/>
    <w:rsid w:val="00B17979"/>
    <w:rsid w:val="00B24316"/>
    <w:rsid w:val="00B343E2"/>
    <w:rsid w:val="00B36363"/>
    <w:rsid w:val="00B36FD6"/>
    <w:rsid w:val="00B3735F"/>
    <w:rsid w:val="00B40EAF"/>
    <w:rsid w:val="00B41896"/>
    <w:rsid w:val="00B46B7A"/>
    <w:rsid w:val="00B54065"/>
    <w:rsid w:val="00B55E24"/>
    <w:rsid w:val="00B570A9"/>
    <w:rsid w:val="00B61358"/>
    <w:rsid w:val="00B664F6"/>
    <w:rsid w:val="00B74150"/>
    <w:rsid w:val="00B80497"/>
    <w:rsid w:val="00B84621"/>
    <w:rsid w:val="00B8691E"/>
    <w:rsid w:val="00B9042C"/>
    <w:rsid w:val="00B92781"/>
    <w:rsid w:val="00B92DA4"/>
    <w:rsid w:val="00B94067"/>
    <w:rsid w:val="00B9410D"/>
    <w:rsid w:val="00B966BF"/>
    <w:rsid w:val="00BA0907"/>
    <w:rsid w:val="00BB1C13"/>
    <w:rsid w:val="00BB2AD0"/>
    <w:rsid w:val="00BB4089"/>
    <w:rsid w:val="00BC263B"/>
    <w:rsid w:val="00BC26C2"/>
    <w:rsid w:val="00BC55C4"/>
    <w:rsid w:val="00BD22CE"/>
    <w:rsid w:val="00BD272A"/>
    <w:rsid w:val="00BD37E9"/>
    <w:rsid w:val="00BD52A9"/>
    <w:rsid w:val="00BD5E62"/>
    <w:rsid w:val="00BE3549"/>
    <w:rsid w:val="00BE63A8"/>
    <w:rsid w:val="00BE798B"/>
    <w:rsid w:val="00BF40B3"/>
    <w:rsid w:val="00BF7523"/>
    <w:rsid w:val="00C001C8"/>
    <w:rsid w:val="00C0131C"/>
    <w:rsid w:val="00C07A8A"/>
    <w:rsid w:val="00C1221C"/>
    <w:rsid w:val="00C132AE"/>
    <w:rsid w:val="00C14371"/>
    <w:rsid w:val="00C17F1A"/>
    <w:rsid w:val="00C21C84"/>
    <w:rsid w:val="00C246F4"/>
    <w:rsid w:val="00C26ADC"/>
    <w:rsid w:val="00C35972"/>
    <w:rsid w:val="00C3761D"/>
    <w:rsid w:val="00C449AD"/>
    <w:rsid w:val="00C47DF5"/>
    <w:rsid w:val="00C576E3"/>
    <w:rsid w:val="00C671BE"/>
    <w:rsid w:val="00C70BE0"/>
    <w:rsid w:val="00C714A1"/>
    <w:rsid w:val="00C71A53"/>
    <w:rsid w:val="00C720EC"/>
    <w:rsid w:val="00C77E4F"/>
    <w:rsid w:val="00C80D81"/>
    <w:rsid w:val="00C8233B"/>
    <w:rsid w:val="00C836D2"/>
    <w:rsid w:val="00C84942"/>
    <w:rsid w:val="00C84B59"/>
    <w:rsid w:val="00C85E80"/>
    <w:rsid w:val="00C85FF3"/>
    <w:rsid w:val="00C978E3"/>
    <w:rsid w:val="00CB0052"/>
    <w:rsid w:val="00CB4A55"/>
    <w:rsid w:val="00CB5529"/>
    <w:rsid w:val="00CC275F"/>
    <w:rsid w:val="00CC38BF"/>
    <w:rsid w:val="00CC437B"/>
    <w:rsid w:val="00CC63AF"/>
    <w:rsid w:val="00CC7A3C"/>
    <w:rsid w:val="00CD1A2E"/>
    <w:rsid w:val="00CD79C5"/>
    <w:rsid w:val="00CE3A23"/>
    <w:rsid w:val="00CE632D"/>
    <w:rsid w:val="00CF165D"/>
    <w:rsid w:val="00CF349B"/>
    <w:rsid w:val="00CF5892"/>
    <w:rsid w:val="00CF5952"/>
    <w:rsid w:val="00CF5A82"/>
    <w:rsid w:val="00D007A5"/>
    <w:rsid w:val="00D01F87"/>
    <w:rsid w:val="00D02E29"/>
    <w:rsid w:val="00D043EC"/>
    <w:rsid w:val="00D11440"/>
    <w:rsid w:val="00D11C1C"/>
    <w:rsid w:val="00D16546"/>
    <w:rsid w:val="00D16D81"/>
    <w:rsid w:val="00D3211A"/>
    <w:rsid w:val="00D32D95"/>
    <w:rsid w:val="00D447E5"/>
    <w:rsid w:val="00D4527B"/>
    <w:rsid w:val="00D45EFE"/>
    <w:rsid w:val="00D476A4"/>
    <w:rsid w:val="00D479EA"/>
    <w:rsid w:val="00D5119E"/>
    <w:rsid w:val="00D5163D"/>
    <w:rsid w:val="00D51D3F"/>
    <w:rsid w:val="00D549D1"/>
    <w:rsid w:val="00D56C1E"/>
    <w:rsid w:val="00D60D3A"/>
    <w:rsid w:val="00D62224"/>
    <w:rsid w:val="00D63052"/>
    <w:rsid w:val="00D63598"/>
    <w:rsid w:val="00D64F4F"/>
    <w:rsid w:val="00D6757F"/>
    <w:rsid w:val="00D71B99"/>
    <w:rsid w:val="00D8202B"/>
    <w:rsid w:val="00D844FA"/>
    <w:rsid w:val="00D855DB"/>
    <w:rsid w:val="00D87323"/>
    <w:rsid w:val="00D87836"/>
    <w:rsid w:val="00D96993"/>
    <w:rsid w:val="00DA08FD"/>
    <w:rsid w:val="00DA0923"/>
    <w:rsid w:val="00DA1FAF"/>
    <w:rsid w:val="00DA4178"/>
    <w:rsid w:val="00DA74AA"/>
    <w:rsid w:val="00DA7F25"/>
    <w:rsid w:val="00DB4502"/>
    <w:rsid w:val="00DB699A"/>
    <w:rsid w:val="00DB7945"/>
    <w:rsid w:val="00DB7F91"/>
    <w:rsid w:val="00DC068D"/>
    <w:rsid w:val="00DD1466"/>
    <w:rsid w:val="00DD62FF"/>
    <w:rsid w:val="00DD791E"/>
    <w:rsid w:val="00DE0B5E"/>
    <w:rsid w:val="00DE1979"/>
    <w:rsid w:val="00DE19FB"/>
    <w:rsid w:val="00DE6339"/>
    <w:rsid w:val="00DE7688"/>
    <w:rsid w:val="00DF1C87"/>
    <w:rsid w:val="00DF7CE1"/>
    <w:rsid w:val="00DF7D00"/>
    <w:rsid w:val="00E02297"/>
    <w:rsid w:val="00E066DF"/>
    <w:rsid w:val="00E07C53"/>
    <w:rsid w:val="00E07D2E"/>
    <w:rsid w:val="00E13E3D"/>
    <w:rsid w:val="00E149F6"/>
    <w:rsid w:val="00E154C3"/>
    <w:rsid w:val="00E16411"/>
    <w:rsid w:val="00E271D3"/>
    <w:rsid w:val="00E316F7"/>
    <w:rsid w:val="00E336BB"/>
    <w:rsid w:val="00E35586"/>
    <w:rsid w:val="00E43EED"/>
    <w:rsid w:val="00E51323"/>
    <w:rsid w:val="00E53E9C"/>
    <w:rsid w:val="00E56B24"/>
    <w:rsid w:val="00E57147"/>
    <w:rsid w:val="00E7385C"/>
    <w:rsid w:val="00E74CF8"/>
    <w:rsid w:val="00E763A9"/>
    <w:rsid w:val="00E84B96"/>
    <w:rsid w:val="00E859EB"/>
    <w:rsid w:val="00E86FD8"/>
    <w:rsid w:val="00E91A2A"/>
    <w:rsid w:val="00E9227B"/>
    <w:rsid w:val="00E94387"/>
    <w:rsid w:val="00E945E2"/>
    <w:rsid w:val="00EA0ADC"/>
    <w:rsid w:val="00EB2D8F"/>
    <w:rsid w:val="00EB415B"/>
    <w:rsid w:val="00EB5D55"/>
    <w:rsid w:val="00EB70BC"/>
    <w:rsid w:val="00EC290C"/>
    <w:rsid w:val="00EC2A3C"/>
    <w:rsid w:val="00EC4B6E"/>
    <w:rsid w:val="00EC5721"/>
    <w:rsid w:val="00EC7CC3"/>
    <w:rsid w:val="00ED23D4"/>
    <w:rsid w:val="00ED392D"/>
    <w:rsid w:val="00ED53C8"/>
    <w:rsid w:val="00ED53D2"/>
    <w:rsid w:val="00EE293F"/>
    <w:rsid w:val="00EE54F8"/>
    <w:rsid w:val="00EE6818"/>
    <w:rsid w:val="00EE7FC4"/>
    <w:rsid w:val="00EF19B8"/>
    <w:rsid w:val="00EF288A"/>
    <w:rsid w:val="00EF4BC5"/>
    <w:rsid w:val="00F0376A"/>
    <w:rsid w:val="00F0400D"/>
    <w:rsid w:val="00F053D6"/>
    <w:rsid w:val="00F05C66"/>
    <w:rsid w:val="00F06A99"/>
    <w:rsid w:val="00F124AB"/>
    <w:rsid w:val="00F1493E"/>
    <w:rsid w:val="00F157F1"/>
    <w:rsid w:val="00F1631E"/>
    <w:rsid w:val="00F16C09"/>
    <w:rsid w:val="00F31321"/>
    <w:rsid w:val="00F428F4"/>
    <w:rsid w:val="00F50A5E"/>
    <w:rsid w:val="00F62591"/>
    <w:rsid w:val="00F63288"/>
    <w:rsid w:val="00F73FEF"/>
    <w:rsid w:val="00F75AF3"/>
    <w:rsid w:val="00F803D6"/>
    <w:rsid w:val="00F82AEB"/>
    <w:rsid w:val="00F85075"/>
    <w:rsid w:val="00F951D6"/>
    <w:rsid w:val="00F96F37"/>
    <w:rsid w:val="00FA039C"/>
    <w:rsid w:val="00FA082F"/>
    <w:rsid w:val="00FA2273"/>
    <w:rsid w:val="00FA6EE0"/>
    <w:rsid w:val="00FB73E0"/>
    <w:rsid w:val="00FB7D4B"/>
    <w:rsid w:val="00FC1F8C"/>
    <w:rsid w:val="00FC2FAD"/>
    <w:rsid w:val="00FC31DD"/>
    <w:rsid w:val="00FC51A3"/>
    <w:rsid w:val="00FC5BDE"/>
    <w:rsid w:val="00FC74D5"/>
    <w:rsid w:val="00FD3E6E"/>
    <w:rsid w:val="00FD3F85"/>
    <w:rsid w:val="00FD46BD"/>
    <w:rsid w:val="00FD5559"/>
    <w:rsid w:val="00FE490E"/>
    <w:rsid w:val="00FE6F87"/>
    <w:rsid w:val="00FF3466"/>
    <w:rsid w:val="00FF3E29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C320D"/>
  <w15:chartTrackingRefBased/>
  <w15:docId w15:val="{2A93CC12-D844-439C-803B-AE8C9F65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0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0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08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5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0AC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0AC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qFormat/>
    <w:rsid w:val="0065684D"/>
    <w:pPr>
      <w:ind w:left="708"/>
    </w:pPr>
  </w:style>
  <w:style w:type="paragraph" w:styleId="a6">
    <w:name w:val="header"/>
    <w:basedOn w:val="a"/>
    <w:link w:val="a7"/>
    <w:uiPriority w:val="99"/>
    <w:unhideWhenUsed/>
    <w:rsid w:val="00321A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A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A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3D2569C694F0CF5919FE54BE11E3EB454ACC3062F0488F58B63E597A22D0D9F39ACAEA85F87382D82EEFEF2D6E30826FsCf3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7E98217A10DE9CB97B482C54145AE4410EA571C8BF2F8004549F509B170ADC54E7355v4nF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23D2569C694F0CF5919E059A87DB9E74042943E64FC43DD05EB380E2572D68CA1DA94B3D4B8388FDD34F3EF2As7f3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3D2569C694F0CF5919E059A87DB9E74042943E66FB43DD05EB380E2572D68CA1DA94B3D4B8388FDD34F3EF2As7f3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4BA56-DA17-4CF0-8F2C-0EB43459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3548</TotalTime>
  <Pages>1</Pages>
  <Words>5668</Words>
  <Characters>32314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Сатдарова Ирина Валерьевна</dc:creator>
  <cp:keywords/>
  <dc:description/>
  <cp:lastModifiedBy>Алексеева Анна Олеговна</cp:lastModifiedBy>
  <cp:revision>736</cp:revision>
  <cp:lastPrinted>2019-01-11T03:46:00Z</cp:lastPrinted>
  <dcterms:created xsi:type="dcterms:W3CDTF">2015-09-04T02:29:00Z</dcterms:created>
  <dcterms:modified xsi:type="dcterms:W3CDTF">2025-04-15T06:38:00Z</dcterms:modified>
</cp:coreProperties>
</file>