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B996" w14:textId="51B3AF6C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755DB3F9" w14:textId="5E49947D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231F7E2F" w14:textId="6178B6D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74F25275" w14:textId="208A3D0D" w:rsidR="00E71393" w:rsidRDefault="00824C14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4C14">
        <w:rPr>
          <w:rFonts w:ascii="Times New Roman" w:hAnsi="Times New Roman" w:cs="Times New Roman"/>
          <w:sz w:val="24"/>
          <w:szCs w:val="24"/>
        </w:rPr>
        <w:t>от 10.01.2024 № 14-па</w:t>
      </w:r>
    </w:p>
    <w:p w14:paraId="4C41AB5D" w14:textId="6800776C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02FAB366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</w:t>
      </w:r>
      <w:r w:rsidR="00085A8F">
        <w:rPr>
          <w:rFonts w:ascii="Times New Roman" w:hAnsi="Times New Roman" w:cs="Times New Roman"/>
          <w:sz w:val="24"/>
          <w:szCs w:val="24"/>
        </w:rPr>
        <w:t>2026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17F8CFD4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</w:t>
      </w:r>
      <w:r w:rsidR="00085A8F">
        <w:rPr>
          <w:b/>
        </w:rPr>
        <w:t>2026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70B54D6" w14:textId="77777777" w:rsidR="00644397" w:rsidRDefault="00644397"/>
    <w:tbl>
      <w:tblPr>
        <w:tblpPr w:leftFromText="180" w:rightFromText="180" w:vertAnchor="text" w:tblpXSpec="right" w:tblpY="1"/>
        <w:tblOverlap w:val="never"/>
        <w:tblW w:w="55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1859"/>
        <w:gridCol w:w="1679"/>
        <w:gridCol w:w="804"/>
        <w:gridCol w:w="756"/>
        <w:gridCol w:w="2124"/>
        <w:gridCol w:w="2263"/>
        <w:gridCol w:w="25"/>
      </w:tblGrid>
      <w:tr w:rsidR="00EB16B0" w:rsidRPr="007D2B86" w14:paraId="08673134" w14:textId="77777777" w:rsidTr="00F85CE9">
        <w:trPr>
          <w:gridAfter w:val="1"/>
          <w:wAfter w:w="11" w:type="pct"/>
          <w:trHeight w:val="274"/>
        </w:trPr>
        <w:tc>
          <w:tcPr>
            <w:tcW w:w="411" w:type="pct"/>
            <w:vMerge w:val="restart"/>
            <w:tcBorders>
              <w:bottom w:val="nil"/>
            </w:tcBorders>
          </w:tcPr>
          <w:bookmarkEnd w:id="0"/>
          <w:p w14:paraId="2AE00ED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97" w:type="pct"/>
            <w:vMerge w:val="restart"/>
          </w:tcPr>
          <w:p w14:paraId="70A62758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10" w:type="pct"/>
            <w:vMerge w:val="restart"/>
          </w:tcPr>
          <w:p w14:paraId="3140419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53" w:type="pct"/>
            <w:gridSpan w:val="2"/>
          </w:tcPr>
          <w:p w14:paraId="092244E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25" w:type="pct"/>
            <w:vMerge w:val="restart"/>
          </w:tcPr>
          <w:p w14:paraId="02BA517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092" w:type="pct"/>
            <w:vMerge w:val="restart"/>
          </w:tcPr>
          <w:p w14:paraId="40D3621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EB16B0" w:rsidRPr="007D2B86" w14:paraId="759F4710" w14:textId="77777777" w:rsidTr="00F85CE9">
        <w:trPr>
          <w:gridAfter w:val="1"/>
          <w:wAfter w:w="11" w:type="pct"/>
          <w:trHeight w:val="988"/>
        </w:trPr>
        <w:tc>
          <w:tcPr>
            <w:tcW w:w="411" w:type="pct"/>
            <w:vMerge/>
            <w:tcBorders>
              <w:bottom w:val="nil"/>
            </w:tcBorders>
          </w:tcPr>
          <w:p w14:paraId="79D75361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54A6B8FB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1B13620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56AC16D0" w14:textId="250CBC3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65" w:type="pct"/>
          </w:tcPr>
          <w:p w14:paraId="22F40A3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25" w:type="pct"/>
            <w:vMerge/>
          </w:tcPr>
          <w:p w14:paraId="0738EC5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14:paraId="2DCEE7C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B16B0" w:rsidRPr="007D2B86" w14:paraId="185291BC" w14:textId="77777777" w:rsidTr="00F85CE9">
        <w:trPr>
          <w:gridAfter w:val="1"/>
          <w:wAfter w:w="11" w:type="pct"/>
        </w:trPr>
        <w:tc>
          <w:tcPr>
            <w:tcW w:w="411" w:type="pct"/>
            <w:tcBorders>
              <w:top w:val="nil"/>
            </w:tcBorders>
          </w:tcPr>
          <w:p w14:paraId="7A76155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1F1E880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0" w:type="pct"/>
          </w:tcPr>
          <w:p w14:paraId="71541B2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8" w:type="pct"/>
          </w:tcPr>
          <w:p w14:paraId="42A3698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5" w:type="pct"/>
          </w:tcPr>
          <w:p w14:paraId="12138A41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25" w:type="pct"/>
          </w:tcPr>
          <w:p w14:paraId="12AB93EB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92" w:type="pct"/>
          </w:tcPr>
          <w:p w14:paraId="5B56499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7</w:t>
            </w:r>
          </w:p>
        </w:tc>
      </w:tr>
      <w:tr w:rsidR="00EB16B0" w:rsidRPr="007D2B86" w14:paraId="45DEE689" w14:textId="77777777" w:rsidTr="00F85CE9">
        <w:trPr>
          <w:trHeight w:val="332"/>
        </w:trPr>
        <w:tc>
          <w:tcPr>
            <w:tcW w:w="5000" w:type="pct"/>
            <w:gridSpan w:val="8"/>
          </w:tcPr>
          <w:p w14:paraId="32AD8548" w14:textId="08AF562C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15911225" w14:textId="77777777" w:rsidTr="00F85CE9">
        <w:trPr>
          <w:gridAfter w:val="1"/>
          <w:wAfter w:w="11" w:type="pct"/>
        </w:trPr>
        <w:tc>
          <w:tcPr>
            <w:tcW w:w="411" w:type="pct"/>
          </w:tcPr>
          <w:p w14:paraId="133EE54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1.1</w:t>
            </w:r>
          </w:p>
        </w:tc>
        <w:tc>
          <w:tcPr>
            <w:tcW w:w="897" w:type="pct"/>
          </w:tcPr>
          <w:p w14:paraId="6EEE573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810" w:type="pct"/>
          </w:tcPr>
          <w:p w14:paraId="4893C572" w14:textId="175EA5D6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680A8DB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77EC7801" w14:textId="3BECCB3B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5C4B13A" w14:textId="62FEB046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5CFE97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343B790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689FE23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58B6CA9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7872F4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 Проведение публичных слушаний по проекту бюджета города и годовому отчету об исполнении бюджета города в соответствии с установленным порядком.</w:t>
            </w:r>
          </w:p>
          <w:p w14:paraId="182D1BD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6. Своевременное предоставление бюджетной (бухгалтерской) отчетности в Министерство финансов Иркутской области.</w:t>
            </w:r>
          </w:p>
        </w:tc>
      </w:tr>
      <w:tr w:rsidR="00EB16B0" w:rsidRPr="007D2B86" w14:paraId="35902D85" w14:textId="77777777" w:rsidTr="00F85CE9">
        <w:trPr>
          <w:gridAfter w:val="1"/>
          <w:wAfter w:w="11" w:type="pct"/>
        </w:trPr>
        <w:tc>
          <w:tcPr>
            <w:tcW w:w="411" w:type="pct"/>
          </w:tcPr>
          <w:p w14:paraId="7971DA8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897" w:type="pct"/>
          </w:tcPr>
          <w:p w14:paraId="1FD932A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810" w:type="pct"/>
          </w:tcPr>
          <w:p w14:paraId="6A7900C4" w14:textId="5B13D918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3F1F3FB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CDC0129" w14:textId="7C6551FB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0F2545C8" w14:textId="767A08A3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3F2D2D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EB16B0" w:rsidRPr="007D2B86" w14:paraId="7D3E77DE" w14:textId="77777777" w:rsidTr="00F85CE9">
        <w:trPr>
          <w:gridAfter w:val="1"/>
          <w:wAfter w:w="11" w:type="pct"/>
        </w:trPr>
        <w:tc>
          <w:tcPr>
            <w:tcW w:w="411" w:type="pct"/>
          </w:tcPr>
          <w:p w14:paraId="772F1AD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1.3</w:t>
            </w:r>
          </w:p>
        </w:tc>
        <w:tc>
          <w:tcPr>
            <w:tcW w:w="897" w:type="pct"/>
          </w:tcPr>
          <w:p w14:paraId="65265811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810" w:type="pct"/>
          </w:tcPr>
          <w:p w14:paraId="0B0D5E9E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388" w:type="pct"/>
          </w:tcPr>
          <w:p w14:paraId="1AF39018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CEBA125" w14:textId="65435F70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691B34D" w14:textId="59D9AE2F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5E9866E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17B105F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EB16B0" w:rsidRPr="007D2B86" w14:paraId="7751AC3C" w14:textId="77777777" w:rsidTr="00F85CE9">
        <w:trPr>
          <w:gridAfter w:val="1"/>
          <w:wAfter w:w="11" w:type="pct"/>
          <w:trHeight w:val="3600"/>
        </w:trPr>
        <w:tc>
          <w:tcPr>
            <w:tcW w:w="411" w:type="pct"/>
          </w:tcPr>
          <w:p w14:paraId="6089871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1.4</w:t>
            </w:r>
          </w:p>
        </w:tc>
        <w:tc>
          <w:tcPr>
            <w:tcW w:w="897" w:type="pct"/>
          </w:tcPr>
          <w:p w14:paraId="1711735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810" w:type="pct"/>
          </w:tcPr>
          <w:p w14:paraId="1382006F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388" w:type="pct"/>
          </w:tcPr>
          <w:p w14:paraId="7D576E8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E380078" w14:textId="7C388F5B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6576C3BF" w14:textId="44376AA2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18407385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7B9C75D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3C612EE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0161EBCA" w14:textId="77777777" w:rsidTr="00F85CE9">
        <w:tc>
          <w:tcPr>
            <w:tcW w:w="5000" w:type="pct"/>
            <w:gridSpan w:val="8"/>
            <w:vAlign w:val="center"/>
          </w:tcPr>
          <w:p w14:paraId="134962D9" w14:textId="635035BE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07ABC8AA" w14:textId="77777777" w:rsidTr="00F85CE9">
        <w:trPr>
          <w:gridAfter w:val="1"/>
          <w:wAfter w:w="11" w:type="pct"/>
          <w:trHeight w:val="572"/>
        </w:trPr>
        <w:tc>
          <w:tcPr>
            <w:tcW w:w="411" w:type="pct"/>
            <w:shd w:val="clear" w:color="auto" w:fill="auto"/>
          </w:tcPr>
          <w:p w14:paraId="249F466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2.1</w:t>
            </w:r>
          </w:p>
        </w:tc>
        <w:tc>
          <w:tcPr>
            <w:tcW w:w="897" w:type="pct"/>
            <w:shd w:val="clear" w:color="auto" w:fill="auto"/>
          </w:tcPr>
          <w:p w14:paraId="0D5CA2BB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810" w:type="pct"/>
            <w:shd w:val="clear" w:color="auto" w:fill="auto"/>
          </w:tcPr>
          <w:p w14:paraId="35DB9F9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388" w:type="pct"/>
          </w:tcPr>
          <w:p w14:paraId="45860FC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43190696" w14:textId="5A03D999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321E7D8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56C2D0D4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0AD2299D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Рост просроченной кредиторской задолженности.</w:t>
            </w:r>
          </w:p>
          <w:p w14:paraId="3B932249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3. Отношение объема просроченной кредиторской задолженности муниципальных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учреждений к расходам бюджета.</w:t>
            </w:r>
          </w:p>
          <w:p w14:paraId="1697117B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 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Усолье-Сибирское».</w:t>
            </w:r>
          </w:p>
          <w:p w14:paraId="3C864FAF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EB16B0" w:rsidRPr="007D2B86" w14:paraId="5C38EB2C" w14:textId="77777777" w:rsidTr="00F85CE9">
        <w:trPr>
          <w:gridAfter w:val="1"/>
          <w:wAfter w:w="11" w:type="pct"/>
        </w:trPr>
        <w:tc>
          <w:tcPr>
            <w:tcW w:w="411" w:type="pct"/>
            <w:shd w:val="clear" w:color="auto" w:fill="auto"/>
          </w:tcPr>
          <w:p w14:paraId="643DDE4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897" w:type="pct"/>
            <w:shd w:val="clear" w:color="auto" w:fill="auto"/>
          </w:tcPr>
          <w:p w14:paraId="348600D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810" w:type="pct"/>
            <w:shd w:val="clear" w:color="auto" w:fill="auto"/>
          </w:tcPr>
          <w:p w14:paraId="13DA51C2" w14:textId="3496C94E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388" w:type="pct"/>
          </w:tcPr>
          <w:p w14:paraId="397F2E4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5F205454" w14:textId="3558E4F2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6500D3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78186DCB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EB16B0" w:rsidRPr="007D2B86" w14:paraId="3DCF8B76" w14:textId="77777777" w:rsidTr="00F85CE9">
        <w:trPr>
          <w:gridAfter w:val="1"/>
          <w:wAfter w:w="11" w:type="pct"/>
        </w:trPr>
        <w:tc>
          <w:tcPr>
            <w:tcW w:w="411" w:type="pct"/>
            <w:shd w:val="clear" w:color="auto" w:fill="auto"/>
          </w:tcPr>
          <w:p w14:paraId="0EA2DC8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2.3</w:t>
            </w:r>
          </w:p>
        </w:tc>
        <w:tc>
          <w:tcPr>
            <w:tcW w:w="897" w:type="pct"/>
            <w:shd w:val="clear" w:color="auto" w:fill="auto"/>
          </w:tcPr>
          <w:p w14:paraId="18F26C2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810" w:type="pct"/>
            <w:shd w:val="clear" w:color="auto" w:fill="auto"/>
          </w:tcPr>
          <w:p w14:paraId="272BD07D" w14:textId="6AC2D7C4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56EA075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6B28ED85" w14:textId="6440785D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1C2D01C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05A8F51A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EB16B0" w:rsidRPr="007D2B86" w14:paraId="13AA2985" w14:textId="77777777" w:rsidTr="00F85CE9">
        <w:trPr>
          <w:gridAfter w:val="1"/>
          <w:wAfter w:w="11" w:type="pct"/>
        </w:trPr>
        <w:tc>
          <w:tcPr>
            <w:tcW w:w="411" w:type="pct"/>
            <w:shd w:val="clear" w:color="auto" w:fill="auto"/>
          </w:tcPr>
          <w:p w14:paraId="5E25FD5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2.4</w:t>
            </w:r>
          </w:p>
        </w:tc>
        <w:tc>
          <w:tcPr>
            <w:tcW w:w="897" w:type="pct"/>
            <w:shd w:val="clear" w:color="auto" w:fill="auto"/>
          </w:tcPr>
          <w:p w14:paraId="7275CE45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Развитие информационной системы управления муниципальными финансами.</w:t>
            </w:r>
          </w:p>
        </w:tc>
        <w:tc>
          <w:tcPr>
            <w:tcW w:w="810" w:type="pct"/>
            <w:shd w:val="clear" w:color="auto" w:fill="auto"/>
          </w:tcPr>
          <w:p w14:paraId="2C772614" w14:textId="2BE6278D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71FC8E3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0E9336C" w14:textId="4675D714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0D665C8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AF8538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сайте.</w:t>
            </w:r>
          </w:p>
        </w:tc>
      </w:tr>
      <w:tr w:rsidR="00EB16B0" w:rsidRPr="007D2B86" w14:paraId="5836F7BE" w14:textId="77777777" w:rsidTr="00F85CE9">
        <w:trPr>
          <w:gridAfter w:val="1"/>
          <w:wAfter w:w="11" w:type="pct"/>
        </w:trPr>
        <w:tc>
          <w:tcPr>
            <w:tcW w:w="411" w:type="pct"/>
            <w:shd w:val="clear" w:color="auto" w:fill="auto"/>
          </w:tcPr>
          <w:p w14:paraId="0207949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2.5</w:t>
            </w:r>
          </w:p>
        </w:tc>
        <w:tc>
          <w:tcPr>
            <w:tcW w:w="897" w:type="pct"/>
            <w:shd w:val="clear" w:color="auto" w:fill="auto"/>
          </w:tcPr>
          <w:p w14:paraId="77DD438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Повышению эффективности деятельности муниципальных учреждений по предоставлению муниципальных </w:t>
            </w:r>
            <w:r w:rsidRPr="007D2B86">
              <w:rPr>
                <w:sz w:val="20"/>
                <w:szCs w:val="20"/>
              </w:rPr>
              <w:lastRenderedPageBreak/>
              <w:t>услуг.</w:t>
            </w:r>
          </w:p>
        </w:tc>
        <w:tc>
          <w:tcPr>
            <w:tcW w:w="810" w:type="pct"/>
            <w:shd w:val="clear" w:color="auto" w:fill="auto"/>
          </w:tcPr>
          <w:p w14:paraId="7E759216" w14:textId="65030546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7F725A1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60F7072F" w14:textId="06D90F82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FDB866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3BF8EE2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1. Доля муниципальных учреждений, выполнивших установленные муниципальными заданиями показатели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объема и качества муниципальных услуг.</w:t>
            </w:r>
          </w:p>
          <w:p w14:paraId="06D944F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EB16B0" w:rsidRPr="007D2B86" w14:paraId="3EDA623F" w14:textId="77777777" w:rsidTr="00F85CE9">
        <w:tc>
          <w:tcPr>
            <w:tcW w:w="5000" w:type="pct"/>
            <w:gridSpan w:val="8"/>
          </w:tcPr>
          <w:p w14:paraId="04A4BC59" w14:textId="29673734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7D2B86">
              <w:rPr>
                <w:b/>
                <w:sz w:val="20"/>
                <w:szCs w:val="20"/>
              </w:rPr>
              <w:lastRenderedPageBreak/>
              <w:t>Подпрограмма 3 «Обеспечение эффективного управления и распоряжения земельными участками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и муниципальным имуществом на территории муниципального образования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«город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  <w:bookmarkEnd w:id="1"/>
          </w:p>
        </w:tc>
      </w:tr>
      <w:tr w:rsidR="00EB16B0" w:rsidRPr="007D2B86" w14:paraId="15C9FB9A" w14:textId="77777777" w:rsidTr="00F85CE9">
        <w:trPr>
          <w:gridAfter w:val="1"/>
          <w:wAfter w:w="11" w:type="pct"/>
        </w:trPr>
        <w:tc>
          <w:tcPr>
            <w:tcW w:w="411" w:type="pct"/>
          </w:tcPr>
          <w:p w14:paraId="5AF7E26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7D2B86">
              <w:rPr>
                <w:sz w:val="20"/>
                <w:szCs w:val="20"/>
              </w:rPr>
              <w:t>3.1</w:t>
            </w:r>
          </w:p>
        </w:tc>
        <w:tc>
          <w:tcPr>
            <w:tcW w:w="897" w:type="pct"/>
          </w:tcPr>
          <w:p w14:paraId="72B5694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810" w:type="pct"/>
          </w:tcPr>
          <w:p w14:paraId="3493A24E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1EC64D1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8888BDA" w14:textId="5AF173D0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Align w:val="bottom"/>
          </w:tcPr>
          <w:p w14:paraId="75253F7A" w14:textId="31C1C297" w:rsidR="00EB16B0" w:rsidRPr="00F85CE9" w:rsidRDefault="00EB16B0" w:rsidP="008C4ABB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DE5507" w:rsidRPr="00F85CE9">
              <w:rPr>
                <w:sz w:val="20"/>
                <w:szCs w:val="20"/>
              </w:rPr>
              <w:t>5</w:t>
            </w:r>
            <w:r w:rsidR="00F85CE9" w:rsidRPr="00F85CE9">
              <w:rPr>
                <w:sz w:val="20"/>
                <w:szCs w:val="20"/>
              </w:rPr>
              <w:t>50 504 191</w:t>
            </w:r>
            <w:r w:rsidR="00252273" w:rsidRPr="00F85CE9">
              <w:rPr>
                <w:sz w:val="20"/>
                <w:szCs w:val="20"/>
              </w:rPr>
              <w:t>,</w:t>
            </w:r>
            <w:r w:rsidR="00F85CE9" w:rsidRPr="00F85CE9">
              <w:rPr>
                <w:sz w:val="20"/>
                <w:szCs w:val="20"/>
              </w:rPr>
              <w:t>26</w:t>
            </w:r>
            <w:r w:rsidRPr="00F85CE9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092" w:type="pct"/>
          </w:tcPr>
          <w:p w14:paraId="31013138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</w:tc>
      </w:tr>
      <w:tr w:rsidR="00EB16B0" w:rsidRPr="007D2B86" w14:paraId="40368C6D" w14:textId="77777777" w:rsidTr="00F85CE9">
        <w:trPr>
          <w:gridAfter w:val="1"/>
          <w:wAfter w:w="11" w:type="pct"/>
        </w:trPr>
        <w:tc>
          <w:tcPr>
            <w:tcW w:w="411" w:type="pct"/>
          </w:tcPr>
          <w:p w14:paraId="00C5F6A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3.2</w:t>
            </w:r>
          </w:p>
        </w:tc>
        <w:tc>
          <w:tcPr>
            <w:tcW w:w="897" w:type="pct"/>
          </w:tcPr>
          <w:p w14:paraId="4593FE85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810" w:type="pct"/>
          </w:tcPr>
          <w:p w14:paraId="59980158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377867C8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1324331" w14:textId="78C2A38E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17560848" w14:textId="3AA917BD" w:rsidR="00EB16B0" w:rsidRPr="00F85CE9" w:rsidRDefault="00EB16B0" w:rsidP="008C4ABB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аренды и продажи земельных участков,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F85CE9" w:rsidRPr="00F85CE9">
              <w:rPr>
                <w:sz w:val="20"/>
                <w:szCs w:val="20"/>
              </w:rPr>
              <w:t>330 563 026,31</w:t>
            </w:r>
            <w:r w:rsidRPr="00F85CE9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092" w:type="pct"/>
          </w:tcPr>
          <w:p w14:paraId="5A88767D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EB16B0" w:rsidRPr="007D2B86" w14:paraId="17FFD209" w14:textId="77777777" w:rsidTr="00F85CE9">
        <w:trPr>
          <w:gridAfter w:val="1"/>
          <w:wAfter w:w="11" w:type="pct"/>
        </w:trPr>
        <w:tc>
          <w:tcPr>
            <w:tcW w:w="411" w:type="pct"/>
          </w:tcPr>
          <w:p w14:paraId="07B6047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3.3</w:t>
            </w:r>
          </w:p>
        </w:tc>
        <w:tc>
          <w:tcPr>
            <w:tcW w:w="897" w:type="pct"/>
          </w:tcPr>
          <w:p w14:paraId="6CD64562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810" w:type="pct"/>
          </w:tcPr>
          <w:p w14:paraId="3041D1EF" w14:textId="2F5D4598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681F77E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A475D44" w14:textId="44682CEE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3ED1C1B6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092" w:type="pct"/>
          </w:tcPr>
          <w:p w14:paraId="10012BF3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EB16B0" w:rsidRPr="007D2B86" w14:paraId="2DAB2A1E" w14:textId="77777777" w:rsidTr="00F85CE9">
        <w:trPr>
          <w:gridAfter w:val="1"/>
          <w:wAfter w:w="11" w:type="pct"/>
          <w:trHeight w:val="1284"/>
        </w:trPr>
        <w:tc>
          <w:tcPr>
            <w:tcW w:w="411" w:type="pct"/>
          </w:tcPr>
          <w:p w14:paraId="4C29650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3.4</w:t>
            </w:r>
          </w:p>
        </w:tc>
        <w:tc>
          <w:tcPr>
            <w:tcW w:w="897" w:type="pct"/>
          </w:tcPr>
          <w:p w14:paraId="6B16B65B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810" w:type="pct"/>
          </w:tcPr>
          <w:p w14:paraId="081DFC10" w14:textId="23B85B15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015BA91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47372F6" w14:textId="202CABF1" w:rsidR="00EB16B0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C0E0E66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092" w:type="pct"/>
          </w:tcPr>
          <w:p w14:paraId="524B4BE3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EB16B0" w:rsidRPr="007D2B86" w14:paraId="6CAD50CB" w14:textId="77777777" w:rsidTr="00F85CE9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120BE06C" w14:textId="10236B8F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</w:t>
            </w:r>
            <w:r w:rsidR="006A2800" w:rsidRPr="007D2B86">
              <w:rPr>
                <w:b/>
                <w:sz w:val="20"/>
                <w:szCs w:val="20"/>
              </w:rPr>
              <w:t>Сибирское»</w:t>
            </w:r>
            <w:r w:rsidR="006A2800">
              <w:rPr>
                <w:b/>
                <w:sz w:val="20"/>
                <w:szCs w:val="20"/>
              </w:rPr>
              <w:t xml:space="preserve"> </w:t>
            </w:r>
            <w:r w:rsidR="006A2800" w:rsidRPr="007D2B86">
              <w:rPr>
                <w:b/>
                <w:sz w:val="20"/>
                <w:szCs w:val="20"/>
              </w:rPr>
              <w:t>на</w:t>
            </w:r>
            <w:r w:rsidRPr="007D2B86">
              <w:rPr>
                <w:b/>
                <w:sz w:val="20"/>
                <w:szCs w:val="20"/>
              </w:rPr>
              <w:t xml:space="preserve">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3C10A7" w:rsidRPr="007D2B86" w14:paraId="681919AD" w14:textId="77777777" w:rsidTr="00F85CE9">
        <w:trPr>
          <w:gridAfter w:val="1"/>
          <w:wAfter w:w="11" w:type="pct"/>
          <w:trHeight w:val="901"/>
        </w:trPr>
        <w:tc>
          <w:tcPr>
            <w:tcW w:w="411" w:type="pct"/>
            <w:vMerge w:val="restart"/>
          </w:tcPr>
          <w:p w14:paraId="5001797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4.1</w:t>
            </w:r>
          </w:p>
        </w:tc>
        <w:tc>
          <w:tcPr>
            <w:tcW w:w="897" w:type="pct"/>
            <w:vMerge w:val="restart"/>
          </w:tcPr>
          <w:p w14:paraId="639E0F5D" w14:textId="460BC349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810" w:type="pct"/>
            <w:vMerge w:val="restart"/>
          </w:tcPr>
          <w:p w14:paraId="41C05F04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C09FC7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7626224F" w14:textId="2F6219D2" w:rsidR="003C10A7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F37C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D0C53C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F66B0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475E4C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D7A22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075956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9F1705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E6F0D2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59414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2B0B9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68EA9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FD507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203DCD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3CCDA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AA181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открытости и эффективности деятельности органов местного самоуправления города Усолье-Сибирское.</w:t>
            </w:r>
          </w:p>
          <w:p w14:paraId="746B32C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F88B36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570A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2C3EB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46E210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F61F1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3F13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1. Наличие нормативных правовых актов о разработке, формировании и оценке эффективности реализации муниципальных </w:t>
            </w:r>
            <w:r w:rsidRPr="007D2B86">
              <w:rPr>
                <w:sz w:val="20"/>
                <w:szCs w:val="20"/>
              </w:rPr>
              <w:lastRenderedPageBreak/>
              <w:t xml:space="preserve">программ. </w:t>
            </w:r>
          </w:p>
        </w:tc>
      </w:tr>
      <w:tr w:rsidR="003C10A7" w:rsidRPr="007D2B86" w14:paraId="0A5FADEE" w14:textId="77777777" w:rsidTr="00F85CE9">
        <w:trPr>
          <w:gridAfter w:val="1"/>
          <w:wAfter w:w="11" w:type="pct"/>
        </w:trPr>
        <w:tc>
          <w:tcPr>
            <w:tcW w:w="411" w:type="pct"/>
            <w:vMerge/>
          </w:tcPr>
          <w:p w14:paraId="25FAEE1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268DE0C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2BF5BB2A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D1A17E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D146E2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D2E1E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226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Усолье-Сибирское».</w:t>
            </w:r>
          </w:p>
        </w:tc>
      </w:tr>
      <w:tr w:rsidR="003C10A7" w:rsidRPr="007D2B86" w14:paraId="47587BCF" w14:textId="77777777" w:rsidTr="00F85CE9">
        <w:trPr>
          <w:gridAfter w:val="1"/>
          <w:wAfter w:w="11" w:type="pct"/>
        </w:trPr>
        <w:tc>
          <w:tcPr>
            <w:tcW w:w="411" w:type="pct"/>
            <w:vMerge/>
          </w:tcPr>
          <w:p w14:paraId="13A0406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05D2969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7AE6FD88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A9947D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565B94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81BF2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CCE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3C10A7" w:rsidRPr="007D2B86" w14:paraId="4914654F" w14:textId="77777777" w:rsidTr="00F85CE9">
        <w:trPr>
          <w:gridAfter w:val="1"/>
          <w:wAfter w:w="11" w:type="pct"/>
        </w:trPr>
        <w:tc>
          <w:tcPr>
            <w:tcW w:w="411" w:type="pct"/>
            <w:vMerge/>
            <w:tcBorders>
              <w:top w:val="nil"/>
            </w:tcBorders>
          </w:tcPr>
          <w:p w14:paraId="28929AA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</w:tcBorders>
          </w:tcPr>
          <w:p w14:paraId="1B42D19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</w:tcBorders>
          </w:tcPr>
          <w:p w14:paraId="6D6EF25B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</w:tcBorders>
          </w:tcPr>
          <w:p w14:paraId="545473D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right w:val="single" w:sz="4" w:space="0" w:color="auto"/>
            </w:tcBorders>
          </w:tcPr>
          <w:p w14:paraId="46EDA0D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40B48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B212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3C10A7" w:rsidRPr="007D2B86" w14:paraId="1FAB95CE" w14:textId="77777777" w:rsidTr="00F85CE9">
        <w:trPr>
          <w:gridAfter w:val="1"/>
          <w:wAfter w:w="11" w:type="pct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2E7F56C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662FCF6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33573F8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44AED61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58513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F73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9987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3C10A7" w:rsidRPr="007D2B86" w14:paraId="7CFC9747" w14:textId="77777777" w:rsidTr="00F85CE9">
        <w:trPr>
          <w:gridAfter w:val="1"/>
          <w:wAfter w:w="11" w:type="pct"/>
          <w:trHeight w:val="583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149EC1A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2976DD0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00A67CD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3A3D12E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0A927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13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0EE88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3C10A7" w:rsidRPr="007D2B86" w14:paraId="06019E04" w14:textId="77777777" w:rsidTr="00F85CE9">
        <w:trPr>
          <w:gridAfter w:val="1"/>
          <w:wAfter w:w="11" w:type="pct"/>
        </w:trPr>
        <w:tc>
          <w:tcPr>
            <w:tcW w:w="411" w:type="pct"/>
            <w:vMerge w:val="restart"/>
            <w:tcBorders>
              <w:top w:val="single" w:sz="4" w:space="0" w:color="auto"/>
            </w:tcBorders>
          </w:tcPr>
          <w:p w14:paraId="01447D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</w:tcBorders>
          </w:tcPr>
          <w:p w14:paraId="3B80F1B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Повышение эффективности </w:t>
            </w:r>
            <w:r w:rsidRPr="007D2B86">
              <w:rPr>
                <w:sz w:val="20"/>
                <w:szCs w:val="20"/>
              </w:rPr>
              <w:lastRenderedPageBreak/>
              <w:t>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</w:tcBorders>
          </w:tcPr>
          <w:p w14:paraId="5CC4EE90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Отдел регулирования </w:t>
            </w:r>
            <w:r w:rsidRPr="007D2B86">
              <w:rPr>
                <w:sz w:val="20"/>
                <w:szCs w:val="20"/>
              </w:rPr>
              <w:lastRenderedPageBreak/>
              <w:t>контрактной системы в сфере закупок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A00F8C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6253FA46" w14:textId="54C3FAD1" w:rsidR="003C10A7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53A6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F50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1. Среднее количество участников закупок </w:t>
            </w:r>
            <w:r w:rsidRPr="007D2B86">
              <w:rPr>
                <w:sz w:val="20"/>
                <w:szCs w:val="20"/>
              </w:rPr>
              <w:lastRenderedPageBreak/>
              <w:t>товаров, работ, услуг для муниципальных нужд, принявших участие в одной конкурентной процедуре.</w:t>
            </w:r>
          </w:p>
        </w:tc>
      </w:tr>
      <w:tr w:rsidR="003C10A7" w:rsidRPr="007D2B86" w14:paraId="5C04558B" w14:textId="77777777" w:rsidTr="00F85CE9">
        <w:trPr>
          <w:gridAfter w:val="1"/>
          <w:wAfter w:w="11" w:type="pct"/>
        </w:trPr>
        <w:tc>
          <w:tcPr>
            <w:tcW w:w="411" w:type="pct"/>
            <w:vMerge/>
          </w:tcPr>
          <w:p w14:paraId="0717B06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32D66A8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66C1AF75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2F75035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70E8A7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808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95C3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3C10A7" w:rsidRPr="007D2B86" w14:paraId="6BC90005" w14:textId="77777777" w:rsidTr="00F85CE9">
        <w:trPr>
          <w:gridAfter w:val="1"/>
          <w:wAfter w:w="11" w:type="pct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2D5296F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bottom w:val="single" w:sz="4" w:space="0" w:color="auto"/>
            </w:tcBorders>
          </w:tcPr>
          <w:p w14:paraId="5476DAB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14:paraId="6EB1C63E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bottom w:val="single" w:sz="4" w:space="0" w:color="auto"/>
            </w:tcBorders>
          </w:tcPr>
          <w:p w14:paraId="350F2CF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BDB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637D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B2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3C10A7" w:rsidRPr="007D2B86" w14:paraId="1EBB9099" w14:textId="77777777" w:rsidTr="00F85CE9">
        <w:trPr>
          <w:gridAfter w:val="1"/>
          <w:wAfter w:w="11" w:type="pct"/>
        </w:trPr>
        <w:tc>
          <w:tcPr>
            <w:tcW w:w="411" w:type="pct"/>
            <w:tcBorders>
              <w:bottom w:val="single" w:sz="4" w:space="0" w:color="auto"/>
            </w:tcBorders>
          </w:tcPr>
          <w:p w14:paraId="1912B7A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4.3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7E1B600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7B408DEA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14:paraId="7691370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3BF8EC79" w14:textId="4C87942F" w:rsidR="003C10A7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4AB3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</w:tcBorders>
          </w:tcPr>
          <w:p w14:paraId="7D78F48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1B2AF131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7D2B8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448FA6B" w14:textId="1BB21DB9" w:rsidR="003C10A7" w:rsidRPr="0064439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16E2D71D" w14:textId="77777777" w:rsidTr="00F85CE9">
        <w:trPr>
          <w:gridAfter w:val="1"/>
          <w:wAfter w:w="11" w:type="pct"/>
        </w:trPr>
        <w:tc>
          <w:tcPr>
            <w:tcW w:w="411" w:type="pct"/>
            <w:tcBorders>
              <w:top w:val="single" w:sz="4" w:space="0" w:color="auto"/>
            </w:tcBorders>
          </w:tcPr>
          <w:p w14:paraId="1CA6FA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4.4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4CD66E7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958F16C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4432916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97" w14:textId="017FD918" w:rsidR="003C10A7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7C39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956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20EE505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718CA47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Объем печатной площади для публикации материалов о деятельности органов местного самоуправления города в печатном СМИ.</w:t>
            </w:r>
          </w:p>
          <w:p w14:paraId="3B8E766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информационных продуктов для информирования о деятельности органов местного самоуправления в эфире телевещания.</w:t>
            </w:r>
          </w:p>
          <w:p w14:paraId="6360E29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Количество информационных продуктов для информирования о деятельности органов местного самоуправления в эфире радиовещания.</w:t>
            </w:r>
          </w:p>
        </w:tc>
      </w:tr>
      <w:tr w:rsidR="003C10A7" w:rsidRPr="007D2B86" w14:paraId="68BC0C6D" w14:textId="77777777" w:rsidTr="00F85CE9">
        <w:trPr>
          <w:gridAfter w:val="1"/>
          <w:wAfter w:w="11" w:type="pct"/>
          <w:trHeight w:val="747"/>
        </w:trPr>
        <w:tc>
          <w:tcPr>
            <w:tcW w:w="411" w:type="pct"/>
            <w:vMerge w:val="restart"/>
          </w:tcPr>
          <w:p w14:paraId="176335D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4.5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54159627" w14:textId="77777777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деятельности администрации </w:t>
            </w:r>
            <w:r w:rsidRPr="007D2B86">
              <w:rPr>
                <w:sz w:val="20"/>
                <w:szCs w:val="20"/>
              </w:rPr>
              <w:lastRenderedPageBreak/>
              <w:t>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B2E4B9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Администрация города Усолье-Сибирское  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1A165EC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035" w14:textId="550BF3BF" w:rsidR="003C10A7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F064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CB3BCA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74864B6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96785F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4AA05C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B6A9A5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99906D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D63167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838A983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F880FA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D02D40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19C0FD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9F3DD4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9671D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DB7533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1B7D60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053D86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0F954D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B8791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9AF2D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0DC8B7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D7D5E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87BDD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5D3F52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C89E7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E2316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41C50C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68AA0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83CC3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479076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C4CDE5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0E85F5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688CB3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F6F358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70E4C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1C8AE2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4EF73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31E80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B1D50B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EC37F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07C87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EBD06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94CAB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CFAA5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9F70E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CFE61F" w14:textId="1DBB5CE2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649BFA17" w14:textId="77777777" w:rsidTr="00F85CE9">
        <w:trPr>
          <w:gridAfter w:val="1"/>
          <w:wAfter w:w="11" w:type="pct"/>
          <w:trHeight w:val="701"/>
        </w:trPr>
        <w:tc>
          <w:tcPr>
            <w:tcW w:w="411" w:type="pct"/>
            <w:vMerge/>
          </w:tcPr>
          <w:p w14:paraId="1135914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14:paraId="32D4FB49" w14:textId="43C8D003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2FB8E49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14:paraId="6326D3E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639CAE65" w14:textId="0978F51A" w:rsidR="003C10A7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B323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022DD9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52C108CC" w14:textId="77777777" w:rsidTr="00F85CE9">
        <w:trPr>
          <w:gridAfter w:val="1"/>
          <w:wAfter w:w="11" w:type="pct"/>
          <w:trHeight w:val="954"/>
        </w:trPr>
        <w:tc>
          <w:tcPr>
            <w:tcW w:w="411" w:type="pct"/>
            <w:vMerge/>
          </w:tcPr>
          <w:p w14:paraId="4ED6377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B19EA42" w14:textId="77777777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810" w:type="pct"/>
          </w:tcPr>
          <w:p w14:paraId="7C3C914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388" w:type="pct"/>
          </w:tcPr>
          <w:p w14:paraId="3A9E76E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6C4496F1" w14:textId="71136836" w:rsidR="003C10A7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94A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3D5F91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3E18AC41" w14:textId="77777777" w:rsidTr="00F85CE9">
        <w:trPr>
          <w:gridAfter w:val="1"/>
          <w:wAfter w:w="11" w:type="pct"/>
          <w:trHeight w:val="769"/>
        </w:trPr>
        <w:tc>
          <w:tcPr>
            <w:tcW w:w="411" w:type="pct"/>
            <w:vMerge/>
          </w:tcPr>
          <w:p w14:paraId="527B4B1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327C0E92" w14:textId="09E0D990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810" w:type="pct"/>
          </w:tcPr>
          <w:p w14:paraId="5C47BF6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787578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E364A03" w14:textId="44CBF7E0" w:rsidR="003C10A7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218B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783C586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518F0327" w14:textId="77777777" w:rsidTr="00F85CE9">
        <w:trPr>
          <w:gridAfter w:val="1"/>
          <w:wAfter w:w="11" w:type="pct"/>
          <w:trHeight w:val="954"/>
        </w:trPr>
        <w:tc>
          <w:tcPr>
            <w:tcW w:w="411" w:type="pct"/>
            <w:vMerge/>
          </w:tcPr>
          <w:p w14:paraId="53951A0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1A150F6F" w14:textId="692BC7F2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Поощрение муниципальных управленческих команд </w:t>
            </w:r>
          </w:p>
        </w:tc>
        <w:tc>
          <w:tcPr>
            <w:tcW w:w="810" w:type="pct"/>
          </w:tcPr>
          <w:p w14:paraId="6E002C32" w14:textId="77777777" w:rsidR="003C10A7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   города Усолье-Сибирское, Комитет по финансам администрации города Усолье-Сибирское</w:t>
            </w:r>
          </w:p>
          <w:p w14:paraId="34FDDD55" w14:textId="62DA5BC9" w:rsidR="00085A8F" w:rsidRPr="007D2B86" w:rsidRDefault="00085A8F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</w:tcPr>
          <w:p w14:paraId="0A20CEB6" w14:textId="1E57C14A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</w:t>
            </w:r>
            <w:r w:rsidR="005C1549">
              <w:rPr>
                <w:sz w:val="20"/>
                <w:szCs w:val="20"/>
              </w:rPr>
              <w:t>21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7A6E4E0" w14:textId="16B3FF5F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 w:rsidR="005C1549">
              <w:rPr>
                <w:sz w:val="20"/>
                <w:szCs w:val="20"/>
              </w:rPr>
              <w:t>3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7272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F963C2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6EB29212" w14:textId="77777777" w:rsidTr="00F85CE9">
        <w:trPr>
          <w:gridAfter w:val="1"/>
          <w:wAfter w:w="11" w:type="pct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7729DBA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1BDC1286" w14:textId="5FC197EE" w:rsidR="003C10A7" w:rsidRDefault="003C10A7" w:rsidP="008C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комитета по городскому хозяйству города Усолье-Сибирское</w:t>
            </w:r>
          </w:p>
        </w:tc>
        <w:tc>
          <w:tcPr>
            <w:tcW w:w="810" w:type="pct"/>
          </w:tcPr>
          <w:p w14:paraId="64BF608A" w14:textId="22D69784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1CE78160" w14:textId="582053B6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85B0149" w14:textId="043D6EF8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E728C6">
              <w:rPr>
                <w:sz w:val="20"/>
                <w:szCs w:val="20"/>
              </w:rPr>
              <w:t>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D3D5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6C36003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2B62A25D" w14:textId="77777777" w:rsidTr="00F85CE9">
        <w:trPr>
          <w:gridAfter w:val="1"/>
          <w:wAfter w:w="11" w:type="pct"/>
        </w:trPr>
        <w:tc>
          <w:tcPr>
            <w:tcW w:w="411" w:type="pct"/>
          </w:tcPr>
          <w:p w14:paraId="0CE4909C" w14:textId="44FCA13F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897" w:type="pct"/>
          </w:tcPr>
          <w:p w14:paraId="378C6D24" w14:textId="61CDFE72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810" w:type="pct"/>
          </w:tcPr>
          <w:p w14:paraId="2143C7F6" w14:textId="368151C3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05ADF97" w14:textId="6CCA22A4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94078AC" w14:textId="3F7992FE" w:rsidR="003C10A7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2500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BA3F109" w14:textId="66F0F9FE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3C10A7" w:rsidRPr="007D2B86" w14:paraId="2E1DBD55" w14:textId="77777777" w:rsidTr="00F85CE9">
        <w:trPr>
          <w:gridAfter w:val="1"/>
          <w:wAfter w:w="11" w:type="pct"/>
        </w:trPr>
        <w:tc>
          <w:tcPr>
            <w:tcW w:w="411" w:type="pct"/>
          </w:tcPr>
          <w:p w14:paraId="354AB7BE" w14:textId="391139CA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897" w:type="pct"/>
          </w:tcPr>
          <w:p w14:paraId="0E77D2F6" w14:textId="5DECDA36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Накопление, восполнение резерва материальных ресурсов города Усолье-Сибирское</w:t>
            </w:r>
          </w:p>
        </w:tc>
        <w:tc>
          <w:tcPr>
            <w:tcW w:w="810" w:type="pct"/>
          </w:tcPr>
          <w:p w14:paraId="25E4E02A" w14:textId="16A49061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587878F5" w14:textId="18534C5B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0C536B5" w14:textId="0EE34139" w:rsidR="003C10A7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0803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1D39C3F" w14:textId="6F734CFD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3C10A7" w:rsidRPr="007D2B86" w14:paraId="66F573BD" w14:textId="77777777" w:rsidTr="00F85CE9">
        <w:trPr>
          <w:gridAfter w:val="1"/>
          <w:wAfter w:w="11" w:type="pct"/>
        </w:trPr>
        <w:tc>
          <w:tcPr>
            <w:tcW w:w="411" w:type="pct"/>
          </w:tcPr>
          <w:p w14:paraId="6D3DA64D" w14:textId="6B1455F9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897" w:type="pct"/>
          </w:tcPr>
          <w:p w14:paraId="7121D0FB" w14:textId="7DF4319C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810" w:type="pct"/>
          </w:tcPr>
          <w:p w14:paraId="602DF96A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</w:t>
            </w:r>
          </w:p>
          <w:p w14:paraId="395B1483" w14:textId="5EC6346B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388" w:type="pct"/>
          </w:tcPr>
          <w:p w14:paraId="762EABA5" w14:textId="7D65A53A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77BD2C6" w14:textId="0E259A5D" w:rsidR="003C10A7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1DD4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33A1F309" w14:textId="29799939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BC6525" w:rsidRPr="007D2B86" w14:paraId="6609C3D1" w14:textId="77777777" w:rsidTr="00F85CE9">
        <w:trPr>
          <w:gridAfter w:val="1"/>
          <w:wAfter w:w="11" w:type="pct"/>
        </w:trPr>
        <w:tc>
          <w:tcPr>
            <w:tcW w:w="411" w:type="pct"/>
            <w:vMerge w:val="restart"/>
          </w:tcPr>
          <w:p w14:paraId="58C1F0D7" w14:textId="3C1A182A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897" w:type="pct"/>
          </w:tcPr>
          <w:p w14:paraId="234156C7" w14:textId="6BC05D95" w:rsidR="00BC6525" w:rsidRPr="007D2B86" w:rsidRDefault="00AF7F08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Предоставление грантов на реализацию проектов бюджетных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810" w:type="pct"/>
          </w:tcPr>
          <w:p w14:paraId="1CAACEA3" w14:textId="4A4C1AD8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Экономический отдел комитета экономического развития администрации </w:t>
            </w:r>
            <w:r>
              <w:rPr>
                <w:sz w:val="20"/>
                <w:szCs w:val="20"/>
              </w:rPr>
              <w:lastRenderedPageBreak/>
              <w:t>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5FC5FB7C" w14:textId="6224EA92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494DADB2" w14:textId="51C33500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D63D9" w14:textId="77777777" w:rsidR="00BC6525" w:rsidRPr="007D2B86" w:rsidRDefault="00BC6525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0BC6209" w14:textId="014C19DF" w:rsidR="00BC6525" w:rsidRPr="00EA5FE5" w:rsidRDefault="00AF7F08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получателей грантов на реализацию проектов бюджетных инициатив (2019-2020 гг.)</w:t>
            </w:r>
          </w:p>
        </w:tc>
      </w:tr>
      <w:tr w:rsidR="003C10A7" w:rsidRPr="007D2B86" w14:paraId="7F893993" w14:textId="77777777" w:rsidTr="00F85CE9">
        <w:trPr>
          <w:gridAfter w:val="1"/>
          <w:wAfter w:w="11" w:type="pct"/>
        </w:trPr>
        <w:tc>
          <w:tcPr>
            <w:tcW w:w="411" w:type="pct"/>
            <w:vMerge/>
          </w:tcPr>
          <w:p w14:paraId="6DE84420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28A81EE" w14:textId="43E91C44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810" w:type="pct"/>
          </w:tcPr>
          <w:p w14:paraId="16A73625" w14:textId="535D8B21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27D4E324" w14:textId="21EFC5F1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D1AA150" w14:textId="2CE8D49B" w:rsidR="003C10A7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B4D9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3CD2174" w14:textId="2580DB17" w:rsidR="003C10A7" w:rsidRPr="00F80F2C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  <w:r w:rsidRPr="00F80F2C">
              <w:rPr>
                <w:sz w:val="20"/>
                <w:szCs w:val="20"/>
              </w:rPr>
              <w:t xml:space="preserve"> инициативных проектов, реализуемых на территории муниципального образования «город Усолье-Сибирское» (2021-</w:t>
            </w:r>
            <w:r w:rsidR="00085A8F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F80F2C">
              <w:rPr>
                <w:sz w:val="20"/>
                <w:szCs w:val="20"/>
              </w:rPr>
              <w:t>гг.).</w:t>
            </w:r>
          </w:p>
        </w:tc>
      </w:tr>
      <w:tr w:rsidR="003C10A7" w:rsidRPr="007D2B86" w14:paraId="0920C614" w14:textId="77777777" w:rsidTr="00F85CE9">
        <w:trPr>
          <w:gridAfter w:val="1"/>
          <w:wAfter w:w="11" w:type="pct"/>
        </w:trPr>
        <w:tc>
          <w:tcPr>
            <w:tcW w:w="411" w:type="pct"/>
            <w:tcBorders>
              <w:top w:val="nil"/>
            </w:tcBorders>
          </w:tcPr>
          <w:p w14:paraId="6FC1E89D" w14:textId="255E9241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897" w:type="pct"/>
            <w:tcBorders>
              <w:top w:val="nil"/>
            </w:tcBorders>
          </w:tcPr>
          <w:p w14:paraId="7D05BD7A" w14:textId="538F2F97" w:rsidR="003C10A7" w:rsidRPr="00EA5FE5" w:rsidRDefault="003C10A7" w:rsidP="008C4ABB">
            <w:pPr>
              <w:rPr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810" w:type="pct"/>
            <w:tcBorders>
              <w:top w:val="nil"/>
            </w:tcBorders>
          </w:tcPr>
          <w:p w14:paraId="6042E7A1" w14:textId="0FF7EC23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</w:tcBorders>
          </w:tcPr>
          <w:p w14:paraId="01BD0480" w14:textId="391A8F6D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nil"/>
              <w:right w:val="single" w:sz="4" w:space="0" w:color="auto"/>
            </w:tcBorders>
          </w:tcPr>
          <w:p w14:paraId="4B626363" w14:textId="366E2890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BB25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</w:tcBorders>
          </w:tcPr>
          <w:p w14:paraId="4245C198" w14:textId="48D52EC5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граждан, награжденных по результатам проведенного конкурса «Мы помним-мы гордимся».</w:t>
            </w:r>
          </w:p>
        </w:tc>
      </w:tr>
      <w:tr w:rsidR="003C10A7" w:rsidRPr="007D2B86" w14:paraId="6A8466AE" w14:textId="77777777" w:rsidTr="00F85CE9">
        <w:trPr>
          <w:gridAfter w:val="1"/>
          <w:wAfter w:w="11" w:type="pct"/>
          <w:trHeight w:val="1826"/>
        </w:trPr>
        <w:tc>
          <w:tcPr>
            <w:tcW w:w="411" w:type="pct"/>
          </w:tcPr>
          <w:p w14:paraId="26659720" w14:textId="626340D9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226368A4" w14:textId="77777777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Предоставление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810" w:type="pct"/>
          </w:tcPr>
          <w:p w14:paraId="5AB2100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388" w:type="pct"/>
          </w:tcPr>
          <w:p w14:paraId="7C1DBC1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1BC5157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489A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EB1EAAA" w14:textId="35701961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57D19E75" w14:textId="77777777" w:rsidTr="00F85CE9">
        <w:trPr>
          <w:gridAfter w:val="1"/>
          <w:wAfter w:w="11" w:type="pct"/>
          <w:trHeight w:val="47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2C4" w14:textId="7E8929B8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613" w14:textId="77777777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Содержание объектов недвижимого имущества, находящихся в собственности муниципальных 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DE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F9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03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279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C43CC" w14:textId="288A619A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00353FC9" w14:textId="77777777" w:rsidTr="00F85CE9">
        <w:trPr>
          <w:gridAfter w:val="1"/>
          <w:wAfter w:w="11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4EF" w14:textId="32AB3513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3EB" w14:textId="77777777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F9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76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C89" w14:textId="523A34D2" w:rsidR="003C10A7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9F6C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2C9" w14:textId="5FCF0FBC" w:rsidR="003C10A7" w:rsidRPr="00EA5FE5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 xml:space="preserve"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</w:t>
            </w:r>
            <w:r w:rsidRPr="00EA5FE5">
              <w:rPr>
                <w:rFonts w:eastAsia="Calibri"/>
                <w:sz w:val="20"/>
                <w:szCs w:val="20"/>
              </w:rPr>
              <w:lastRenderedPageBreak/>
              <w:t>города Усолье-Сибирское.</w:t>
            </w:r>
          </w:p>
        </w:tc>
      </w:tr>
      <w:tr w:rsidR="003C10A7" w:rsidRPr="007D2B86" w14:paraId="1711EDC0" w14:textId="77777777" w:rsidTr="00F85CE9">
        <w:trPr>
          <w:gridAfter w:val="1"/>
          <w:wAfter w:w="11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1B5" w14:textId="79E2BF37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4.14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967" w14:textId="67E12E10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66F" w14:textId="179E589C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4C5" w14:textId="4DEC5EB6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F76" w14:textId="63DE511B" w:rsidR="003C10A7" w:rsidRPr="007D2B86" w:rsidRDefault="00085A8F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8727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91D" w14:textId="33538AB6" w:rsidR="003C10A7" w:rsidRPr="00EA5FE5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C10A7" w:rsidRPr="007D2B86" w14:paraId="71467489" w14:textId="77777777" w:rsidTr="00F85CE9">
        <w:trPr>
          <w:gridAfter w:val="1"/>
          <w:wAfter w:w="11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15A" w14:textId="32EAE6C1" w:rsidR="003C10A7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4.15</w:t>
            </w:r>
          </w:p>
          <w:p w14:paraId="4FEC7EA2" w14:textId="7C64FC35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0E2" w14:textId="56FEB94C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по вручению знака за педагогическую доблесть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462" w14:textId="72038650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BFA" w14:textId="79CE1B45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A0A3" w14:textId="1F85FF5E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466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25" w14:textId="5EDB0DD6" w:rsidR="003C10A7" w:rsidRPr="00EA5FE5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Число граждан, получивших знак за педагогическую доблесть.</w:t>
            </w:r>
          </w:p>
        </w:tc>
      </w:tr>
    </w:tbl>
    <w:p w14:paraId="1A62CFD3" w14:textId="21C297AA" w:rsidR="008C4ABB" w:rsidRDefault="008C4ABB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15DCB1AD" w14:textId="07351492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E990168" w14:textId="77777777" w:rsidR="00EB16B0" w:rsidRPr="007D2B86" w:rsidRDefault="00EB16B0" w:rsidP="00EB16B0">
      <w:pPr>
        <w:ind w:right="-39"/>
        <w:rPr>
          <w:b/>
          <w:sz w:val="28"/>
          <w:szCs w:val="28"/>
        </w:rPr>
      </w:pP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>М.В. Торопкин</w:t>
      </w:r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16E833F6" w14:textId="77777777" w:rsidR="00EB16B0" w:rsidRPr="007D2B86" w:rsidRDefault="00EB16B0" w:rsidP="00EB16B0"/>
    <w:p w14:paraId="58CAAB15" w14:textId="77777777" w:rsidR="006B03F7" w:rsidRDefault="006B03F7"/>
    <w:sectPr w:rsidR="006B03F7" w:rsidSect="008C4A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017EE2"/>
    <w:rsid w:val="0005247A"/>
    <w:rsid w:val="00067BD8"/>
    <w:rsid w:val="00085A8F"/>
    <w:rsid w:val="00113EE1"/>
    <w:rsid w:val="0012318F"/>
    <w:rsid w:val="001807B5"/>
    <w:rsid w:val="002417D3"/>
    <w:rsid w:val="00252273"/>
    <w:rsid w:val="0029300F"/>
    <w:rsid w:val="002B36AD"/>
    <w:rsid w:val="00325CE8"/>
    <w:rsid w:val="003C10A7"/>
    <w:rsid w:val="003F6653"/>
    <w:rsid w:val="0040060C"/>
    <w:rsid w:val="00414A08"/>
    <w:rsid w:val="00441176"/>
    <w:rsid w:val="004A363E"/>
    <w:rsid w:val="004E3AA7"/>
    <w:rsid w:val="00507B73"/>
    <w:rsid w:val="0053452A"/>
    <w:rsid w:val="00535FA6"/>
    <w:rsid w:val="005C1549"/>
    <w:rsid w:val="00644397"/>
    <w:rsid w:val="00646D78"/>
    <w:rsid w:val="006A2800"/>
    <w:rsid w:val="006B03F7"/>
    <w:rsid w:val="006C4652"/>
    <w:rsid w:val="006C54AC"/>
    <w:rsid w:val="00713F9D"/>
    <w:rsid w:val="00794DB5"/>
    <w:rsid w:val="00824C14"/>
    <w:rsid w:val="00861724"/>
    <w:rsid w:val="008C4ABB"/>
    <w:rsid w:val="008E6197"/>
    <w:rsid w:val="009F16F6"/>
    <w:rsid w:val="00A910E9"/>
    <w:rsid w:val="00AE055B"/>
    <w:rsid w:val="00AF632F"/>
    <w:rsid w:val="00AF7F08"/>
    <w:rsid w:val="00B758A8"/>
    <w:rsid w:val="00B955BB"/>
    <w:rsid w:val="00BC6525"/>
    <w:rsid w:val="00BE36D7"/>
    <w:rsid w:val="00C124AF"/>
    <w:rsid w:val="00C71D6A"/>
    <w:rsid w:val="00C85D16"/>
    <w:rsid w:val="00CA50E1"/>
    <w:rsid w:val="00CC0731"/>
    <w:rsid w:val="00CF1A94"/>
    <w:rsid w:val="00D5433D"/>
    <w:rsid w:val="00D627AB"/>
    <w:rsid w:val="00D732A9"/>
    <w:rsid w:val="00D811D2"/>
    <w:rsid w:val="00DE5507"/>
    <w:rsid w:val="00E71393"/>
    <w:rsid w:val="00E728C6"/>
    <w:rsid w:val="00E73B4B"/>
    <w:rsid w:val="00EA5FE5"/>
    <w:rsid w:val="00EB16B0"/>
    <w:rsid w:val="00EF0648"/>
    <w:rsid w:val="00F14DB0"/>
    <w:rsid w:val="00F80F2C"/>
    <w:rsid w:val="00F85CE9"/>
    <w:rsid w:val="00FB05D8"/>
    <w:rsid w:val="00F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0D1A4-97CB-4DC8-A1D9-26D2ACFD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9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Андреева Ольга Николаевна</cp:lastModifiedBy>
  <cp:revision>40</cp:revision>
  <cp:lastPrinted>2023-12-27T01:04:00Z</cp:lastPrinted>
  <dcterms:created xsi:type="dcterms:W3CDTF">2022-09-22T05:49:00Z</dcterms:created>
  <dcterms:modified xsi:type="dcterms:W3CDTF">2024-01-17T04:58:00Z</dcterms:modified>
</cp:coreProperties>
</file>