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4B996" w14:textId="51B3AF6C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6F0B512C" w14:textId="6E9C5C8E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______________№_________</w:t>
      </w:r>
    </w:p>
    <w:p w14:paraId="74F25275" w14:textId="7777777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6C5A5539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237C4CF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2019-202</w:t>
      </w:r>
      <w:r>
        <w:rPr>
          <w:b/>
        </w:rPr>
        <w:t>5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pPr w:leftFromText="180" w:rightFromText="180" w:vertAnchor="text" w:tblpXSpec="right" w:tblpY="1"/>
        <w:tblOverlap w:val="never"/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4"/>
        <w:gridCol w:w="1861"/>
        <w:gridCol w:w="1272"/>
        <w:gridCol w:w="803"/>
        <w:gridCol w:w="628"/>
        <w:gridCol w:w="1924"/>
        <w:gridCol w:w="2262"/>
        <w:gridCol w:w="6"/>
      </w:tblGrid>
      <w:tr w:rsidR="00EB16B0" w:rsidRPr="007D2B86" w14:paraId="08673134" w14:textId="77777777" w:rsidTr="008C4ABB">
        <w:trPr>
          <w:gridAfter w:val="1"/>
          <w:wAfter w:w="3" w:type="pct"/>
          <w:trHeight w:val="274"/>
        </w:trPr>
        <w:tc>
          <w:tcPr>
            <w:tcW w:w="444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968" w:type="pct"/>
            <w:vMerge w:val="restart"/>
          </w:tcPr>
          <w:p w14:paraId="70A62758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662" w:type="pct"/>
            <w:vMerge w:val="restart"/>
          </w:tcPr>
          <w:p w14:paraId="3140419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45" w:type="pct"/>
            <w:gridSpan w:val="2"/>
          </w:tcPr>
          <w:p w14:paraId="092244E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01" w:type="pct"/>
            <w:vMerge w:val="restart"/>
          </w:tcPr>
          <w:p w14:paraId="02BA517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177" w:type="pct"/>
            <w:vMerge w:val="restart"/>
          </w:tcPr>
          <w:p w14:paraId="40D3621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8C4ABB">
        <w:trPr>
          <w:gridAfter w:val="1"/>
          <w:wAfter w:w="3" w:type="pct"/>
          <w:trHeight w:val="988"/>
        </w:trPr>
        <w:tc>
          <w:tcPr>
            <w:tcW w:w="444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vMerge/>
          </w:tcPr>
          <w:p w14:paraId="54A6B8FB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2" w:type="pct"/>
            <w:vMerge/>
          </w:tcPr>
          <w:p w14:paraId="1B13620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pct"/>
          </w:tcPr>
          <w:p w14:paraId="56AC16D0" w14:textId="250CBC3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27" w:type="pct"/>
          </w:tcPr>
          <w:p w14:paraId="22F40A3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01" w:type="pct"/>
            <w:vMerge/>
          </w:tcPr>
          <w:p w14:paraId="0738EC5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7" w:type="pct"/>
            <w:vMerge/>
          </w:tcPr>
          <w:p w14:paraId="2DCEE7C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nil"/>
            </w:tcBorders>
          </w:tcPr>
          <w:p w14:paraId="7A76155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8" w:type="pct"/>
          </w:tcPr>
          <w:p w14:paraId="1F1E880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62" w:type="pct"/>
          </w:tcPr>
          <w:p w14:paraId="71541B2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8" w:type="pct"/>
          </w:tcPr>
          <w:p w14:paraId="42A3698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7" w:type="pct"/>
          </w:tcPr>
          <w:p w14:paraId="12138A41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12AB93EB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77" w:type="pct"/>
          </w:tcPr>
          <w:p w14:paraId="5B56499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8C4ABB">
        <w:trPr>
          <w:trHeight w:val="332"/>
        </w:trPr>
        <w:tc>
          <w:tcPr>
            <w:tcW w:w="5000" w:type="pct"/>
            <w:gridSpan w:val="8"/>
          </w:tcPr>
          <w:p w14:paraId="32AD8548" w14:textId="0C2CAA43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133EE54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968" w:type="pct"/>
          </w:tcPr>
          <w:p w14:paraId="6EEE573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662" w:type="pct"/>
          </w:tcPr>
          <w:p w14:paraId="4893C572" w14:textId="175EA5D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418" w:type="pct"/>
          </w:tcPr>
          <w:p w14:paraId="680A8DB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77EC7801" w14:textId="51200E18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45C4B13A" w14:textId="62FEB04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177" w:type="pct"/>
          </w:tcPr>
          <w:p w14:paraId="25CFE97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 Проведение публичных слушаний по проекту бюджета города и годовому отчету об исполнении бюджета города в соответствии с </w:t>
            </w:r>
            <w:r w:rsidRPr="007D2B86">
              <w:rPr>
                <w:sz w:val="20"/>
                <w:szCs w:val="20"/>
              </w:rPr>
              <w:lastRenderedPageBreak/>
              <w:t>установленным порядком.</w:t>
            </w:r>
          </w:p>
          <w:p w14:paraId="182D1BD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7971DA8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968" w:type="pct"/>
          </w:tcPr>
          <w:p w14:paraId="1FD932A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662" w:type="pct"/>
          </w:tcPr>
          <w:p w14:paraId="6A7900C4" w14:textId="5B13D918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418" w:type="pct"/>
          </w:tcPr>
          <w:p w14:paraId="3F1F3FB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2CDC0129" w14:textId="7BAEB05F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0F2545C8" w14:textId="767A08A3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177" w:type="pct"/>
          </w:tcPr>
          <w:p w14:paraId="23F2D2D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772F1AD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968" w:type="pct"/>
          </w:tcPr>
          <w:p w14:paraId="65265811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662" w:type="pct"/>
          </w:tcPr>
          <w:p w14:paraId="0B0D5E9E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418" w:type="pct"/>
          </w:tcPr>
          <w:p w14:paraId="1AF39018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0CEBA125" w14:textId="642CAD4B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4691B34D" w14:textId="59D9AE2F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177" w:type="pct"/>
          </w:tcPr>
          <w:p w14:paraId="5E9866E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8C4ABB">
        <w:trPr>
          <w:gridAfter w:val="1"/>
          <w:wAfter w:w="3" w:type="pct"/>
          <w:trHeight w:val="3600"/>
        </w:trPr>
        <w:tc>
          <w:tcPr>
            <w:tcW w:w="444" w:type="pct"/>
          </w:tcPr>
          <w:p w14:paraId="6089871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968" w:type="pct"/>
          </w:tcPr>
          <w:p w14:paraId="1711735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662" w:type="pct"/>
          </w:tcPr>
          <w:p w14:paraId="1382006F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418" w:type="pct"/>
          </w:tcPr>
          <w:p w14:paraId="7D576E8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1E380078" w14:textId="0A7E429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6576C3BF" w14:textId="44376AA2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177" w:type="pct"/>
          </w:tcPr>
          <w:p w14:paraId="18407385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8C4ABB">
        <w:tc>
          <w:tcPr>
            <w:tcW w:w="5000" w:type="pct"/>
            <w:gridSpan w:val="8"/>
            <w:vAlign w:val="center"/>
          </w:tcPr>
          <w:p w14:paraId="134962D9" w14:textId="62B0F92F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8C4ABB">
        <w:trPr>
          <w:gridAfter w:val="1"/>
          <w:wAfter w:w="3" w:type="pct"/>
          <w:trHeight w:val="572"/>
        </w:trPr>
        <w:tc>
          <w:tcPr>
            <w:tcW w:w="444" w:type="pct"/>
            <w:shd w:val="clear" w:color="auto" w:fill="auto"/>
          </w:tcPr>
          <w:p w14:paraId="249F466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968" w:type="pct"/>
            <w:shd w:val="clear" w:color="auto" w:fill="auto"/>
          </w:tcPr>
          <w:p w14:paraId="0D5CA2BB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662" w:type="pct"/>
            <w:shd w:val="clear" w:color="auto" w:fill="auto"/>
          </w:tcPr>
          <w:p w14:paraId="35DB9F9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418" w:type="pct"/>
          </w:tcPr>
          <w:p w14:paraId="45860FC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43190696" w14:textId="551DA8BC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321E7D8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56C2D0D4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3. Отношение объема просроченной кредиторской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задолженности муниципальных учреждений к расходам бюджета.</w:t>
            </w:r>
          </w:p>
          <w:p w14:paraId="1697117B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8C4ABB">
        <w:trPr>
          <w:gridAfter w:val="1"/>
          <w:wAfter w:w="3" w:type="pct"/>
        </w:trPr>
        <w:tc>
          <w:tcPr>
            <w:tcW w:w="444" w:type="pct"/>
            <w:shd w:val="clear" w:color="auto" w:fill="auto"/>
          </w:tcPr>
          <w:p w14:paraId="643DDE4C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968" w:type="pct"/>
            <w:shd w:val="clear" w:color="auto" w:fill="auto"/>
          </w:tcPr>
          <w:p w14:paraId="348600D2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662" w:type="pct"/>
            <w:shd w:val="clear" w:color="auto" w:fill="auto"/>
          </w:tcPr>
          <w:p w14:paraId="13DA51C2" w14:textId="3496C94E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418" w:type="pct"/>
          </w:tcPr>
          <w:p w14:paraId="397F2E4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5F205454" w14:textId="212586C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76500D3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78186DCB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8C4ABB">
        <w:trPr>
          <w:gridAfter w:val="1"/>
          <w:wAfter w:w="3" w:type="pct"/>
        </w:trPr>
        <w:tc>
          <w:tcPr>
            <w:tcW w:w="444" w:type="pct"/>
            <w:shd w:val="clear" w:color="auto" w:fill="auto"/>
          </w:tcPr>
          <w:p w14:paraId="0EA2DC8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968" w:type="pct"/>
            <w:shd w:val="clear" w:color="auto" w:fill="auto"/>
          </w:tcPr>
          <w:p w14:paraId="18F26C2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662" w:type="pct"/>
            <w:shd w:val="clear" w:color="auto" w:fill="auto"/>
          </w:tcPr>
          <w:p w14:paraId="272BD07D" w14:textId="6AC2D7C4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18" w:type="pct"/>
          </w:tcPr>
          <w:p w14:paraId="56EA075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6B28ED85" w14:textId="56CCAAE9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1C2D01C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05A8F51A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8C4ABB">
        <w:trPr>
          <w:gridAfter w:val="1"/>
          <w:wAfter w:w="3" w:type="pct"/>
        </w:trPr>
        <w:tc>
          <w:tcPr>
            <w:tcW w:w="444" w:type="pct"/>
            <w:shd w:val="clear" w:color="auto" w:fill="auto"/>
          </w:tcPr>
          <w:p w14:paraId="5E25FD5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968" w:type="pct"/>
            <w:shd w:val="clear" w:color="auto" w:fill="auto"/>
          </w:tcPr>
          <w:p w14:paraId="7275CE45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662" w:type="pct"/>
            <w:shd w:val="clear" w:color="auto" w:fill="auto"/>
          </w:tcPr>
          <w:p w14:paraId="2C772614" w14:textId="2BE6278D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18" w:type="pct"/>
          </w:tcPr>
          <w:p w14:paraId="71FC8E3A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00E9336C" w14:textId="2B969442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0D665C8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2AF8538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сайте.</w:t>
            </w:r>
          </w:p>
        </w:tc>
      </w:tr>
      <w:tr w:rsidR="00EB16B0" w:rsidRPr="007D2B86" w14:paraId="5836F7BE" w14:textId="77777777" w:rsidTr="008C4ABB">
        <w:trPr>
          <w:gridAfter w:val="1"/>
          <w:wAfter w:w="3" w:type="pct"/>
        </w:trPr>
        <w:tc>
          <w:tcPr>
            <w:tcW w:w="444" w:type="pct"/>
            <w:shd w:val="clear" w:color="auto" w:fill="auto"/>
          </w:tcPr>
          <w:p w14:paraId="0207949F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968" w:type="pct"/>
            <w:shd w:val="clear" w:color="auto" w:fill="auto"/>
          </w:tcPr>
          <w:p w14:paraId="77DD438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Повышению эффективности деятельности муниципальных учреждений по предоставлению муниципальных услуг.</w:t>
            </w:r>
          </w:p>
        </w:tc>
        <w:tc>
          <w:tcPr>
            <w:tcW w:w="662" w:type="pct"/>
            <w:shd w:val="clear" w:color="auto" w:fill="auto"/>
          </w:tcPr>
          <w:p w14:paraId="7E759216" w14:textId="65030546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418" w:type="pct"/>
          </w:tcPr>
          <w:p w14:paraId="7F725A1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60F7072F" w14:textId="3342FA6C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shd w:val="clear" w:color="auto" w:fill="auto"/>
          </w:tcPr>
          <w:p w14:paraId="7FDB8663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177" w:type="pct"/>
            <w:shd w:val="clear" w:color="auto" w:fill="auto"/>
          </w:tcPr>
          <w:p w14:paraId="23BF8EE2" w14:textId="77777777" w:rsidR="00EB16B0" w:rsidRPr="007D2B86" w:rsidRDefault="00EB16B0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Доля муниципальных учреждений, выполнивших установленные муниципальными заданиями показатели объема и качества муниципальных услуг.</w:t>
            </w:r>
          </w:p>
          <w:p w14:paraId="06D944F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8C4ABB">
        <w:tc>
          <w:tcPr>
            <w:tcW w:w="5000" w:type="pct"/>
            <w:gridSpan w:val="8"/>
          </w:tcPr>
          <w:p w14:paraId="04A4BC59" w14:textId="613CA4E4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5AF7E267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968" w:type="pct"/>
          </w:tcPr>
          <w:p w14:paraId="72B56940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662" w:type="pct"/>
          </w:tcPr>
          <w:p w14:paraId="3493A24E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18" w:type="pct"/>
          </w:tcPr>
          <w:p w14:paraId="1EC64D1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38888BDA" w14:textId="7A2797B2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Align w:val="bottom"/>
          </w:tcPr>
          <w:p w14:paraId="75253F7A" w14:textId="174A559A" w:rsidR="00EB16B0" w:rsidRPr="00252273" w:rsidRDefault="00EB16B0" w:rsidP="008C4ABB">
            <w:pPr>
              <w:rPr>
                <w:sz w:val="20"/>
                <w:szCs w:val="20"/>
              </w:rPr>
            </w:pPr>
            <w:r w:rsidRPr="00252273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252273">
              <w:t xml:space="preserve"> </w:t>
            </w:r>
            <w:r w:rsidRPr="00252273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AE055B">
              <w:rPr>
                <w:sz w:val="20"/>
                <w:szCs w:val="20"/>
              </w:rPr>
              <w:t>452</w:t>
            </w:r>
            <w:r w:rsidR="00D627AB" w:rsidRPr="00252273">
              <w:rPr>
                <w:sz w:val="20"/>
                <w:szCs w:val="20"/>
              </w:rPr>
              <w:t> </w:t>
            </w:r>
            <w:r w:rsidR="00AE055B">
              <w:rPr>
                <w:sz w:val="20"/>
                <w:szCs w:val="20"/>
              </w:rPr>
              <w:t>082</w:t>
            </w:r>
            <w:r w:rsidR="00252273">
              <w:rPr>
                <w:sz w:val="20"/>
                <w:szCs w:val="20"/>
              </w:rPr>
              <w:t> </w:t>
            </w:r>
            <w:r w:rsidR="001807B5" w:rsidRPr="00252273">
              <w:rPr>
                <w:sz w:val="20"/>
                <w:szCs w:val="20"/>
              </w:rPr>
              <w:t>5</w:t>
            </w:r>
            <w:r w:rsidR="00AE055B">
              <w:rPr>
                <w:sz w:val="20"/>
                <w:szCs w:val="20"/>
              </w:rPr>
              <w:t>5</w:t>
            </w:r>
            <w:r w:rsidR="001807B5" w:rsidRPr="00252273">
              <w:rPr>
                <w:sz w:val="20"/>
                <w:szCs w:val="20"/>
              </w:rPr>
              <w:t>7</w:t>
            </w:r>
            <w:r w:rsidR="00252273">
              <w:rPr>
                <w:sz w:val="20"/>
                <w:szCs w:val="20"/>
              </w:rPr>
              <w:t>,</w:t>
            </w:r>
            <w:r w:rsidR="00AE055B">
              <w:rPr>
                <w:sz w:val="20"/>
                <w:szCs w:val="20"/>
              </w:rPr>
              <w:t>01</w:t>
            </w:r>
            <w:r w:rsidRPr="00252273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177" w:type="pct"/>
          </w:tcPr>
          <w:p w14:paraId="31013138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00C5F6A6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968" w:type="pct"/>
          </w:tcPr>
          <w:p w14:paraId="4593FE85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662" w:type="pct"/>
          </w:tcPr>
          <w:p w14:paraId="59980158" w14:textId="77777777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18" w:type="pct"/>
          </w:tcPr>
          <w:p w14:paraId="377867C8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21324331" w14:textId="7295BEEB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17560848" w14:textId="3F277C52" w:rsidR="00EB16B0" w:rsidRPr="00252273" w:rsidRDefault="00EB16B0" w:rsidP="008C4ABB">
            <w:pPr>
              <w:rPr>
                <w:sz w:val="20"/>
                <w:szCs w:val="20"/>
              </w:rPr>
            </w:pPr>
            <w:r w:rsidRPr="00252273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252273">
              <w:t xml:space="preserve"> </w:t>
            </w:r>
            <w:r w:rsidRPr="00252273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1807B5" w:rsidRPr="00252273">
              <w:rPr>
                <w:sz w:val="20"/>
                <w:szCs w:val="20"/>
              </w:rPr>
              <w:t>298</w:t>
            </w:r>
            <w:r w:rsidR="00D627AB" w:rsidRPr="00252273">
              <w:rPr>
                <w:sz w:val="20"/>
                <w:szCs w:val="20"/>
              </w:rPr>
              <w:t> </w:t>
            </w:r>
            <w:r w:rsidR="001807B5" w:rsidRPr="00252273">
              <w:rPr>
                <w:sz w:val="20"/>
                <w:szCs w:val="20"/>
              </w:rPr>
              <w:t>823</w:t>
            </w:r>
            <w:r w:rsidR="00D627AB" w:rsidRPr="00252273">
              <w:rPr>
                <w:sz w:val="20"/>
                <w:szCs w:val="20"/>
              </w:rPr>
              <w:t> </w:t>
            </w:r>
            <w:r w:rsidR="001807B5" w:rsidRPr="00252273">
              <w:rPr>
                <w:sz w:val="20"/>
                <w:szCs w:val="20"/>
              </w:rPr>
              <w:t>515</w:t>
            </w:r>
            <w:r w:rsidR="00D627AB" w:rsidRPr="00252273">
              <w:rPr>
                <w:sz w:val="20"/>
                <w:szCs w:val="20"/>
              </w:rPr>
              <w:t>,</w:t>
            </w:r>
            <w:r w:rsidR="001807B5" w:rsidRPr="00252273">
              <w:rPr>
                <w:sz w:val="20"/>
                <w:szCs w:val="20"/>
              </w:rPr>
              <w:t>28</w:t>
            </w:r>
            <w:r w:rsidRPr="00252273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177" w:type="pct"/>
          </w:tcPr>
          <w:p w14:paraId="5A88767D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07B60479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968" w:type="pct"/>
          </w:tcPr>
          <w:p w14:paraId="6CD64562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662" w:type="pct"/>
          </w:tcPr>
          <w:p w14:paraId="3041D1EF" w14:textId="2F5D4598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Комитет по управлению муниципальным имуществом администрации    </w:t>
            </w:r>
            <w:r w:rsidRPr="007D2B86">
              <w:rPr>
                <w:sz w:val="20"/>
                <w:szCs w:val="20"/>
              </w:rPr>
              <w:lastRenderedPageBreak/>
              <w:t>города Усолье-Сибирское</w:t>
            </w:r>
          </w:p>
        </w:tc>
        <w:tc>
          <w:tcPr>
            <w:tcW w:w="418" w:type="pct"/>
          </w:tcPr>
          <w:p w14:paraId="681F77E4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27" w:type="pct"/>
          </w:tcPr>
          <w:p w14:paraId="1A475D44" w14:textId="325CDB7E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3ED1C1B6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177" w:type="pct"/>
          </w:tcPr>
          <w:p w14:paraId="10012BF3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8C4ABB">
        <w:trPr>
          <w:gridAfter w:val="1"/>
          <w:wAfter w:w="3" w:type="pct"/>
          <w:trHeight w:val="1284"/>
        </w:trPr>
        <w:tc>
          <w:tcPr>
            <w:tcW w:w="444" w:type="pct"/>
          </w:tcPr>
          <w:p w14:paraId="4C29650E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968" w:type="pct"/>
          </w:tcPr>
          <w:p w14:paraId="6B16B65B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662" w:type="pct"/>
          </w:tcPr>
          <w:p w14:paraId="081DFC10" w14:textId="23B85B15" w:rsidR="00EB16B0" w:rsidRPr="007D2B86" w:rsidRDefault="00EB16B0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418" w:type="pct"/>
          </w:tcPr>
          <w:p w14:paraId="015BA91D" w14:textId="77777777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</w:tcPr>
          <w:p w14:paraId="347372F6" w14:textId="45DF5478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</w:tcPr>
          <w:p w14:paraId="4C0E0E66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177" w:type="pct"/>
          </w:tcPr>
          <w:p w14:paraId="524B4BE3" w14:textId="77777777" w:rsidR="00EB16B0" w:rsidRPr="007D2B86" w:rsidRDefault="00EB16B0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EB16B0" w:rsidRPr="007D2B86" w14:paraId="6CAD50CB" w14:textId="77777777" w:rsidTr="008C4ABB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20BE06C" w14:textId="473FC13A" w:rsidR="00EB16B0" w:rsidRPr="007D2B86" w:rsidRDefault="00EB16B0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2019-202</w:t>
            </w:r>
            <w:r>
              <w:rPr>
                <w:b/>
                <w:sz w:val="20"/>
                <w:szCs w:val="20"/>
              </w:rPr>
              <w:t>5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C10A7" w:rsidRPr="007D2B86" w14:paraId="681919AD" w14:textId="77777777" w:rsidTr="008C4ABB">
        <w:trPr>
          <w:gridAfter w:val="1"/>
          <w:wAfter w:w="3" w:type="pct"/>
          <w:trHeight w:val="901"/>
        </w:trPr>
        <w:tc>
          <w:tcPr>
            <w:tcW w:w="444" w:type="pct"/>
            <w:vMerge w:val="restart"/>
          </w:tcPr>
          <w:p w14:paraId="5001797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968" w:type="pct"/>
            <w:vMerge w:val="restart"/>
          </w:tcPr>
          <w:p w14:paraId="639E0F5D" w14:textId="460BC349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662" w:type="pct"/>
            <w:vMerge w:val="restart"/>
          </w:tcPr>
          <w:p w14:paraId="41C05F04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418" w:type="pct"/>
            <w:vMerge w:val="restart"/>
          </w:tcPr>
          <w:p w14:paraId="0C09FC7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vMerge w:val="restart"/>
            <w:tcBorders>
              <w:right w:val="single" w:sz="4" w:space="0" w:color="auto"/>
            </w:tcBorders>
          </w:tcPr>
          <w:p w14:paraId="7626224F" w14:textId="28131F6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Наличие нормативных правовых актов о разработке, формировании и оценке эффективности реализации муниципальных программ. </w:t>
            </w:r>
          </w:p>
        </w:tc>
      </w:tr>
      <w:tr w:rsidR="003C10A7" w:rsidRPr="007D2B86" w14:paraId="0A5FADEE" w14:textId="77777777" w:rsidTr="008C4ABB">
        <w:trPr>
          <w:gridAfter w:val="1"/>
          <w:wAfter w:w="3" w:type="pct"/>
        </w:trPr>
        <w:tc>
          <w:tcPr>
            <w:tcW w:w="444" w:type="pct"/>
            <w:vMerge/>
          </w:tcPr>
          <w:p w14:paraId="25FAEE1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</w:tcPr>
          <w:p w14:paraId="268DE0C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</w:tcPr>
          <w:p w14:paraId="2BF5BB2A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</w:tcPr>
          <w:p w14:paraId="0D1A17E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right w:val="single" w:sz="4" w:space="0" w:color="auto"/>
            </w:tcBorders>
          </w:tcPr>
          <w:p w14:paraId="3D146E2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3C10A7" w:rsidRPr="007D2B86" w14:paraId="47587BCF" w14:textId="77777777" w:rsidTr="008C4ABB">
        <w:trPr>
          <w:gridAfter w:val="1"/>
          <w:wAfter w:w="3" w:type="pct"/>
        </w:trPr>
        <w:tc>
          <w:tcPr>
            <w:tcW w:w="444" w:type="pct"/>
            <w:vMerge/>
          </w:tcPr>
          <w:p w14:paraId="13A0406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</w:tcPr>
          <w:p w14:paraId="05D2969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</w:tcPr>
          <w:p w14:paraId="7AE6FD88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</w:tcPr>
          <w:p w14:paraId="0A9947D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right w:val="single" w:sz="4" w:space="0" w:color="auto"/>
            </w:tcBorders>
          </w:tcPr>
          <w:p w14:paraId="3565B94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3C10A7" w:rsidRPr="007D2B86" w14:paraId="4914654F" w14:textId="77777777" w:rsidTr="008C4ABB">
        <w:trPr>
          <w:gridAfter w:val="1"/>
          <w:wAfter w:w="3" w:type="pct"/>
        </w:trPr>
        <w:tc>
          <w:tcPr>
            <w:tcW w:w="444" w:type="pct"/>
            <w:vMerge/>
            <w:tcBorders>
              <w:top w:val="nil"/>
            </w:tcBorders>
          </w:tcPr>
          <w:p w14:paraId="28929AA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top w:val="nil"/>
            </w:tcBorders>
          </w:tcPr>
          <w:p w14:paraId="1B42D19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top w:val="nil"/>
            </w:tcBorders>
          </w:tcPr>
          <w:p w14:paraId="6D6EF25B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nil"/>
            </w:tcBorders>
          </w:tcPr>
          <w:p w14:paraId="545473D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nil"/>
              <w:right w:val="single" w:sz="4" w:space="0" w:color="auto"/>
            </w:tcBorders>
          </w:tcPr>
          <w:p w14:paraId="46EDA0D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3C10A7" w:rsidRPr="007D2B86" w14:paraId="1FAB95CE" w14:textId="77777777" w:rsidTr="008C4ABB">
        <w:trPr>
          <w:gridAfter w:val="1"/>
          <w:wAfter w:w="3" w:type="pct"/>
        </w:trPr>
        <w:tc>
          <w:tcPr>
            <w:tcW w:w="444" w:type="pct"/>
            <w:vMerge/>
            <w:tcBorders>
              <w:top w:val="nil"/>
              <w:bottom w:val="single" w:sz="4" w:space="0" w:color="auto"/>
            </w:tcBorders>
          </w:tcPr>
          <w:p w14:paraId="2E7F56C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top w:val="nil"/>
              <w:bottom w:val="single" w:sz="4" w:space="0" w:color="auto"/>
            </w:tcBorders>
          </w:tcPr>
          <w:p w14:paraId="662FCF6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top w:val="nil"/>
              <w:bottom w:val="single" w:sz="4" w:space="0" w:color="auto"/>
            </w:tcBorders>
          </w:tcPr>
          <w:p w14:paraId="533573F8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nil"/>
              <w:bottom w:val="single" w:sz="4" w:space="0" w:color="auto"/>
            </w:tcBorders>
          </w:tcPr>
          <w:p w14:paraId="44AED61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58513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 Удельный вес проведенных проверок по соблюдению </w:t>
            </w:r>
            <w:r w:rsidRPr="007D2B86">
              <w:rPr>
                <w:sz w:val="20"/>
                <w:szCs w:val="20"/>
              </w:rPr>
              <w:lastRenderedPageBreak/>
              <w:t>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3C10A7" w:rsidRPr="007D2B86" w14:paraId="7CFC9747" w14:textId="77777777" w:rsidTr="008C4ABB">
        <w:trPr>
          <w:gridAfter w:val="1"/>
          <w:wAfter w:w="3" w:type="pct"/>
          <w:trHeight w:val="583"/>
        </w:trPr>
        <w:tc>
          <w:tcPr>
            <w:tcW w:w="444" w:type="pct"/>
            <w:vMerge/>
            <w:tcBorders>
              <w:top w:val="nil"/>
              <w:bottom w:val="single" w:sz="4" w:space="0" w:color="auto"/>
            </w:tcBorders>
          </w:tcPr>
          <w:p w14:paraId="149EC1A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top w:val="nil"/>
              <w:bottom w:val="single" w:sz="4" w:space="0" w:color="auto"/>
            </w:tcBorders>
          </w:tcPr>
          <w:p w14:paraId="2976DD0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top w:val="nil"/>
              <w:bottom w:val="single" w:sz="4" w:space="0" w:color="auto"/>
            </w:tcBorders>
          </w:tcPr>
          <w:p w14:paraId="500A67CD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top w:val="nil"/>
              <w:bottom w:val="single" w:sz="4" w:space="0" w:color="auto"/>
            </w:tcBorders>
          </w:tcPr>
          <w:p w14:paraId="3A3D12E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0A927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3C10A7" w:rsidRPr="007D2B86" w14:paraId="06019E04" w14:textId="77777777" w:rsidTr="008C4ABB">
        <w:trPr>
          <w:gridAfter w:val="1"/>
          <w:wAfter w:w="3" w:type="pct"/>
        </w:trPr>
        <w:tc>
          <w:tcPr>
            <w:tcW w:w="444" w:type="pct"/>
            <w:vMerge w:val="restart"/>
            <w:tcBorders>
              <w:top w:val="single" w:sz="4" w:space="0" w:color="auto"/>
            </w:tcBorders>
          </w:tcPr>
          <w:p w14:paraId="01447D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968" w:type="pct"/>
            <w:vMerge w:val="restart"/>
            <w:tcBorders>
              <w:top w:val="single" w:sz="4" w:space="0" w:color="auto"/>
            </w:tcBorders>
          </w:tcPr>
          <w:p w14:paraId="3B80F1B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</w:tcBorders>
          </w:tcPr>
          <w:p w14:paraId="5CC4EE90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регулирования контрактной системы в сфере закупок администрации города Усолье-Сибирское</w:t>
            </w:r>
          </w:p>
        </w:tc>
        <w:tc>
          <w:tcPr>
            <w:tcW w:w="418" w:type="pct"/>
            <w:vMerge w:val="restart"/>
          </w:tcPr>
          <w:p w14:paraId="0A00F8C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vMerge w:val="restart"/>
            <w:tcBorders>
              <w:right w:val="single" w:sz="4" w:space="0" w:color="auto"/>
            </w:tcBorders>
          </w:tcPr>
          <w:p w14:paraId="6253FA46" w14:textId="4E8F1920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Среднее количество участников закупок товаров, работ, услуг для муниципальных нужд, принявших участие в одной конкурентной процедуре.</w:t>
            </w:r>
          </w:p>
        </w:tc>
      </w:tr>
      <w:tr w:rsidR="003C10A7" w:rsidRPr="007D2B86" w14:paraId="5C04558B" w14:textId="77777777" w:rsidTr="008C4ABB">
        <w:trPr>
          <w:gridAfter w:val="1"/>
          <w:wAfter w:w="3" w:type="pct"/>
        </w:trPr>
        <w:tc>
          <w:tcPr>
            <w:tcW w:w="444" w:type="pct"/>
            <w:vMerge/>
          </w:tcPr>
          <w:p w14:paraId="0717B06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</w:tcPr>
          <w:p w14:paraId="32D66A8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</w:tcPr>
          <w:p w14:paraId="66C1AF75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</w:tcPr>
          <w:p w14:paraId="2F75035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right w:val="single" w:sz="4" w:space="0" w:color="auto"/>
            </w:tcBorders>
          </w:tcPr>
          <w:p w14:paraId="370E8A7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3C10A7" w:rsidRPr="007D2B86" w14:paraId="6BC90005" w14:textId="77777777" w:rsidTr="008C4ABB">
        <w:trPr>
          <w:gridAfter w:val="1"/>
          <w:wAfter w:w="3" w:type="pct"/>
        </w:trPr>
        <w:tc>
          <w:tcPr>
            <w:tcW w:w="444" w:type="pct"/>
            <w:vMerge/>
            <w:tcBorders>
              <w:bottom w:val="single" w:sz="4" w:space="0" w:color="auto"/>
            </w:tcBorders>
          </w:tcPr>
          <w:p w14:paraId="2D5296F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5476DAB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bottom w:val="single" w:sz="4" w:space="0" w:color="auto"/>
            </w:tcBorders>
          </w:tcPr>
          <w:p w14:paraId="6EB1C63E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Merge/>
            <w:tcBorders>
              <w:bottom w:val="single" w:sz="4" w:space="0" w:color="auto"/>
            </w:tcBorders>
          </w:tcPr>
          <w:p w14:paraId="350F2CF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3C10A7" w:rsidRPr="007D2B86" w14:paraId="1EBB9099" w14:textId="77777777" w:rsidTr="008C4ABB">
        <w:trPr>
          <w:gridAfter w:val="1"/>
          <w:wAfter w:w="3" w:type="pct"/>
        </w:trPr>
        <w:tc>
          <w:tcPr>
            <w:tcW w:w="444" w:type="pct"/>
            <w:tcBorders>
              <w:bottom w:val="single" w:sz="4" w:space="0" w:color="auto"/>
            </w:tcBorders>
          </w:tcPr>
          <w:p w14:paraId="1912B7A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7E1B600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14:paraId="7B408DEA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14:paraId="7691370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0A67DDC6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AB3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C10A7" w:rsidRPr="0064439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16E2D71D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single" w:sz="4" w:space="0" w:color="auto"/>
            </w:tcBorders>
          </w:tcPr>
          <w:p w14:paraId="1CA6FA2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4.4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164485A6" w:rsidR="003C10A7" w:rsidRPr="007D2B86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7C39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3. Объем печатной площади для публикации материалов о деятельности органов местного самоуправления города </w:t>
            </w:r>
            <w:r w:rsidRPr="007D2B86">
              <w:rPr>
                <w:sz w:val="20"/>
                <w:szCs w:val="20"/>
              </w:rPr>
              <w:lastRenderedPageBreak/>
              <w:t>в печатном СМИ.</w:t>
            </w:r>
          </w:p>
          <w:p w14:paraId="3B8E7665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информационных продуктов для информирования о деятельности органов местного самоуправления в эфире телевещания.</w:t>
            </w:r>
          </w:p>
          <w:p w14:paraId="6360E29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3C10A7" w:rsidRPr="007D2B86" w14:paraId="68BC0C6D" w14:textId="77777777" w:rsidTr="008C4ABB">
        <w:trPr>
          <w:gridAfter w:val="1"/>
          <w:wAfter w:w="3" w:type="pct"/>
          <w:trHeight w:val="747"/>
        </w:trPr>
        <w:tc>
          <w:tcPr>
            <w:tcW w:w="444" w:type="pct"/>
            <w:vMerge w:val="restart"/>
          </w:tcPr>
          <w:p w14:paraId="176335D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деятельности администрации города Усолье-Сибирское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FE104DC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064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CB3BCA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649BFA17" w14:textId="77777777" w:rsidTr="008C4ABB">
        <w:trPr>
          <w:gridAfter w:val="1"/>
          <w:wAfter w:w="3" w:type="pct"/>
          <w:trHeight w:val="701"/>
        </w:trPr>
        <w:tc>
          <w:tcPr>
            <w:tcW w:w="444" w:type="pct"/>
            <w:vMerge/>
          </w:tcPr>
          <w:p w14:paraId="1135914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</w:tcBorders>
          </w:tcPr>
          <w:p w14:paraId="32D4FB49" w14:textId="43C8D003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662" w:type="pct"/>
            <w:tcBorders>
              <w:top w:val="single" w:sz="4" w:space="0" w:color="auto"/>
            </w:tcBorders>
          </w:tcPr>
          <w:p w14:paraId="2FB8E49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14:paraId="6326D3E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2C04D50C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5022DD9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52C108CC" w14:textId="77777777" w:rsidTr="008C4ABB">
        <w:trPr>
          <w:gridAfter w:val="1"/>
          <w:wAfter w:w="3" w:type="pct"/>
          <w:trHeight w:val="954"/>
        </w:trPr>
        <w:tc>
          <w:tcPr>
            <w:tcW w:w="444" w:type="pct"/>
            <w:vMerge/>
          </w:tcPr>
          <w:p w14:paraId="4ED6377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0B19EA42" w14:textId="77777777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662" w:type="pct"/>
          </w:tcPr>
          <w:p w14:paraId="7C3C914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418" w:type="pct"/>
          </w:tcPr>
          <w:p w14:paraId="3A9E76E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right w:val="single" w:sz="4" w:space="0" w:color="auto"/>
            </w:tcBorders>
          </w:tcPr>
          <w:p w14:paraId="6C4496F1" w14:textId="25E39A8D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53D5F91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3E18AC41" w14:textId="77777777" w:rsidTr="008C4ABB">
        <w:trPr>
          <w:gridAfter w:val="1"/>
          <w:wAfter w:w="3" w:type="pct"/>
          <w:trHeight w:val="769"/>
        </w:trPr>
        <w:tc>
          <w:tcPr>
            <w:tcW w:w="444" w:type="pct"/>
            <w:vMerge/>
          </w:tcPr>
          <w:p w14:paraId="527B4B1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327C0E92" w14:textId="09E0D990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662" w:type="pct"/>
          </w:tcPr>
          <w:p w14:paraId="5C47BF6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18" w:type="pct"/>
          </w:tcPr>
          <w:p w14:paraId="4787578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2A8ECFDB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783C586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518F0327" w14:textId="77777777" w:rsidTr="008C4ABB">
        <w:trPr>
          <w:gridAfter w:val="1"/>
          <w:wAfter w:w="3" w:type="pct"/>
          <w:trHeight w:val="954"/>
        </w:trPr>
        <w:tc>
          <w:tcPr>
            <w:tcW w:w="444" w:type="pct"/>
            <w:vMerge/>
          </w:tcPr>
          <w:p w14:paraId="53951A0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1A150F6F" w14:textId="77777777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Поощрение муниципальных управленческих команд в 2021 году</w:t>
            </w:r>
          </w:p>
        </w:tc>
        <w:tc>
          <w:tcPr>
            <w:tcW w:w="662" w:type="pct"/>
          </w:tcPr>
          <w:p w14:paraId="34FDDD55" w14:textId="77777777" w:rsidR="003C10A7" w:rsidRPr="007D2B86" w:rsidRDefault="003C10A7" w:rsidP="008C4ABB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   города Усолье-Сибирское, Комитет по финансам администрации города Усолье-Сибирское</w:t>
            </w:r>
          </w:p>
        </w:tc>
        <w:tc>
          <w:tcPr>
            <w:tcW w:w="418" w:type="pct"/>
          </w:tcPr>
          <w:p w14:paraId="0A20CEB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2021</w:t>
            </w:r>
          </w:p>
        </w:tc>
        <w:tc>
          <w:tcPr>
            <w:tcW w:w="327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2021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4F963C2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6EB29212" w14:textId="77777777" w:rsidTr="008C4ABB">
        <w:trPr>
          <w:gridAfter w:val="1"/>
          <w:wAfter w:w="3" w:type="pct"/>
        </w:trPr>
        <w:tc>
          <w:tcPr>
            <w:tcW w:w="444" w:type="pct"/>
            <w:vMerge/>
            <w:tcBorders>
              <w:bottom w:val="single" w:sz="4" w:space="0" w:color="auto"/>
            </w:tcBorders>
          </w:tcPr>
          <w:p w14:paraId="7729DBA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1BDC1286" w14:textId="5FC197EE" w:rsidR="003C10A7" w:rsidRDefault="003C10A7" w:rsidP="008C4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комитета по </w:t>
            </w:r>
            <w:r>
              <w:rPr>
                <w:sz w:val="20"/>
                <w:szCs w:val="20"/>
              </w:rPr>
              <w:lastRenderedPageBreak/>
              <w:t>городскому хозяйству города Усолье-Сибирское</w:t>
            </w:r>
          </w:p>
        </w:tc>
        <w:tc>
          <w:tcPr>
            <w:tcW w:w="662" w:type="pct"/>
          </w:tcPr>
          <w:p w14:paraId="64BF608A" w14:textId="22D69784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 xml:space="preserve">Администрация города </w:t>
            </w:r>
            <w:r w:rsidRPr="007D2B86">
              <w:rPr>
                <w:sz w:val="20"/>
                <w:szCs w:val="20"/>
              </w:rPr>
              <w:lastRenderedPageBreak/>
              <w:t xml:space="preserve">Усолье-Сибирское  </w:t>
            </w:r>
          </w:p>
        </w:tc>
        <w:tc>
          <w:tcPr>
            <w:tcW w:w="418" w:type="pct"/>
          </w:tcPr>
          <w:p w14:paraId="1CE78160" w14:textId="582053B6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785B0149" w14:textId="52FA64F2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3D5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vMerge/>
            <w:tcBorders>
              <w:left w:val="single" w:sz="4" w:space="0" w:color="auto"/>
            </w:tcBorders>
          </w:tcPr>
          <w:p w14:paraId="6C36003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2B62A25D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0CE4909C" w14:textId="44FCA13F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968" w:type="pct"/>
          </w:tcPr>
          <w:p w14:paraId="378C6D24" w14:textId="61CDFE72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662" w:type="pct"/>
          </w:tcPr>
          <w:p w14:paraId="2143C7F6" w14:textId="368151C3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18" w:type="pct"/>
          </w:tcPr>
          <w:p w14:paraId="405ADF97" w14:textId="6CCA22A4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794078AC" w14:textId="53482A78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5000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0BA3F109" w14:textId="66F0F9FE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C10A7" w:rsidRPr="007D2B86" w14:paraId="2E1DBD55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354AB7BE" w14:textId="391139CA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968" w:type="pct"/>
          </w:tcPr>
          <w:p w14:paraId="0E77D2F6" w14:textId="5DECDA36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662" w:type="pct"/>
          </w:tcPr>
          <w:p w14:paraId="25E4E02A" w14:textId="16A49061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418" w:type="pct"/>
          </w:tcPr>
          <w:p w14:paraId="587878F5" w14:textId="18534C5B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20C536B5" w14:textId="494FEBF8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803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01D39C3F" w14:textId="6F734CFD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C10A7" w:rsidRPr="007D2B86" w14:paraId="66F573BD" w14:textId="77777777" w:rsidTr="008C4ABB">
        <w:trPr>
          <w:gridAfter w:val="1"/>
          <w:wAfter w:w="3" w:type="pct"/>
        </w:trPr>
        <w:tc>
          <w:tcPr>
            <w:tcW w:w="444" w:type="pct"/>
          </w:tcPr>
          <w:p w14:paraId="6D3DA64D" w14:textId="6B1455F9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968" w:type="pct"/>
          </w:tcPr>
          <w:p w14:paraId="7121D0FB" w14:textId="7DF4319C" w:rsidR="003C10A7" w:rsidRPr="007D2B86" w:rsidRDefault="003C10A7" w:rsidP="008C4ABB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662" w:type="pct"/>
          </w:tcPr>
          <w:p w14:paraId="602DF96A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395B1483" w14:textId="5EC6346B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418" w:type="pct"/>
          </w:tcPr>
          <w:p w14:paraId="762EABA5" w14:textId="7D65A53A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777BD2C6" w14:textId="1737A2D0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1DD4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33A1F309" w14:textId="29799939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BC6525" w:rsidRPr="007D2B86" w14:paraId="6609C3D1" w14:textId="77777777" w:rsidTr="008C4ABB">
        <w:trPr>
          <w:gridAfter w:val="1"/>
          <w:wAfter w:w="3" w:type="pct"/>
        </w:trPr>
        <w:tc>
          <w:tcPr>
            <w:tcW w:w="444" w:type="pct"/>
            <w:vMerge w:val="restart"/>
          </w:tcPr>
          <w:p w14:paraId="58C1F0D7" w14:textId="3C1A182A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968" w:type="pct"/>
          </w:tcPr>
          <w:p w14:paraId="234156C7" w14:textId="6BC05D95" w:rsidR="00BC6525" w:rsidRPr="007D2B86" w:rsidRDefault="00AF7F08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662" w:type="pct"/>
          </w:tcPr>
          <w:p w14:paraId="1CAACEA3" w14:textId="4A4C1AD8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8" w:type="pct"/>
          </w:tcPr>
          <w:p w14:paraId="5FC5FB7C" w14:textId="6224EA92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494DADB2" w14:textId="51C33500" w:rsidR="00BC6525" w:rsidRDefault="00BC6525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3D9" w14:textId="77777777" w:rsidR="00BC6525" w:rsidRPr="007D2B86" w:rsidRDefault="00BC6525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50BC6209" w14:textId="014C19DF" w:rsidR="00BC6525" w:rsidRPr="00EA5FE5" w:rsidRDefault="00AF7F08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3C10A7" w:rsidRPr="007D2B86" w14:paraId="7F893993" w14:textId="77777777" w:rsidTr="008C4ABB">
        <w:trPr>
          <w:gridAfter w:val="1"/>
          <w:wAfter w:w="3" w:type="pct"/>
        </w:trPr>
        <w:tc>
          <w:tcPr>
            <w:tcW w:w="444" w:type="pct"/>
            <w:vMerge/>
          </w:tcPr>
          <w:p w14:paraId="6DE84420" w14:textId="77777777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pct"/>
          </w:tcPr>
          <w:p w14:paraId="028A81EE" w14:textId="43E91C44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662" w:type="pct"/>
          </w:tcPr>
          <w:p w14:paraId="16A73625" w14:textId="535D8B21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8" w:type="pct"/>
          </w:tcPr>
          <w:p w14:paraId="27D4E324" w14:textId="21EFC5F1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4" w:space="0" w:color="auto"/>
            </w:tcBorders>
          </w:tcPr>
          <w:p w14:paraId="2D1AA150" w14:textId="756554EC" w:rsidR="003C10A7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B4D9B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53CD2174" w14:textId="54082207" w:rsidR="003C10A7" w:rsidRPr="00F80F2C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F80F2C">
              <w:rPr>
                <w:sz w:val="20"/>
                <w:szCs w:val="20"/>
              </w:rPr>
              <w:t xml:space="preserve"> инициативных проектов, реализуемых на территории муниципального образования «город Усолье-Сибирское» (2021-202</w:t>
            </w:r>
            <w:r>
              <w:rPr>
                <w:sz w:val="20"/>
                <w:szCs w:val="20"/>
              </w:rPr>
              <w:t xml:space="preserve">5 </w:t>
            </w:r>
            <w:r w:rsidRPr="00F80F2C">
              <w:rPr>
                <w:sz w:val="20"/>
                <w:szCs w:val="20"/>
              </w:rPr>
              <w:t>гг.).</w:t>
            </w:r>
          </w:p>
        </w:tc>
      </w:tr>
      <w:tr w:rsidR="003C10A7" w:rsidRPr="007D2B86" w14:paraId="0920C614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nil"/>
            </w:tcBorders>
          </w:tcPr>
          <w:p w14:paraId="6FC1E89D" w14:textId="255E9241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968" w:type="pct"/>
            <w:tcBorders>
              <w:top w:val="nil"/>
            </w:tcBorders>
          </w:tcPr>
          <w:p w14:paraId="7D05BD7A" w14:textId="538F2F97" w:rsidR="003C10A7" w:rsidRPr="00EA5FE5" w:rsidRDefault="003C10A7" w:rsidP="008C4ABB">
            <w:pPr>
              <w:rPr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662" w:type="pct"/>
            <w:tcBorders>
              <w:top w:val="nil"/>
            </w:tcBorders>
          </w:tcPr>
          <w:p w14:paraId="6042E7A1" w14:textId="0FF7EC23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</w:tcBorders>
          </w:tcPr>
          <w:p w14:paraId="01BD0480" w14:textId="391A8F6D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top w:val="nil"/>
              <w:right w:val="single" w:sz="4" w:space="0" w:color="auto"/>
            </w:tcBorders>
          </w:tcPr>
          <w:p w14:paraId="4B626363" w14:textId="366E2890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BB259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</w:tcBorders>
          </w:tcPr>
          <w:p w14:paraId="4245C198" w14:textId="48D52EC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граждан, награжденных по результа</w:t>
            </w:r>
            <w:bookmarkStart w:id="3" w:name="_GoBack"/>
            <w:bookmarkEnd w:id="3"/>
            <w:r>
              <w:rPr>
                <w:sz w:val="20"/>
                <w:szCs w:val="20"/>
              </w:rPr>
              <w:t>там проведенного конкурса «Мы помним-мы гордимся».</w:t>
            </w:r>
          </w:p>
        </w:tc>
      </w:tr>
      <w:tr w:rsidR="003C10A7" w:rsidRPr="007D2B86" w14:paraId="6A8466AE" w14:textId="77777777" w:rsidTr="008C4ABB">
        <w:trPr>
          <w:gridAfter w:val="1"/>
          <w:wAfter w:w="3" w:type="pct"/>
          <w:trHeight w:val="1826"/>
        </w:trPr>
        <w:tc>
          <w:tcPr>
            <w:tcW w:w="444" w:type="pct"/>
          </w:tcPr>
          <w:p w14:paraId="26659720" w14:textId="626340D9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68" w:type="pct"/>
          </w:tcPr>
          <w:p w14:paraId="226368A4" w14:textId="77777777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662" w:type="pct"/>
          </w:tcPr>
          <w:p w14:paraId="5AB21007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418" w:type="pct"/>
          </w:tcPr>
          <w:p w14:paraId="7C1DBC1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right w:val="single" w:sz="4" w:space="0" w:color="auto"/>
            </w:tcBorders>
          </w:tcPr>
          <w:p w14:paraId="1BC5157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left w:val="single" w:sz="4" w:space="0" w:color="auto"/>
            </w:tcBorders>
          </w:tcPr>
          <w:p w14:paraId="5EB1EAAA" w14:textId="35701961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57D19E75" w14:textId="77777777" w:rsidTr="008C4ABB">
        <w:trPr>
          <w:gridAfter w:val="1"/>
          <w:wAfter w:w="3" w:type="pct"/>
          <w:trHeight w:val="473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E8929B8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Содержание объектов недвижимого имущества, находящихся в собственности муниципальных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Администрация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288A619A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Количество объектов, созданных для размещения пункта оперативной работы всех структур, задействованных в реализации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00353FC9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32AB3513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4.1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31105BBB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0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9F6C1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5FCF0FBC" w:rsidR="003C10A7" w:rsidRPr="00EA5FE5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Усолье-Сибирское.</w:t>
            </w:r>
          </w:p>
        </w:tc>
      </w:tr>
      <w:tr w:rsidR="003C10A7" w:rsidRPr="007D2B86" w14:paraId="1711EDC0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1B5" w14:textId="79E2BF37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967" w14:textId="67E12E10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66F" w14:textId="179E589C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4C5" w14:textId="4DEC5EB6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F76" w14:textId="27D4DB1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727C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1D" w14:textId="33538AB6" w:rsidR="003C10A7" w:rsidRPr="00EA5FE5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A7" w:rsidRPr="007D2B86" w14:paraId="71467489" w14:textId="77777777" w:rsidTr="008C4ABB">
        <w:trPr>
          <w:gridAfter w:val="1"/>
          <w:wAfter w:w="3" w:type="pct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5A" w14:textId="32EAE6C1" w:rsidR="003C10A7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4.15</w:t>
            </w:r>
          </w:p>
          <w:p w14:paraId="4FEC7EA2" w14:textId="7C64FC35" w:rsidR="003C10A7" w:rsidRPr="007D2B86" w:rsidRDefault="003C10A7" w:rsidP="008C4AB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0E2" w14:textId="56FEB94C" w:rsidR="003C10A7" w:rsidRPr="007D2B86" w:rsidRDefault="003C10A7" w:rsidP="008C4AB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462" w14:textId="72038650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BFA" w14:textId="79CE1B45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0A3" w14:textId="1F85FF5E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4663" w14:textId="77777777" w:rsidR="003C10A7" w:rsidRPr="007D2B86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25" w14:textId="5EDB0DD6" w:rsidR="003C10A7" w:rsidRPr="00EA5FE5" w:rsidRDefault="003C10A7" w:rsidP="008C4AB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</w:tbl>
    <w:p w14:paraId="1A62CFD3" w14:textId="21C297AA" w:rsidR="008C4ABB" w:rsidRDefault="008C4ABB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15DCB1AD" w14:textId="07351492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 xml:space="preserve">М.В. </w:t>
      </w:r>
      <w:proofErr w:type="spellStart"/>
      <w:r w:rsidR="00441176" w:rsidRPr="007D2B86">
        <w:rPr>
          <w:b/>
          <w:sz w:val="28"/>
          <w:szCs w:val="28"/>
        </w:rPr>
        <w:t>Торопкин</w:t>
      </w:r>
      <w:proofErr w:type="spellEnd"/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8C4A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113EE1"/>
    <w:rsid w:val="0012318F"/>
    <w:rsid w:val="001807B5"/>
    <w:rsid w:val="002417D3"/>
    <w:rsid w:val="00252273"/>
    <w:rsid w:val="0029300F"/>
    <w:rsid w:val="002B36AD"/>
    <w:rsid w:val="00325CE8"/>
    <w:rsid w:val="003C10A7"/>
    <w:rsid w:val="003F6653"/>
    <w:rsid w:val="0040060C"/>
    <w:rsid w:val="00414A08"/>
    <w:rsid w:val="00441176"/>
    <w:rsid w:val="004A363E"/>
    <w:rsid w:val="004E3AA7"/>
    <w:rsid w:val="00507B73"/>
    <w:rsid w:val="0053452A"/>
    <w:rsid w:val="00535FA6"/>
    <w:rsid w:val="00644397"/>
    <w:rsid w:val="006A2800"/>
    <w:rsid w:val="006B03F7"/>
    <w:rsid w:val="006C4652"/>
    <w:rsid w:val="006C54AC"/>
    <w:rsid w:val="00713F9D"/>
    <w:rsid w:val="00794DB5"/>
    <w:rsid w:val="00861724"/>
    <w:rsid w:val="008C4ABB"/>
    <w:rsid w:val="008E6197"/>
    <w:rsid w:val="009F16F6"/>
    <w:rsid w:val="00A910E9"/>
    <w:rsid w:val="00AE055B"/>
    <w:rsid w:val="00AF632F"/>
    <w:rsid w:val="00AF7F08"/>
    <w:rsid w:val="00B758A8"/>
    <w:rsid w:val="00B955BB"/>
    <w:rsid w:val="00BC6525"/>
    <w:rsid w:val="00BE36D7"/>
    <w:rsid w:val="00C124AF"/>
    <w:rsid w:val="00C71D6A"/>
    <w:rsid w:val="00C85D16"/>
    <w:rsid w:val="00CA50E1"/>
    <w:rsid w:val="00CC0731"/>
    <w:rsid w:val="00CF1A94"/>
    <w:rsid w:val="00D5433D"/>
    <w:rsid w:val="00D627AB"/>
    <w:rsid w:val="00D732A9"/>
    <w:rsid w:val="00D811D2"/>
    <w:rsid w:val="00E71393"/>
    <w:rsid w:val="00E73B4B"/>
    <w:rsid w:val="00EA5FE5"/>
    <w:rsid w:val="00EB16B0"/>
    <w:rsid w:val="00EF0648"/>
    <w:rsid w:val="00F14DB0"/>
    <w:rsid w:val="00F80F2C"/>
    <w:rsid w:val="00FB05D8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5184F-422B-4D82-939A-EA65EF97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33</cp:revision>
  <cp:lastPrinted>2023-05-25T05:00:00Z</cp:lastPrinted>
  <dcterms:created xsi:type="dcterms:W3CDTF">2022-09-22T05:49:00Z</dcterms:created>
  <dcterms:modified xsi:type="dcterms:W3CDTF">2023-05-25T05:32:00Z</dcterms:modified>
</cp:coreProperties>
</file>