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4FF" w:rsidRDefault="00695F65" w:rsidP="000414FF">
      <w:pPr>
        <w:pStyle w:val="ConsPlusNormal"/>
        <w:ind w:firstLine="54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3810</wp:posOffset>
            </wp:positionH>
            <wp:positionV relativeFrom="paragraph">
              <wp:posOffset>0</wp:posOffset>
            </wp:positionV>
            <wp:extent cx="2762250" cy="2838450"/>
            <wp:effectExtent l="0" t="0" r="0" b="0"/>
            <wp:wrapTight wrapText="bothSides">
              <wp:wrapPolygon edited="0">
                <wp:start x="0" y="0"/>
                <wp:lineTo x="0" y="21455"/>
                <wp:lineTo x="21451" y="21455"/>
                <wp:lineTo x="2145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4FF">
        <w:t xml:space="preserve">   </w:t>
      </w:r>
    </w:p>
    <w:p w:rsidR="000414FF" w:rsidRDefault="000414FF" w:rsidP="000414FF">
      <w:pPr>
        <w:pStyle w:val="ConsPlusNormal"/>
        <w:ind w:firstLine="540"/>
      </w:pPr>
    </w:p>
    <w:p w:rsidR="000414FF" w:rsidRDefault="000414FF" w:rsidP="000414F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0414FF" w:rsidRPr="000414FF" w:rsidRDefault="000414FF" w:rsidP="000414F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0414FF">
        <w:rPr>
          <w:rFonts w:ascii="Times New Roman" w:hAnsi="Times New Roman" w:cs="Times New Roman"/>
          <w:b/>
          <w:sz w:val="28"/>
          <w:szCs w:val="28"/>
        </w:rPr>
        <w:t>Начальнику экономического</w:t>
      </w:r>
    </w:p>
    <w:p w:rsidR="000414FF" w:rsidRPr="000414FF" w:rsidRDefault="000414FF" w:rsidP="000414F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0414FF">
        <w:rPr>
          <w:rFonts w:ascii="Times New Roman" w:hAnsi="Times New Roman" w:cs="Times New Roman"/>
          <w:b/>
          <w:sz w:val="28"/>
          <w:szCs w:val="28"/>
        </w:rPr>
        <w:t>отдела комитета экономического         развития администрации города                                                  А.А. Роговой</w:t>
      </w:r>
    </w:p>
    <w:p w:rsidR="000414FF" w:rsidRPr="008D4058" w:rsidRDefault="000414FF" w:rsidP="000414FF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8D405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8A6E92" w:rsidRDefault="000414FF">
      <w:r>
        <w:t xml:space="preserve"> </w:t>
      </w:r>
    </w:p>
    <w:p w:rsidR="004B130C" w:rsidRDefault="004B130C"/>
    <w:p w:rsidR="000414FF" w:rsidRDefault="000414FF"/>
    <w:p w:rsidR="000414FF" w:rsidRDefault="000414FF"/>
    <w:p w:rsidR="000414FF" w:rsidRDefault="000414FF" w:rsidP="000414F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4FF" w:rsidRPr="003B06A4" w:rsidRDefault="00784CD7" w:rsidP="000414F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06A4">
        <w:rPr>
          <w:rFonts w:ascii="Times New Roman" w:hAnsi="Times New Roman" w:cs="Times New Roman"/>
          <w:b/>
          <w:sz w:val="26"/>
          <w:szCs w:val="26"/>
        </w:rPr>
        <w:t>Пояснение</w:t>
      </w:r>
      <w:r w:rsidR="00B535E2" w:rsidRPr="003B06A4">
        <w:rPr>
          <w:rFonts w:ascii="Times New Roman" w:hAnsi="Times New Roman" w:cs="Times New Roman"/>
          <w:b/>
          <w:sz w:val="26"/>
          <w:szCs w:val="26"/>
        </w:rPr>
        <w:t xml:space="preserve"> по изменениям</w:t>
      </w:r>
      <w:r w:rsidR="00B535E2" w:rsidRPr="003B06A4">
        <w:rPr>
          <w:sz w:val="26"/>
          <w:szCs w:val="26"/>
        </w:rPr>
        <w:t xml:space="preserve"> </w:t>
      </w:r>
      <w:r w:rsidR="00B535E2" w:rsidRPr="003B06A4">
        <w:rPr>
          <w:rFonts w:ascii="Times New Roman" w:hAnsi="Times New Roman" w:cs="Times New Roman"/>
          <w:b/>
          <w:sz w:val="26"/>
          <w:szCs w:val="26"/>
        </w:rPr>
        <w:t>муниципальной программы Усолье-Сибирское «Развитие жилищно-коммунального хозяйства» на 2019-2024 годы</w:t>
      </w:r>
      <w:r w:rsidR="000E353C" w:rsidRPr="003B06A4">
        <w:rPr>
          <w:rFonts w:ascii="Times New Roman" w:hAnsi="Times New Roman" w:cs="Times New Roman"/>
          <w:b/>
          <w:sz w:val="26"/>
          <w:szCs w:val="26"/>
        </w:rPr>
        <w:t xml:space="preserve"> (далее-Программа)</w:t>
      </w:r>
    </w:p>
    <w:p w:rsidR="00641056" w:rsidRDefault="00CD3694" w:rsidP="000F7DB1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FC70D2">
        <w:rPr>
          <w:rFonts w:ascii="Times New Roman" w:hAnsi="Times New Roman" w:cs="Times New Roman"/>
          <w:sz w:val="27"/>
          <w:szCs w:val="27"/>
        </w:rPr>
        <w:t xml:space="preserve">Внесение изменений в </w:t>
      </w:r>
      <w:r w:rsidR="000E353C">
        <w:rPr>
          <w:rFonts w:ascii="Times New Roman" w:hAnsi="Times New Roman" w:cs="Times New Roman"/>
          <w:sz w:val="27"/>
          <w:szCs w:val="27"/>
        </w:rPr>
        <w:t>Программу</w:t>
      </w:r>
      <w:r w:rsidR="0087313B" w:rsidRPr="00FC70D2">
        <w:rPr>
          <w:rFonts w:ascii="Times New Roman" w:hAnsi="Times New Roman" w:cs="Times New Roman"/>
          <w:sz w:val="27"/>
          <w:szCs w:val="27"/>
        </w:rPr>
        <w:t>,</w:t>
      </w:r>
      <w:r w:rsidRPr="00FC70D2">
        <w:rPr>
          <w:rFonts w:ascii="Times New Roman" w:hAnsi="Times New Roman" w:cs="Times New Roman"/>
          <w:sz w:val="27"/>
          <w:szCs w:val="27"/>
        </w:rPr>
        <w:t xml:space="preserve"> связаны со следующими </w:t>
      </w:r>
      <w:r w:rsidR="00641056">
        <w:rPr>
          <w:rFonts w:ascii="Times New Roman" w:hAnsi="Times New Roman" w:cs="Times New Roman"/>
          <w:sz w:val="27"/>
          <w:szCs w:val="27"/>
        </w:rPr>
        <w:t xml:space="preserve">дополнениями и </w:t>
      </w:r>
      <w:r w:rsidRPr="00FC70D2">
        <w:rPr>
          <w:rFonts w:ascii="Times New Roman" w:hAnsi="Times New Roman" w:cs="Times New Roman"/>
          <w:sz w:val="27"/>
          <w:szCs w:val="27"/>
        </w:rPr>
        <w:t xml:space="preserve">перемещениями бюджетных ассигнования между мероприятиями </w:t>
      </w:r>
      <w:r w:rsidR="0087313B" w:rsidRPr="00FC70D2">
        <w:rPr>
          <w:rFonts w:ascii="Times New Roman" w:hAnsi="Times New Roman" w:cs="Times New Roman"/>
          <w:sz w:val="27"/>
          <w:szCs w:val="27"/>
        </w:rPr>
        <w:t>Программы.</w:t>
      </w:r>
    </w:p>
    <w:p w:rsidR="008A25F2" w:rsidRDefault="0007307D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1. </w:t>
      </w:r>
      <w:r w:rsidR="008E5A47">
        <w:rPr>
          <w:rFonts w:ascii="Times New Roman" w:hAnsi="Times New Roman" w:cs="Times New Roman"/>
          <w:sz w:val="27"/>
          <w:szCs w:val="27"/>
        </w:rPr>
        <w:t>У</w:t>
      </w:r>
      <w:r w:rsidR="008A25F2" w:rsidRPr="008A25F2">
        <w:rPr>
          <w:rFonts w:ascii="Times New Roman" w:hAnsi="Times New Roman" w:cs="Times New Roman"/>
          <w:sz w:val="27"/>
          <w:szCs w:val="27"/>
        </w:rPr>
        <w:t>велич</w:t>
      </w:r>
      <w:r w:rsidR="008E5A47">
        <w:rPr>
          <w:rFonts w:ascii="Times New Roman" w:hAnsi="Times New Roman" w:cs="Times New Roman"/>
          <w:sz w:val="27"/>
          <w:szCs w:val="27"/>
        </w:rPr>
        <w:t>ены</w:t>
      </w:r>
      <w:r w:rsidR="008A25F2" w:rsidRPr="008A25F2">
        <w:rPr>
          <w:rFonts w:ascii="Times New Roman" w:hAnsi="Times New Roman" w:cs="Times New Roman"/>
          <w:sz w:val="27"/>
          <w:szCs w:val="27"/>
        </w:rPr>
        <w:t xml:space="preserve"> бюджетные ассигнования </w:t>
      </w:r>
      <w:r w:rsidR="008E5A47">
        <w:rPr>
          <w:rFonts w:ascii="Times New Roman" w:hAnsi="Times New Roman" w:cs="Times New Roman"/>
          <w:sz w:val="27"/>
          <w:szCs w:val="27"/>
        </w:rPr>
        <w:t>в</w:t>
      </w:r>
      <w:r w:rsidR="008A25F2" w:rsidRPr="008A25F2">
        <w:rPr>
          <w:rFonts w:ascii="Times New Roman" w:hAnsi="Times New Roman" w:cs="Times New Roman"/>
          <w:sz w:val="27"/>
          <w:szCs w:val="27"/>
        </w:rPr>
        <w:t xml:space="preserve"> </w:t>
      </w:r>
      <w:r w:rsidR="008A25F2" w:rsidRPr="008E5A47">
        <w:rPr>
          <w:rFonts w:ascii="Times New Roman" w:hAnsi="Times New Roman" w:cs="Times New Roman"/>
          <w:sz w:val="27"/>
          <w:szCs w:val="27"/>
        </w:rPr>
        <w:t xml:space="preserve">размере </w:t>
      </w:r>
      <w:r w:rsidR="004472B2">
        <w:rPr>
          <w:rFonts w:ascii="Times New Roman" w:hAnsi="Times New Roman" w:cs="Times New Roman"/>
          <w:sz w:val="27"/>
          <w:szCs w:val="27"/>
        </w:rPr>
        <w:t>1 025 444,21</w:t>
      </w:r>
      <w:r w:rsidR="008A25F2" w:rsidRPr="008E5A47">
        <w:rPr>
          <w:rFonts w:ascii="Times New Roman" w:hAnsi="Times New Roman" w:cs="Times New Roman"/>
          <w:sz w:val="27"/>
          <w:szCs w:val="27"/>
        </w:rPr>
        <w:t xml:space="preserve"> руб. по Основно</w:t>
      </w:r>
      <w:r w:rsidR="004472B2">
        <w:rPr>
          <w:rFonts w:ascii="Times New Roman" w:hAnsi="Times New Roman" w:cs="Times New Roman"/>
          <w:sz w:val="27"/>
          <w:szCs w:val="27"/>
        </w:rPr>
        <w:t>му</w:t>
      </w:r>
      <w:r w:rsidR="008A25F2" w:rsidRPr="008E5A47">
        <w:rPr>
          <w:rFonts w:ascii="Times New Roman" w:hAnsi="Times New Roman" w:cs="Times New Roman"/>
          <w:sz w:val="27"/>
          <w:szCs w:val="27"/>
        </w:rPr>
        <w:t xml:space="preserve"> мероприяти</w:t>
      </w:r>
      <w:r w:rsidR="004472B2">
        <w:rPr>
          <w:rFonts w:ascii="Times New Roman" w:hAnsi="Times New Roman" w:cs="Times New Roman"/>
          <w:sz w:val="27"/>
          <w:szCs w:val="27"/>
        </w:rPr>
        <w:t>ю</w:t>
      </w:r>
      <w:r w:rsidR="008A25F2" w:rsidRPr="008E5A47">
        <w:rPr>
          <w:rFonts w:ascii="Times New Roman" w:hAnsi="Times New Roman" w:cs="Times New Roman"/>
          <w:sz w:val="27"/>
          <w:szCs w:val="27"/>
        </w:rPr>
        <w:t xml:space="preserve"> 2.1. Капитальный и текущий ремонт помещений муниципального жилищного фонда</w:t>
      </w:r>
      <w:r w:rsidR="004472B2">
        <w:rPr>
          <w:rFonts w:ascii="Times New Roman" w:hAnsi="Times New Roman" w:cs="Times New Roman"/>
          <w:sz w:val="27"/>
          <w:szCs w:val="27"/>
        </w:rPr>
        <w:t>, для заключения муниципального контракта на ремонт муниципального жилищного фонда (14 квартир, общей площадью 476,6 м2), целевой показатель, характеризующий выполнение данного мероприятия изменен.</w:t>
      </w:r>
    </w:p>
    <w:p w:rsidR="004472B2" w:rsidRDefault="004472B2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2. Увеличены бюджетные ассигнования по Основному</w:t>
      </w:r>
      <w:r w:rsidRPr="004472B2">
        <w:rPr>
          <w:rFonts w:ascii="Times New Roman" w:hAnsi="Times New Roman" w:cs="Times New Roman"/>
          <w:sz w:val="27"/>
          <w:szCs w:val="27"/>
        </w:rPr>
        <w:t xml:space="preserve"> мероприяти</w:t>
      </w:r>
      <w:r>
        <w:rPr>
          <w:rFonts w:ascii="Times New Roman" w:hAnsi="Times New Roman" w:cs="Times New Roman"/>
          <w:sz w:val="27"/>
          <w:szCs w:val="27"/>
        </w:rPr>
        <w:t>ю</w:t>
      </w:r>
      <w:r w:rsidRPr="004472B2">
        <w:rPr>
          <w:rFonts w:ascii="Times New Roman" w:hAnsi="Times New Roman" w:cs="Times New Roman"/>
          <w:sz w:val="27"/>
          <w:szCs w:val="27"/>
        </w:rPr>
        <w:t xml:space="preserve"> 3.1. Содержание и ремонт дорог местного значения</w:t>
      </w:r>
      <w:r>
        <w:rPr>
          <w:rFonts w:ascii="Times New Roman" w:hAnsi="Times New Roman" w:cs="Times New Roman"/>
          <w:sz w:val="27"/>
          <w:szCs w:val="27"/>
        </w:rPr>
        <w:t xml:space="preserve"> в размере 202 399,07 </w:t>
      </w:r>
      <w:r w:rsidR="00292B36">
        <w:rPr>
          <w:rFonts w:ascii="Times New Roman" w:hAnsi="Times New Roman" w:cs="Times New Roman"/>
          <w:sz w:val="27"/>
          <w:szCs w:val="27"/>
        </w:rPr>
        <w:t>руб</w:t>
      </w:r>
      <w:r w:rsidRPr="004472B2">
        <w:rPr>
          <w:rFonts w:ascii="Times New Roman" w:hAnsi="Times New Roman" w:cs="Times New Roman"/>
          <w:sz w:val="27"/>
          <w:szCs w:val="27"/>
        </w:rPr>
        <w:t>.</w:t>
      </w:r>
      <w:r w:rsidR="00292B36">
        <w:rPr>
          <w:rFonts w:ascii="Times New Roman" w:hAnsi="Times New Roman" w:cs="Times New Roman"/>
          <w:sz w:val="27"/>
          <w:szCs w:val="27"/>
        </w:rPr>
        <w:t>, для заключения муниципального контракта на восстановление остановочных павильонов на автомобильных дорогах.</w:t>
      </w:r>
    </w:p>
    <w:p w:rsid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3. Уменьшены бюджетные ассигнования по мероприятию </w:t>
      </w:r>
      <w:r w:rsidRPr="00194709">
        <w:rPr>
          <w:rFonts w:ascii="Times New Roman" w:hAnsi="Times New Roman" w:cs="Times New Roman"/>
          <w:sz w:val="27"/>
          <w:szCs w:val="27"/>
        </w:rPr>
        <w:t>3.</w:t>
      </w:r>
      <w:r>
        <w:rPr>
          <w:rFonts w:ascii="Times New Roman" w:hAnsi="Times New Roman" w:cs="Times New Roman"/>
          <w:sz w:val="27"/>
          <w:szCs w:val="27"/>
        </w:rPr>
        <w:t xml:space="preserve">4.1. Ремонт автомобильных дорог в размере </w:t>
      </w:r>
      <w:r w:rsidRPr="00194709">
        <w:rPr>
          <w:rFonts w:ascii="Times New Roman" w:hAnsi="Times New Roman" w:cs="Times New Roman"/>
          <w:sz w:val="27"/>
          <w:szCs w:val="27"/>
        </w:rPr>
        <w:t>261</w:t>
      </w:r>
      <w:r>
        <w:rPr>
          <w:rFonts w:ascii="Times New Roman" w:hAnsi="Times New Roman" w:cs="Times New Roman"/>
          <w:sz w:val="27"/>
          <w:szCs w:val="27"/>
        </w:rPr>
        <w:t> </w:t>
      </w:r>
      <w:r w:rsidRPr="00194709">
        <w:rPr>
          <w:rFonts w:ascii="Times New Roman" w:hAnsi="Times New Roman" w:cs="Times New Roman"/>
          <w:sz w:val="27"/>
          <w:szCs w:val="27"/>
        </w:rPr>
        <w:t>736</w:t>
      </w:r>
      <w:r>
        <w:rPr>
          <w:rFonts w:ascii="Times New Roman" w:hAnsi="Times New Roman" w:cs="Times New Roman"/>
          <w:sz w:val="27"/>
          <w:szCs w:val="27"/>
        </w:rPr>
        <w:t>,00 руб., экономия.</w:t>
      </w:r>
    </w:p>
    <w:p w:rsid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4. Уменьшены бюджетные ассигнования по мероприятию </w:t>
      </w:r>
      <w:r w:rsidRPr="00194709">
        <w:rPr>
          <w:rFonts w:ascii="Times New Roman" w:hAnsi="Times New Roman" w:cs="Times New Roman"/>
          <w:sz w:val="27"/>
          <w:szCs w:val="27"/>
        </w:rPr>
        <w:t>3.4.5. Приобретение материалов</w:t>
      </w:r>
      <w:r>
        <w:rPr>
          <w:rFonts w:ascii="Times New Roman" w:hAnsi="Times New Roman" w:cs="Times New Roman"/>
          <w:sz w:val="27"/>
          <w:szCs w:val="27"/>
        </w:rPr>
        <w:t xml:space="preserve"> в размере </w:t>
      </w:r>
      <w:r w:rsidRPr="00194709">
        <w:rPr>
          <w:rFonts w:ascii="Times New Roman" w:hAnsi="Times New Roman" w:cs="Times New Roman"/>
          <w:sz w:val="27"/>
          <w:szCs w:val="27"/>
        </w:rPr>
        <w:t>30 009,31</w:t>
      </w:r>
      <w:r>
        <w:rPr>
          <w:rFonts w:ascii="Times New Roman" w:hAnsi="Times New Roman" w:cs="Times New Roman"/>
          <w:sz w:val="27"/>
          <w:szCs w:val="27"/>
        </w:rPr>
        <w:t xml:space="preserve"> руб. экономия.</w:t>
      </w:r>
    </w:p>
    <w:p w:rsidR="00194709" w:rsidRP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  <w:highlight w:val="yellow"/>
        </w:rPr>
      </w:pPr>
      <w:r>
        <w:rPr>
          <w:rFonts w:ascii="Times New Roman" w:hAnsi="Times New Roman" w:cs="Times New Roman"/>
          <w:sz w:val="27"/>
          <w:szCs w:val="27"/>
        </w:rPr>
        <w:t xml:space="preserve">5. </w:t>
      </w:r>
      <w:r w:rsidRPr="00194709">
        <w:rPr>
          <w:rFonts w:ascii="Times New Roman" w:hAnsi="Times New Roman" w:cs="Times New Roman"/>
          <w:sz w:val="27"/>
          <w:szCs w:val="27"/>
          <w:highlight w:val="yellow"/>
        </w:rPr>
        <w:t>Увеличены бюджетные ассигнования по Основному мероприятию 3.6. Проектирование ремонта, капитального ремонта, реконструкции автомобильных дорог в размере 2 261 736,00 руб.</w:t>
      </w:r>
    </w:p>
    <w:p w:rsid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94709">
        <w:rPr>
          <w:rFonts w:ascii="Times New Roman" w:hAnsi="Times New Roman" w:cs="Times New Roman"/>
          <w:sz w:val="27"/>
          <w:szCs w:val="27"/>
          <w:highlight w:val="yellow"/>
        </w:rPr>
        <w:t>6. Уменьшены бюджетные ассигнования по Основному мероприятию 3.10. Проектирование строительства автомобильных дорог в размере 2 261 736,00 руб.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7. Уменьшены бюджетные ассигнования по Основному</w:t>
      </w:r>
      <w:r w:rsidRPr="00194709">
        <w:rPr>
          <w:rFonts w:ascii="Times New Roman" w:hAnsi="Times New Roman" w:cs="Times New Roman"/>
          <w:sz w:val="27"/>
          <w:szCs w:val="27"/>
        </w:rPr>
        <w:t xml:space="preserve"> мероприяти</w:t>
      </w:r>
      <w:r>
        <w:rPr>
          <w:rFonts w:ascii="Times New Roman" w:hAnsi="Times New Roman" w:cs="Times New Roman"/>
          <w:sz w:val="27"/>
          <w:szCs w:val="27"/>
        </w:rPr>
        <w:t>ю</w:t>
      </w:r>
      <w:r w:rsidRPr="00194709">
        <w:rPr>
          <w:rFonts w:ascii="Times New Roman" w:hAnsi="Times New Roman" w:cs="Times New Roman"/>
          <w:sz w:val="27"/>
          <w:szCs w:val="27"/>
        </w:rPr>
        <w:t xml:space="preserve"> 3.12. Восстановление ливневой канализации </w:t>
      </w:r>
      <w:r>
        <w:rPr>
          <w:rFonts w:ascii="Times New Roman" w:hAnsi="Times New Roman" w:cs="Times New Roman"/>
          <w:sz w:val="27"/>
          <w:szCs w:val="27"/>
        </w:rPr>
        <w:t xml:space="preserve">в размере </w:t>
      </w:r>
      <w:r w:rsidRPr="00194709">
        <w:rPr>
          <w:rFonts w:ascii="Times New Roman" w:hAnsi="Times New Roman" w:cs="Times New Roman"/>
          <w:sz w:val="27"/>
          <w:szCs w:val="27"/>
        </w:rPr>
        <w:t>1 625 444,21</w:t>
      </w:r>
      <w:r>
        <w:rPr>
          <w:rFonts w:ascii="Times New Roman" w:hAnsi="Times New Roman" w:cs="Times New Roman"/>
          <w:sz w:val="27"/>
          <w:szCs w:val="27"/>
        </w:rPr>
        <w:t xml:space="preserve"> руб. (экономия)</w:t>
      </w:r>
    </w:p>
    <w:p w:rsid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8. Увеличены бюджетные ассигнования по мероприятию 4.1.1. </w:t>
      </w:r>
      <w:r w:rsidRPr="00194709">
        <w:rPr>
          <w:rFonts w:ascii="Times New Roman" w:hAnsi="Times New Roman" w:cs="Times New Roman"/>
          <w:sz w:val="27"/>
          <w:szCs w:val="27"/>
        </w:rPr>
        <w:t>Расчет</w:t>
      </w:r>
      <w:r>
        <w:rPr>
          <w:rFonts w:ascii="Times New Roman" w:hAnsi="Times New Roman" w:cs="Times New Roman"/>
          <w:sz w:val="27"/>
          <w:szCs w:val="27"/>
        </w:rPr>
        <w:t xml:space="preserve"> за потребленную электроэнергию в размере 1 000 000,00 руб.</w:t>
      </w:r>
    </w:p>
    <w:p w:rsid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9. Уменьшены бюджетные ассигнования по </w:t>
      </w:r>
      <w:r w:rsidRPr="00194709">
        <w:rPr>
          <w:rFonts w:ascii="Times New Roman" w:hAnsi="Times New Roman" w:cs="Times New Roman"/>
          <w:sz w:val="27"/>
          <w:szCs w:val="27"/>
        </w:rPr>
        <w:t>Основно</w:t>
      </w:r>
      <w:r>
        <w:rPr>
          <w:rFonts w:ascii="Times New Roman" w:hAnsi="Times New Roman" w:cs="Times New Roman"/>
          <w:sz w:val="27"/>
          <w:szCs w:val="27"/>
        </w:rPr>
        <w:t>му мероприятию</w:t>
      </w:r>
      <w:r w:rsidRPr="00194709">
        <w:rPr>
          <w:rFonts w:ascii="Times New Roman" w:hAnsi="Times New Roman" w:cs="Times New Roman"/>
          <w:sz w:val="27"/>
          <w:szCs w:val="27"/>
        </w:rPr>
        <w:t xml:space="preserve"> 4.3. Приобретение материалов</w:t>
      </w:r>
      <w:r>
        <w:rPr>
          <w:rFonts w:ascii="Times New Roman" w:hAnsi="Times New Roman" w:cs="Times New Roman"/>
          <w:sz w:val="27"/>
          <w:szCs w:val="27"/>
        </w:rPr>
        <w:t xml:space="preserve"> в размере 20 000,00 руб.</w:t>
      </w:r>
    </w:p>
    <w:p w:rsid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10. Добавлено О</w:t>
      </w:r>
      <w:r w:rsidRPr="00194709">
        <w:rPr>
          <w:rFonts w:ascii="Times New Roman" w:hAnsi="Times New Roman" w:cs="Times New Roman"/>
          <w:sz w:val="27"/>
          <w:szCs w:val="27"/>
        </w:rPr>
        <w:t>сновное мероприятие 5.12. Мероприятия по проведению подключения электроустановок</w:t>
      </w:r>
      <w:r>
        <w:rPr>
          <w:rFonts w:ascii="Times New Roman" w:hAnsi="Times New Roman" w:cs="Times New Roman"/>
          <w:sz w:val="27"/>
          <w:szCs w:val="27"/>
        </w:rPr>
        <w:t>, сумма 600 000,00 руб.</w:t>
      </w:r>
    </w:p>
    <w:p w:rsidR="00194709" w:rsidRDefault="00194709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BB651D" w:rsidRPr="008E5A47" w:rsidRDefault="00BB651D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BB651D">
        <w:rPr>
          <w:rFonts w:ascii="Times New Roman" w:hAnsi="Times New Roman" w:cs="Times New Roman"/>
          <w:sz w:val="27"/>
          <w:szCs w:val="27"/>
        </w:rPr>
        <w:t xml:space="preserve">-  Основное мероприятие 3.6. Проектирование ремонта, капитального ремонта, реконструкции автомобильных дорог (проектирование ремонта автомобильной дороги ул. Братьев </w:t>
      </w:r>
      <w:proofErr w:type="spellStart"/>
      <w:r w:rsidRPr="00BB651D">
        <w:rPr>
          <w:rFonts w:ascii="Times New Roman" w:hAnsi="Times New Roman" w:cs="Times New Roman"/>
          <w:sz w:val="27"/>
          <w:szCs w:val="27"/>
        </w:rPr>
        <w:t>Михалёвых</w:t>
      </w:r>
      <w:proofErr w:type="spellEnd"/>
      <w:r w:rsidRPr="00BB651D">
        <w:rPr>
          <w:rFonts w:ascii="Times New Roman" w:hAnsi="Times New Roman" w:cs="Times New Roman"/>
          <w:sz w:val="27"/>
          <w:szCs w:val="27"/>
        </w:rPr>
        <w:t>) на сумму 3 540 000,00 руб.,</w:t>
      </w:r>
    </w:p>
    <w:p w:rsidR="008A25F2" w:rsidRPr="00D67115" w:rsidRDefault="008A25F2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8E5A47">
        <w:rPr>
          <w:rFonts w:ascii="Times New Roman" w:hAnsi="Times New Roman" w:cs="Times New Roman"/>
          <w:sz w:val="27"/>
          <w:szCs w:val="27"/>
        </w:rPr>
        <w:t xml:space="preserve">- Основное мероприятие 3.12. Восстановление ливневой канализации (по ул. </w:t>
      </w:r>
      <w:r w:rsidRPr="00D67115">
        <w:rPr>
          <w:rFonts w:ascii="Times New Roman" w:hAnsi="Times New Roman" w:cs="Times New Roman"/>
          <w:sz w:val="27"/>
          <w:szCs w:val="27"/>
        </w:rPr>
        <w:t>Менделеева, 2, по проезду Фестивальный) на сумму 203 847,59 руб.,</w:t>
      </w:r>
    </w:p>
    <w:p w:rsidR="008A25F2" w:rsidRDefault="008A25F2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D67115">
        <w:rPr>
          <w:rFonts w:ascii="Times New Roman" w:hAnsi="Times New Roman" w:cs="Times New Roman"/>
          <w:sz w:val="27"/>
          <w:szCs w:val="27"/>
        </w:rPr>
        <w:t xml:space="preserve">- </w:t>
      </w:r>
      <w:r w:rsidR="008E5A47" w:rsidRPr="00D67115">
        <w:rPr>
          <w:rFonts w:ascii="Times New Roman" w:hAnsi="Times New Roman" w:cs="Times New Roman"/>
          <w:sz w:val="27"/>
          <w:szCs w:val="27"/>
        </w:rPr>
        <w:t xml:space="preserve">Мероприятие </w:t>
      </w:r>
      <w:r w:rsidRPr="00D67115">
        <w:rPr>
          <w:rFonts w:ascii="Times New Roman" w:hAnsi="Times New Roman" w:cs="Times New Roman"/>
          <w:sz w:val="27"/>
          <w:szCs w:val="27"/>
        </w:rPr>
        <w:t>4.1.3. Восстановление наружного освещения города Усолье-Сибирское (наружное освещение пересечение Московского тракта до ж/д остановки «Зеленый городок») на сумму 379 913,42 руб.</w:t>
      </w:r>
    </w:p>
    <w:p w:rsidR="00041185" w:rsidRDefault="00041185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Целевой пок</w:t>
      </w:r>
      <w:bookmarkStart w:id="0" w:name="_GoBack"/>
      <w:bookmarkEnd w:id="0"/>
      <w:r>
        <w:rPr>
          <w:rFonts w:ascii="Times New Roman" w:hAnsi="Times New Roman" w:cs="Times New Roman"/>
          <w:sz w:val="27"/>
          <w:szCs w:val="27"/>
        </w:rPr>
        <w:t xml:space="preserve">азатель - </w:t>
      </w:r>
      <w:r w:rsidRPr="00041185">
        <w:rPr>
          <w:rFonts w:ascii="Times New Roman" w:hAnsi="Times New Roman" w:cs="Times New Roman"/>
          <w:sz w:val="27"/>
          <w:szCs w:val="27"/>
        </w:rPr>
        <w:t>Общий объем выполненных работ в помещениях многоквартирных домов муниципального жилищного фонда, в ко</w:t>
      </w:r>
      <w:r>
        <w:rPr>
          <w:rFonts w:ascii="Times New Roman" w:hAnsi="Times New Roman" w:cs="Times New Roman"/>
          <w:sz w:val="27"/>
          <w:szCs w:val="27"/>
        </w:rPr>
        <w:t xml:space="preserve">торых проведен капитальный и текущий ремонт по Программе в 2021 году изменен со значения </w:t>
      </w:r>
      <w:r w:rsidRPr="00041185">
        <w:rPr>
          <w:rFonts w:ascii="Times New Roman" w:hAnsi="Times New Roman" w:cs="Times New Roman"/>
          <w:sz w:val="27"/>
          <w:szCs w:val="27"/>
        </w:rPr>
        <w:t>327,32</w:t>
      </w:r>
      <w:r w:rsidR="0078633A">
        <w:rPr>
          <w:rFonts w:ascii="Times New Roman" w:hAnsi="Times New Roman" w:cs="Times New Roman"/>
          <w:sz w:val="27"/>
          <w:szCs w:val="27"/>
        </w:rPr>
        <w:t xml:space="preserve"> </w:t>
      </w:r>
      <w:r w:rsidR="0078633A" w:rsidRPr="002C4F95">
        <w:rPr>
          <w:rFonts w:ascii="Times New Roman" w:hAnsi="Times New Roman" w:cs="Times New Roman"/>
          <w:sz w:val="27"/>
          <w:szCs w:val="27"/>
        </w:rPr>
        <w:t>м2</w:t>
      </w:r>
      <w:r w:rsidRPr="002C4F95">
        <w:rPr>
          <w:rFonts w:ascii="Times New Roman" w:hAnsi="Times New Roman" w:cs="Times New Roman"/>
          <w:sz w:val="27"/>
          <w:szCs w:val="27"/>
        </w:rPr>
        <w:t xml:space="preserve"> на значение </w:t>
      </w:r>
      <w:r w:rsidR="002C4F95" w:rsidRPr="002C4F95">
        <w:rPr>
          <w:rFonts w:ascii="Times New Roman" w:hAnsi="Times New Roman" w:cs="Times New Roman"/>
          <w:sz w:val="27"/>
          <w:szCs w:val="27"/>
        </w:rPr>
        <w:t xml:space="preserve">743,42 </w:t>
      </w:r>
      <w:r w:rsidR="0078633A" w:rsidRPr="002C4F95">
        <w:rPr>
          <w:rFonts w:ascii="Times New Roman" w:hAnsi="Times New Roman" w:cs="Times New Roman"/>
          <w:sz w:val="27"/>
          <w:szCs w:val="27"/>
        </w:rPr>
        <w:t>м2</w:t>
      </w:r>
      <w:r w:rsidRPr="002C4F95">
        <w:rPr>
          <w:rFonts w:ascii="Times New Roman" w:hAnsi="Times New Roman" w:cs="Times New Roman"/>
          <w:sz w:val="27"/>
          <w:szCs w:val="27"/>
        </w:rPr>
        <w:t>.</w:t>
      </w:r>
    </w:p>
    <w:p w:rsidR="00041185" w:rsidRPr="00041185" w:rsidRDefault="00041185" w:rsidP="00041185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041185">
        <w:rPr>
          <w:rFonts w:ascii="Times New Roman" w:hAnsi="Times New Roman" w:cs="Times New Roman"/>
          <w:sz w:val="27"/>
          <w:szCs w:val="27"/>
        </w:rPr>
        <w:t xml:space="preserve">Целевой показатель </w:t>
      </w:r>
      <w:r>
        <w:rPr>
          <w:rFonts w:ascii="Times New Roman" w:hAnsi="Times New Roman" w:cs="Times New Roman"/>
          <w:sz w:val="27"/>
          <w:szCs w:val="27"/>
        </w:rPr>
        <w:t xml:space="preserve">- </w:t>
      </w:r>
      <w:r w:rsidRPr="00041185">
        <w:rPr>
          <w:rFonts w:ascii="Times New Roman" w:hAnsi="Times New Roman" w:cs="Times New Roman"/>
          <w:sz w:val="27"/>
          <w:szCs w:val="27"/>
        </w:rPr>
        <w:t>Количество муниципальных   жилых помещений, в которых проведен капитальный и текущий ремонт</w:t>
      </w:r>
      <w:r w:rsidRPr="00041185">
        <w:t xml:space="preserve"> </w:t>
      </w:r>
      <w:r w:rsidRPr="00041185">
        <w:rPr>
          <w:rFonts w:ascii="Times New Roman" w:hAnsi="Times New Roman" w:cs="Times New Roman"/>
          <w:sz w:val="27"/>
          <w:szCs w:val="27"/>
        </w:rPr>
        <w:t>Подпрограмм</w:t>
      </w:r>
      <w:r>
        <w:rPr>
          <w:rFonts w:ascii="Times New Roman" w:hAnsi="Times New Roman" w:cs="Times New Roman"/>
          <w:sz w:val="27"/>
          <w:szCs w:val="27"/>
        </w:rPr>
        <w:t>ы</w:t>
      </w:r>
      <w:r w:rsidRPr="00041185">
        <w:rPr>
          <w:rFonts w:ascii="Times New Roman" w:hAnsi="Times New Roman" w:cs="Times New Roman"/>
          <w:sz w:val="27"/>
          <w:szCs w:val="27"/>
        </w:rPr>
        <w:t xml:space="preserve"> № 2 «Капитальный и текущий ремонт муниципального жилищного фонда города Усолье – Сибирское» на 2019-2024 годы</w:t>
      </w:r>
      <w:r w:rsidRPr="00041185">
        <w:t xml:space="preserve"> </w:t>
      </w:r>
      <w:r w:rsidRPr="00041185">
        <w:rPr>
          <w:rFonts w:ascii="Times New Roman" w:hAnsi="Times New Roman" w:cs="Times New Roman"/>
          <w:sz w:val="27"/>
          <w:szCs w:val="27"/>
        </w:rPr>
        <w:t xml:space="preserve">в 2021 году изменен со значения </w:t>
      </w:r>
      <w:r w:rsidR="00EF577E" w:rsidRPr="00526312">
        <w:rPr>
          <w:rFonts w:ascii="Times New Roman" w:hAnsi="Times New Roman" w:cs="Times New Roman"/>
          <w:sz w:val="27"/>
          <w:szCs w:val="27"/>
        </w:rPr>
        <w:t>1</w:t>
      </w:r>
      <w:r w:rsidR="00526312">
        <w:rPr>
          <w:rFonts w:ascii="Times New Roman" w:hAnsi="Times New Roman" w:cs="Times New Roman"/>
          <w:sz w:val="27"/>
          <w:szCs w:val="27"/>
        </w:rPr>
        <w:t xml:space="preserve">2 шт. на значение </w:t>
      </w:r>
      <w:r w:rsidR="00526312" w:rsidRPr="00526312">
        <w:rPr>
          <w:rFonts w:ascii="Times New Roman" w:hAnsi="Times New Roman" w:cs="Times New Roman"/>
          <w:sz w:val="27"/>
          <w:szCs w:val="27"/>
        </w:rPr>
        <w:t>26</w:t>
      </w:r>
      <w:r w:rsidR="00526312">
        <w:rPr>
          <w:rFonts w:ascii="Times New Roman" w:hAnsi="Times New Roman" w:cs="Times New Roman"/>
          <w:sz w:val="27"/>
          <w:szCs w:val="27"/>
        </w:rPr>
        <w:t xml:space="preserve"> шт.</w:t>
      </w:r>
    </w:p>
    <w:p w:rsidR="00041185" w:rsidRDefault="00041185" w:rsidP="00041185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Целевой показатель - </w:t>
      </w:r>
      <w:r w:rsidRPr="00041185">
        <w:rPr>
          <w:rFonts w:ascii="Times New Roman" w:hAnsi="Times New Roman" w:cs="Times New Roman"/>
          <w:sz w:val="27"/>
          <w:szCs w:val="27"/>
        </w:rPr>
        <w:t>Общий объем выполненных работ в помещениях многоквартирных домов муниципального жилищного фонда, в которых проведен капитальный и текущий ремонт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041185">
        <w:rPr>
          <w:rFonts w:ascii="Times New Roman" w:hAnsi="Times New Roman" w:cs="Times New Roman"/>
          <w:sz w:val="27"/>
          <w:szCs w:val="27"/>
        </w:rPr>
        <w:t xml:space="preserve">Подпрограммы № 2 «Капитальный и текущий ремонт муниципального жилищного фонда города Усолье – Сибирское» на 2019-2024 годы в 2021 году </w:t>
      </w:r>
      <w:r w:rsidRPr="002C4F95">
        <w:rPr>
          <w:rFonts w:ascii="Times New Roman" w:hAnsi="Times New Roman" w:cs="Times New Roman"/>
          <w:sz w:val="27"/>
          <w:szCs w:val="27"/>
        </w:rPr>
        <w:t>изменен со значения 327,32</w:t>
      </w:r>
      <w:r w:rsidR="002C4F95" w:rsidRPr="002C4F95">
        <w:rPr>
          <w:rFonts w:ascii="Times New Roman" w:hAnsi="Times New Roman" w:cs="Times New Roman"/>
          <w:sz w:val="27"/>
          <w:szCs w:val="27"/>
        </w:rPr>
        <w:t>м2</w:t>
      </w:r>
      <w:r w:rsidRPr="002C4F95">
        <w:rPr>
          <w:rFonts w:ascii="Times New Roman" w:hAnsi="Times New Roman" w:cs="Times New Roman"/>
          <w:sz w:val="27"/>
          <w:szCs w:val="27"/>
        </w:rPr>
        <w:t xml:space="preserve"> на значение </w:t>
      </w:r>
      <w:r w:rsidR="002C4F95" w:rsidRPr="002C4F95">
        <w:rPr>
          <w:rFonts w:ascii="Times New Roman" w:hAnsi="Times New Roman" w:cs="Times New Roman"/>
          <w:sz w:val="27"/>
          <w:szCs w:val="27"/>
        </w:rPr>
        <w:t>743,42 м2</w:t>
      </w:r>
      <w:r w:rsidRPr="002C4F95">
        <w:rPr>
          <w:rFonts w:ascii="Times New Roman" w:hAnsi="Times New Roman" w:cs="Times New Roman"/>
          <w:sz w:val="27"/>
          <w:szCs w:val="27"/>
        </w:rPr>
        <w:t>.</w:t>
      </w:r>
    </w:p>
    <w:p w:rsidR="00BB651D" w:rsidRDefault="00BB651D" w:rsidP="00041185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BB651D">
        <w:rPr>
          <w:rFonts w:ascii="Times New Roman" w:hAnsi="Times New Roman" w:cs="Times New Roman"/>
          <w:sz w:val="27"/>
          <w:szCs w:val="27"/>
        </w:rPr>
        <w:t>Целевой показатель - Количество проведенных экспертиз (государственных/негосударственных) изложен в новой редакции как - Количество заключенных муниципальных контрактов на проведение экспертиз (государственных/негосударственных) со значением 5 ед. в 2021 году.</w:t>
      </w:r>
    </w:p>
    <w:p w:rsidR="00BB651D" w:rsidRPr="002C4F95" w:rsidRDefault="00BB651D" w:rsidP="00041185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BB651D">
        <w:rPr>
          <w:rFonts w:ascii="Times New Roman" w:hAnsi="Times New Roman" w:cs="Times New Roman"/>
          <w:sz w:val="27"/>
          <w:szCs w:val="27"/>
        </w:rPr>
        <w:t>Целевой показатель - Количество разработанных проектов ремонта, капитального ремонта, реконструкции автомобильных дорог Подпрограммы № 3 «Развитие дорожного хозяйства города Усолье-Сибирское» на 2019-2024 годы в 2021 году изменен со значения 5 ед. на значение 6 ед.</w:t>
      </w:r>
    </w:p>
    <w:p w:rsidR="00025033" w:rsidRDefault="00041185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2C4F95">
        <w:rPr>
          <w:rFonts w:ascii="Times New Roman" w:hAnsi="Times New Roman" w:cs="Times New Roman"/>
          <w:sz w:val="27"/>
          <w:szCs w:val="27"/>
        </w:rPr>
        <w:t>Целевой показатель - Количество восстановленной</w:t>
      </w:r>
      <w:r w:rsidRPr="00041185">
        <w:rPr>
          <w:rFonts w:ascii="Times New Roman" w:hAnsi="Times New Roman" w:cs="Times New Roman"/>
          <w:sz w:val="27"/>
          <w:szCs w:val="27"/>
        </w:rPr>
        <w:t xml:space="preserve"> ливневой канализации</w:t>
      </w:r>
      <w:r w:rsidRPr="00041185">
        <w:t xml:space="preserve"> </w:t>
      </w:r>
      <w:r>
        <w:rPr>
          <w:rFonts w:ascii="Times New Roman" w:hAnsi="Times New Roman" w:cs="Times New Roman"/>
          <w:sz w:val="27"/>
          <w:szCs w:val="27"/>
        </w:rPr>
        <w:t>Подпрограммы</w:t>
      </w:r>
      <w:r w:rsidRPr="00041185">
        <w:rPr>
          <w:rFonts w:ascii="Times New Roman" w:hAnsi="Times New Roman" w:cs="Times New Roman"/>
          <w:sz w:val="27"/>
          <w:szCs w:val="27"/>
        </w:rPr>
        <w:t xml:space="preserve"> № 3 «Развитие дорожного хозяйства города Усолье-Сибирское» на 2019-2024 годы</w:t>
      </w:r>
      <w:r w:rsidRPr="00041185">
        <w:t xml:space="preserve"> </w:t>
      </w:r>
      <w:r w:rsidRPr="00041185">
        <w:rPr>
          <w:rFonts w:ascii="Times New Roman" w:hAnsi="Times New Roman" w:cs="Times New Roman"/>
          <w:sz w:val="27"/>
          <w:szCs w:val="27"/>
        </w:rPr>
        <w:t xml:space="preserve">в 2021 году </w:t>
      </w:r>
      <w:r w:rsidR="004B5839">
        <w:rPr>
          <w:rFonts w:ascii="Times New Roman" w:hAnsi="Times New Roman" w:cs="Times New Roman"/>
          <w:sz w:val="27"/>
          <w:szCs w:val="27"/>
        </w:rPr>
        <w:t>изложен в новой редакции как – Количество участков автомобильных дорог, на которых выполнено восстановление ливневой канализации, колодцев, со значением 4 ед. в 2021 году.</w:t>
      </w:r>
    </w:p>
    <w:p w:rsidR="00F3623F" w:rsidRPr="008E5A47" w:rsidRDefault="00F3623F" w:rsidP="008A25F2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2. </w:t>
      </w:r>
      <w:r w:rsidRPr="00F3623F">
        <w:rPr>
          <w:rFonts w:ascii="Times New Roman" w:hAnsi="Times New Roman" w:cs="Times New Roman"/>
          <w:sz w:val="27"/>
          <w:szCs w:val="27"/>
        </w:rPr>
        <w:t>Выполнено перемещение бюджетных ассигнований с Основного мероприятия 3.5. Проведение экспертизы (государственной/негосударственной) в размере 81 236,97 руб. (экономия) на Основное мероприятие 3.12. Восстановление ливневой канализации, в связи с нехваткой средств для заключения муниципальных контрактов по восстановлению ливневой канализации.</w:t>
      </w:r>
    </w:p>
    <w:p w:rsidR="0007307D" w:rsidRPr="0007307D" w:rsidRDefault="00F3623F" w:rsidP="0007307D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3</w:t>
      </w:r>
      <w:r w:rsidR="0007307D">
        <w:rPr>
          <w:rFonts w:ascii="Times New Roman" w:hAnsi="Times New Roman" w:cs="Times New Roman"/>
          <w:sz w:val="27"/>
          <w:szCs w:val="27"/>
        </w:rPr>
        <w:t xml:space="preserve">. </w:t>
      </w:r>
      <w:r w:rsidR="005C3A64">
        <w:rPr>
          <w:rFonts w:ascii="Times New Roman" w:hAnsi="Times New Roman" w:cs="Times New Roman"/>
          <w:sz w:val="27"/>
          <w:szCs w:val="27"/>
        </w:rPr>
        <w:t xml:space="preserve">Выполнено </w:t>
      </w:r>
      <w:r w:rsidR="0007307D" w:rsidRPr="0007307D">
        <w:rPr>
          <w:rFonts w:ascii="Times New Roman" w:hAnsi="Times New Roman" w:cs="Times New Roman"/>
          <w:sz w:val="27"/>
          <w:szCs w:val="27"/>
        </w:rPr>
        <w:t>перемещение бюджетных ассигнований в размере 4 974,00 руб. (</w:t>
      </w:r>
      <w:r w:rsidR="005C3A64">
        <w:rPr>
          <w:rFonts w:ascii="Times New Roman" w:hAnsi="Times New Roman" w:cs="Times New Roman"/>
          <w:sz w:val="27"/>
          <w:szCs w:val="27"/>
        </w:rPr>
        <w:t>экономия</w:t>
      </w:r>
      <w:r w:rsidR="0007307D" w:rsidRPr="0007307D">
        <w:rPr>
          <w:rFonts w:ascii="Times New Roman" w:hAnsi="Times New Roman" w:cs="Times New Roman"/>
          <w:sz w:val="27"/>
          <w:szCs w:val="27"/>
        </w:rPr>
        <w:t>)</w:t>
      </w:r>
      <w:r w:rsidR="005C3A64">
        <w:rPr>
          <w:rFonts w:ascii="Times New Roman" w:hAnsi="Times New Roman" w:cs="Times New Roman"/>
          <w:sz w:val="27"/>
          <w:szCs w:val="27"/>
        </w:rPr>
        <w:t xml:space="preserve"> </w:t>
      </w:r>
      <w:r w:rsidR="0007307D" w:rsidRPr="0007307D">
        <w:rPr>
          <w:rFonts w:ascii="Times New Roman" w:hAnsi="Times New Roman" w:cs="Times New Roman"/>
          <w:sz w:val="27"/>
          <w:szCs w:val="27"/>
        </w:rPr>
        <w:t>с основного мероприятия</w:t>
      </w:r>
      <w:r w:rsidR="00063183">
        <w:rPr>
          <w:rFonts w:ascii="Times New Roman" w:hAnsi="Times New Roman" w:cs="Times New Roman"/>
          <w:sz w:val="27"/>
          <w:szCs w:val="27"/>
        </w:rPr>
        <w:t xml:space="preserve"> </w:t>
      </w:r>
      <w:r w:rsidR="0007307D" w:rsidRPr="0007307D">
        <w:rPr>
          <w:rFonts w:ascii="Times New Roman" w:hAnsi="Times New Roman" w:cs="Times New Roman"/>
          <w:sz w:val="27"/>
          <w:szCs w:val="27"/>
        </w:rPr>
        <w:t>6.6. Проведение экспертизы (гос</w:t>
      </w:r>
      <w:r w:rsidR="005C3A64">
        <w:rPr>
          <w:rFonts w:ascii="Times New Roman" w:hAnsi="Times New Roman" w:cs="Times New Roman"/>
          <w:sz w:val="27"/>
          <w:szCs w:val="27"/>
        </w:rPr>
        <w:t xml:space="preserve">ударственной/негосударственной) </w:t>
      </w:r>
      <w:r w:rsidR="0007307D" w:rsidRPr="0007307D">
        <w:rPr>
          <w:rFonts w:ascii="Times New Roman" w:hAnsi="Times New Roman" w:cs="Times New Roman"/>
          <w:sz w:val="27"/>
          <w:szCs w:val="27"/>
        </w:rPr>
        <w:t>на мероприятие 3.4.</w:t>
      </w:r>
      <w:r w:rsidR="005C3A64">
        <w:rPr>
          <w:rFonts w:ascii="Times New Roman" w:hAnsi="Times New Roman" w:cs="Times New Roman"/>
          <w:sz w:val="27"/>
          <w:szCs w:val="27"/>
        </w:rPr>
        <w:t xml:space="preserve">1. Ремонт автомобильных дорог. </w:t>
      </w:r>
      <w:r w:rsidR="0007307D" w:rsidRPr="0007307D">
        <w:rPr>
          <w:rFonts w:ascii="Times New Roman" w:hAnsi="Times New Roman" w:cs="Times New Roman"/>
          <w:sz w:val="27"/>
          <w:szCs w:val="27"/>
        </w:rPr>
        <w:t>Данные средства необходимы для заключения муниципального контракта на выполнение работ по ремонту автомобильных дорог города Усолье-Сибирское</w:t>
      </w:r>
      <w:r w:rsidRPr="00F3623F">
        <w:t xml:space="preserve"> </w:t>
      </w:r>
      <w:r>
        <w:t>(</w:t>
      </w:r>
      <w:r w:rsidRPr="00F3623F">
        <w:rPr>
          <w:rFonts w:ascii="Times New Roman" w:hAnsi="Times New Roman" w:cs="Times New Roman"/>
          <w:sz w:val="27"/>
          <w:szCs w:val="27"/>
        </w:rPr>
        <w:t>на устройство парковочного кармана и пешеходной дорожки в районе интерната №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F3623F">
        <w:rPr>
          <w:rFonts w:ascii="Times New Roman" w:hAnsi="Times New Roman" w:cs="Times New Roman"/>
          <w:sz w:val="27"/>
          <w:szCs w:val="27"/>
        </w:rPr>
        <w:t>4 по ул. К.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F3623F">
        <w:rPr>
          <w:rFonts w:ascii="Times New Roman" w:hAnsi="Times New Roman" w:cs="Times New Roman"/>
          <w:sz w:val="27"/>
          <w:szCs w:val="27"/>
        </w:rPr>
        <w:t>Маркса</w:t>
      </w:r>
      <w:r>
        <w:rPr>
          <w:rFonts w:ascii="Times New Roman" w:hAnsi="Times New Roman" w:cs="Times New Roman"/>
          <w:sz w:val="27"/>
          <w:szCs w:val="27"/>
        </w:rPr>
        <w:t>). На изменение целевых показателей данное перемещение не повлияло.</w:t>
      </w:r>
      <w:r w:rsidR="0007307D" w:rsidRPr="0007307D">
        <w:rPr>
          <w:rFonts w:ascii="Times New Roman" w:hAnsi="Times New Roman" w:cs="Times New Roman"/>
          <w:sz w:val="27"/>
          <w:szCs w:val="27"/>
        </w:rPr>
        <w:t xml:space="preserve">  </w:t>
      </w:r>
    </w:p>
    <w:p w:rsidR="008E5A47" w:rsidRDefault="00F3623F" w:rsidP="008E5A47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</w:t>
      </w:r>
      <w:r w:rsidR="0007307D">
        <w:rPr>
          <w:rFonts w:ascii="Times New Roman" w:hAnsi="Times New Roman" w:cs="Times New Roman"/>
          <w:sz w:val="27"/>
          <w:szCs w:val="27"/>
        </w:rPr>
        <w:t xml:space="preserve">. </w:t>
      </w:r>
      <w:r w:rsidR="008E5A47" w:rsidRPr="008E5A47">
        <w:rPr>
          <w:rFonts w:ascii="Times New Roman" w:hAnsi="Times New Roman" w:cs="Times New Roman"/>
          <w:sz w:val="27"/>
          <w:szCs w:val="27"/>
        </w:rPr>
        <w:t>Уменьшены бюджетные ассигнования в результате сложившейся экономии,</w:t>
      </w:r>
      <w:r w:rsidR="008E5A47" w:rsidRPr="008E5A47">
        <w:t xml:space="preserve"> </w:t>
      </w:r>
      <w:r w:rsidR="008E5A47" w:rsidRPr="008E5A47">
        <w:rPr>
          <w:rFonts w:ascii="Times New Roman" w:hAnsi="Times New Roman" w:cs="Times New Roman"/>
          <w:sz w:val="27"/>
          <w:szCs w:val="27"/>
        </w:rPr>
        <w:t>в рамках реализации пере</w:t>
      </w:r>
      <w:r w:rsidR="008E5A47">
        <w:rPr>
          <w:rFonts w:ascii="Times New Roman" w:hAnsi="Times New Roman" w:cs="Times New Roman"/>
          <w:sz w:val="27"/>
          <w:szCs w:val="27"/>
        </w:rPr>
        <w:t>чня проектов Народных инициатив,</w:t>
      </w:r>
      <w:r w:rsidR="008E5A47" w:rsidRPr="008E5A47">
        <w:rPr>
          <w:rFonts w:ascii="Times New Roman" w:hAnsi="Times New Roman" w:cs="Times New Roman"/>
          <w:sz w:val="27"/>
          <w:szCs w:val="27"/>
        </w:rPr>
        <w:t xml:space="preserve"> в том числе:</w:t>
      </w:r>
    </w:p>
    <w:p w:rsidR="005C3A64" w:rsidRDefault="00F3623F" w:rsidP="008E5A47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Pr="00F3623F">
        <w:rPr>
          <w:rFonts w:ascii="Times New Roman" w:hAnsi="Times New Roman" w:cs="Times New Roman"/>
          <w:sz w:val="27"/>
          <w:szCs w:val="27"/>
        </w:rPr>
        <w:t>Основное мероприятие 4.4. Организация уличного освещения</w:t>
      </w:r>
      <w:r>
        <w:rPr>
          <w:rFonts w:ascii="Times New Roman" w:hAnsi="Times New Roman" w:cs="Times New Roman"/>
          <w:sz w:val="27"/>
          <w:szCs w:val="27"/>
        </w:rPr>
        <w:t xml:space="preserve"> в размере 86 024,24 руб., из них: 8 602,42 руб. средства местного бюджета, 77 421,82 руб. средства областного бюджета;</w:t>
      </w:r>
    </w:p>
    <w:p w:rsidR="00F3623F" w:rsidRDefault="00F3623F" w:rsidP="008E5A47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Pr="00F3623F">
        <w:rPr>
          <w:rFonts w:ascii="Times New Roman" w:hAnsi="Times New Roman" w:cs="Times New Roman"/>
          <w:sz w:val="27"/>
          <w:szCs w:val="27"/>
        </w:rPr>
        <w:t>Основное мероприятие 6.4. Обустройство пешеходных дорожек</w:t>
      </w:r>
      <w:r w:rsidRPr="00F3623F">
        <w:t xml:space="preserve"> </w:t>
      </w:r>
      <w:r w:rsidRPr="00F3623F">
        <w:rPr>
          <w:rFonts w:ascii="Times New Roman" w:hAnsi="Times New Roman" w:cs="Times New Roman"/>
          <w:sz w:val="27"/>
          <w:szCs w:val="27"/>
        </w:rPr>
        <w:t xml:space="preserve">в размере </w:t>
      </w:r>
      <w:r>
        <w:rPr>
          <w:rFonts w:ascii="Times New Roman" w:hAnsi="Times New Roman" w:cs="Times New Roman"/>
          <w:sz w:val="27"/>
          <w:szCs w:val="27"/>
        </w:rPr>
        <w:t>4 931,99</w:t>
      </w:r>
      <w:r w:rsidRPr="00F3623F">
        <w:rPr>
          <w:rFonts w:ascii="Times New Roman" w:hAnsi="Times New Roman" w:cs="Times New Roman"/>
          <w:sz w:val="27"/>
          <w:szCs w:val="27"/>
        </w:rPr>
        <w:t xml:space="preserve"> руб., из них: </w:t>
      </w:r>
      <w:r>
        <w:rPr>
          <w:rFonts w:ascii="Times New Roman" w:hAnsi="Times New Roman" w:cs="Times New Roman"/>
          <w:sz w:val="27"/>
          <w:szCs w:val="27"/>
        </w:rPr>
        <w:t>493,20</w:t>
      </w:r>
      <w:r w:rsidRPr="00F3623F">
        <w:rPr>
          <w:rFonts w:ascii="Times New Roman" w:hAnsi="Times New Roman" w:cs="Times New Roman"/>
          <w:sz w:val="27"/>
          <w:szCs w:val="27"/>
        </w:rPr>
        <w:t xml:space="preserve"> руб. средства местного бюджета, </w:t>
      </w:r>
      <w:r>
        <w:rPr>
          <w:rFonts w:ascii="Times New Roman" w:hAnsi="Times New Roman" w:cs="Times New Roman"/>
          <w:sz w:val="27"/>
          <w:szCs w:val="27"/>
        </w:rPr>
        <w:t>4 438,79</w:t>
      </w:r>
      <w:r w:rsidRPr="00F3623F">
        <w:rPr>
          <w:rFonts w:ascii="Times New Roman" w:hAnsi="Times New Roman" w:cs="Times New Roman"/>
          <w:sz w:val="27"/>
          <w:szCs w:val="27"/>
        </w:rPr>
        <w:t xml:space="preserve"> р</w:t>
      </w:r>
      <w:r>
        <w:rPr>
          <w:rFonts w:ascii="Times New Roman" w:hAnsi="Times New Roman" w:cs="Times New Roman"/>
          <w:sz w:val="27"/>
          <w:szCs w:val="27"/>
        </w:rPr>
        <w:t>уб. средства областного бюджета.</w:t>
      </w:r>
    </w:p>
    <w:p w:rsidR="008E5A47" w:rsidRDefault="008E5A47" w:rsidP="000F7DB1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8A25F2" w:rsidRDefault="008A25F2" w:rsidP="009C1403">
      <w:pPr>
        <w:spacing w:line="276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7C6F3E" w:rsidRPr="00D93DDA" w:rsidRDefault="007C6F3E" w:rsidP="002726D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D93DDA" w:rsidRDefault="00D93DDA" w:rsidP="003B06A4">
      <w:pPr>
        <w:spacing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AC753F" w:rsidRPr="009F36DE" w:rsidRDefault="009F36DE" w:rsidP="00C66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>Заместитель н</w:t>
      </w:r>
      <w:r w:rsidR="000A4BAA"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>ачальник</w:t>
      </w:r>
      <w:r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>а</w:t>
      </w:r>
      <w:r w:rsidR="000A4BAA"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отдела реализации </w:t>
      </w:r>
      <w:r w:rsidR="00AC753F"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C753F" w:rsidRPr="009F36DE" w:rsidRDefault="000A4BAA" w:rsidP="00C66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>приоритетных проектов и целевых программ</w:t>
      </w:r>
    </w:p>
    <w:p w:rsidR="000A4BAA" w:rsidRPr="009F36DE" w:rsidRDefault="000A4BAA" w:rsidP="00C66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комитета по городскому хозяйству </w:t>
      </w:r>
      <w:r w:rsidR="00AC753F"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693A0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C753F"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9F36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275F4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F36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AC753F" w:rsidRPr="009F36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Ю.А. Тимофеева</w:t>
      </w:r>
    </w:p>
    <w:sectPr w:rsidR="000A4BAA" w:rsidRPr="009F36DE" w:rsidSect="009C1403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E5F21"/>
    <w:multiLevelType w:val="hybridMultilevel"/>
    <w:tmpl w:val="3FF8924E"/>
    <w:lvl w:ilvl="0" w:tplc="04DA57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DE5451F"/>
    <w:multiLevelType w:val="hybridMultilevel"/>
    <w:tmpl w:val="17021A94"/>
    <w:lvl w:ilvl="0" w:tplc="ACFE05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2864965"/>
    <w:multiLevelType w:val="hybridMultilevel"/>
    <w:tmpl w:val="68FAA26E"/>
    <w:lvl w:ilvl="0" w:tplc="5CC0AD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CCC"/>
    <w:rsid w:val="000174FB"/>
    <w:rsid w:val="00020E1A"/>
    <w:rsid w:val="00023F4E"/>
    <w:rsid w:val="00025033"/>
    <w:rsid w:val="00026DBA"/>
    <w:rsid w:val="00041185"/>
    <w:rsid w:val="000414FF"/>
    <w:rsid w:val="00063183"/>
    <w:rsid w:val="0007307D"/>
    <w:rsid w:val="00074FF0"/>
    <w:rsid w:val="000753CD"/>
    <w:rsid w:val="000842E8"/>
    <w:rsid w:val="00087D82"/>
    <w:rsid w:val="000A1FD0"/>
    <w:rsid w:val="000A4BAA"/>
    <w:rsid w:val="000B0131"/>
    <w:rsid w:val="000D6B8F"/>
    <w:rsid w:val="000E353C"/>
    <w:rsid w:val="000F7DB1"/>
    <w:rsid w:val="00100C26"/>
    <w:rsid w:val="001211AC"/>
    <w:rsid w:val="00130810"/>
    <w:rsid w:val="001309E2"/>
    <w:rsid w:val="00135889"/>
    <w:rsid w:val="001503EF"/>
    <w:rsid w:val="0015076C"/>
    <w:rsid w:val="00165B07"/>
    <w:rsid w:val="00166F5D"/>
    <w:rsid w:val="001803FC"/>
    <w:rsid w:val="00194709"/>
    <w:rsid w:val="001A3CAA"/>
    <w:rsid w:val="001A5909"/>
    <w:rsid w:val="001B0647"/>
    <w:rsid w:val="001C55F5"/>
    <w:rsid w:val="001D3CAF"/>
    <w:rsid w:val="001F67C1"/>
    <w:rsid w:val="001F7B6E"/>
    <w:rsid w:val="00203EFC"/>
    <w:rsid w:val="0020532A"/>
    <w:rsid w:val="00233C7D"/>
    <w:rsid w:val="002360DF"/>
    <w:rsid w:val="00241E7A"/>
    <w:rsid w:val="00254E89"/>
    <w:rsid w:val="00264621"/>
    <w:rsid w:val="00267247"/>
    <w:rsid w:val="002726D9"/>
    <w:rsid w:val="00272BDD"/>
    <w:rsid w:val="00275F4A"/>
    <w:rsid w:val="002802C9"/>
    <w:rsid w:val="00284D77"/>
    <w:rsid w:val="00292B36"/>
    <w:rsid w:val="002C4608"/>
    <w:rsid w:val="002C4F95"/>
    <w:rsid w:val="002D355A"/>
    <w:rsid w:val="002D6334"/>
    <w:rsid w:val="002E1F56"/>
    <w:rsid w:val="002E6CF2"/>
    <w:rsid w:val="002F6032"/>
    <w:rsid w:val="003023C4"/>
    <w:rsid w:val="00306F8A"/>
    <w:rsid w:val="00322551"/>
    <w:rsid w:val="00323916"/>
    <w:rsid w:val="00340864"/>
    <w:rsid w:val="00353216"/>
    <w:rsid w:val="003604E1"/>
    <w:rsid w:val="003B06A4"/>
    <w:rsid w:val="003B1764"/>
    <w:rsid w:val="003B7233"/>
    <w:rsid w:val="003C5CF2"/>
    <w:rsid w:val="003E0D77"/>
    <w:rsid w:val="003E1872"/>
    <w:rsid w:val="003E56E2"/>
    <w:rsid w:val="004066F0"/>
    <w:rsid w:val="0041020C"/>
    <w:rsid w:val="00416058"/>
    <w:rsid w:val="00424EC3"/>
    <w:rsid w:val="00427970"/>
    <w:rsid w:val="00431A8C"/>
    <w:rsid w:val="004472B2"/>
    <w:rsid w:val="0045224D"/>
    <w:rsid w:val="00462126"/>
    <w:rsid w:val="004672EB"/>
    <w:rsid w:val="00467805"/>
    <w:rsid w:val="004814DE"/>
    <w:rsid w:val="0048206D"/>
    <w:rsid w:val="004852D3"/>
    <w:rsid w:val="0048706A"/>
    <w:rsid w:val="0049164F"/>
    <w:rsid w:val="0049178B"/>
    <w:rsid w:val="004A2D45"/>
    <w:rsid w:val="004A677B"/>
    <w:rsid w:val="004B130C"/>
    <w:rsid w:val="004B5839"/>
    <w:rsid w:val="004B7C90"/>
    <w:rsid w:val="004B7F11"/>
    <w:rsid w:val="004C2AAE"/>
    <w:rsid w:val="004D5070"/>
    <w:rsid w:val="004D63B9"/>
    <w:rsid w:val="004E2732"/>
    <w:rsid w:val="004E74C8"/>
    <w:rsid w:val="00506E87"/>
    <w:rsid w:val="00513D1D"/>
    <w:rsid w:val="005261CE"/>
    <w:rsid w:val="00526312"/>
    <w:rsid w:val="00527FC7"/>
    <w:rsid w:val="005316D7"/>
    <w:rsid w:val="005317A0"/>
    <w:rsid w:val="005337DC"/>
    <w:rsid w:val="0053446E"/>
    <w:rsid w:val="00571A3F"/>
    <w:rsid w:val="00573795"/>
    <w:rsid w:val="00573C62"/>
    <w:rsid w:val="00583EB1"/>
    <w:rsid w:val="00585E98"/>
    <w:rsid w:val="00586BA2"/>
    <w:rsid w:val="005A2AD9"/>
    <w:rsid w:val="005C3A64"/>
    <w:rsid w:val="005C6E4C"/>
    <w:rsid w:val="005C72FA"/>
    <w:rsid w:val="005D44B3"/>
    <w:rsid w:val="005F4922"/>
    <w:rsid w:val="005F4D1E"/>
    <w:rsid w:val="00604A3A"/>
    <w:rsid w:val="00611DF4"/>
    <w:rsid w:val="006270D1"/>
    <w:rsid w:val="00630423"/>
    <w:rsid w:val="006323F6"/>
    <w:rsid w:val="00641056"/>
    <w:rsid w:val="00646348"/>
    <w:rsid w:val="006514C4"/>
    <w:rsid w:val="006609A5"/>
    <w:rsid w:val="006649B8"/>
    <w:rsid w:val="006749E9"/>
    <w:rsid w:val="00680481"/>
    <w:rsid w:val="00693A05"/>
    <w:rsid w:val="00695F65"/>
    <w:rsid w:val="006C0C46"/>
    <w:rsid w:val="006C63A8"/>
    <w:rsid w:val="006D0257"/>
    <w:rsid w:val="00706A4D"/>
    <w:rsid w:val="007211C9"/>
    <w:rsid w:val="00737B78"/>
    <w:rsid w:val="0074038C"/>
    <w:rsid w:val="0074477A"/>
    <w:rsid w:val="00751629"/>
    <w:rsid w:val="00762679"/>
    <w:rsid w:val="007661A4"/>
    <w:rsid w:val="007848DC"/>
    <w:rsid w:val="00784CD7"/>
    <w:rsid w:val="0078633A"/>
    <w:rsid w:val="00797336"/>
    <w:rsid w:val="007A41D4"/>
    <w:rsid w:val="007A6523"/>
    <w:rsid w:val="007A77E8"/>
    <w:rsid w:val="007C6F3E"/>
    <w:rsid w:val="007E72E0"/>
    <w:rsid w:val="007F79F5"/>
    <w:rsid w:val="007F7BC5"/>
    <w:rsid w:val="00804219"/>
    <w:rsid w:val="008148E6"/>
    <w:rsid w:val="00815671"/>
    <w:rsid w:val="0083648F"/>
    <w:rsid w:val="0084275F"/>
    <w:rsid w:val="00846810"/>
    <w:rsid w:val="0086198E"/>
    <w:rsid w:val="0086285B"/>
    <w:rsid w:val="00866CED"/>
    <w:rsid w:val="00871E5B"/>
    <w:rsid w:val="0087313B"/>
    <w:rsid w:val="008855D6"/>
    <w:rsid w:val="00892EEB"/>
    <w:rsid w:val="00897A44"/>
    <w:rsid w:val="008A25F2"/>
    <w:rsid w:val="008A6E92"/>
    <w:rsid w:val="008B3420"/>
    <w:rsid w:val="008B4AA7"/>
    <w:rsid w:val="008C2557"/>
    <w:rsid w:val="008C270D"/>
    <w:rsid w:val="008C68A2"/>
    <w:rsid w:val="008E5A47"/>
    <w:rsid w:val="008F1590"/>
    <w:rsid w:val="008F7043"/>
    <w:rsid w:val="00915F60"/>
    <w:rsid w:val="00927ADB"/>
    <w:rsid w:val="0093629E"/>
    <w:rsid w:val="00937FBA"/>
    <w:rsid w:val="00941109"/>
    <w:rsid w:val="009417A7"/>
    <w:rsid w:val="00944EB3"/>
    <w:rsid w:val="00962085"/>
    <w:rsid w:val="009645D1"/>
    <w:rsid w:val="0096781B"/>
    <w:rsid w:val="009725C4"/>
    <w:rsid w:val="0099282F"/>
    <w:rsid w:val="009973AA"/>
    <w:rsid w:val="009C1403"/>
    <w:rsid w:val="009C478A"/>
    <w:rsid w:val="009C6F27"/>
    <w:rsid w:val="009D2994"/>
    <w:rsid w:val="009E35F6"/>
    <w:rsid w:val="009F36DE"/>
    <w:rsid w:val="00A07AE7"/>
    <w:rsid w:val="00A27232"/>
    <w:rsid w:val="00A36913"/>
    <w:rsid w:val="00A447F0"/>
    <w:rsid w:val="00A53B07"/>
    <w:rsid w:val="00A76B31"/>
    <w:rsid w:val="00A95717"/>
    <w:rsid w:val="00AC753F"/>
    <w:rsid w:val="00AC792D"/>
    <w:rsid w:val="00AD3AC7"/>
    <w:rsid w:val="00B032E6"/>
    <w:rsid w:val="00B22181"/>
    <w:rsid w:val="00B2229C"/>
    <w:rsid w:val="00B24DD1"/>
    <w:rsid w:val="00B4165B"/>
    <w:rsid w:val="00B42E8C"/>
    <w:rsid w:val="00B431AA"/>
    <w:rsid w:val="00B479BE"/>
    <w:rsid w:val="00B51002"/>
    <w:rsid w:val="00B535E2"/>
    <w:rsid w:val="00B56EAE"/>
    <w:rsid w:val="00B63BE2"/>
    <w:rsid w:val="00B72AAB"/>
    <w:rsid w:val="00B755A7"/>
    <w:rsid w:val="00B849F5"/>
    <w:rsid w:val="00B91823"/>
    <w:rsid w:val="00B9281B"/>
    <w:rsid w:val="00BB651D"/>
    <w:rsid w:val="00BC1588"/>
    <w:rsid w:val="00BC5DD0"/>
    <w:rsid w:val="00BE345E"/>
    <w:rsid w:val="00BE4837"/>
    <w:rsid w:val="00BE5385"/>
    <w:rsid w:val="00BE76AE"/>
    <w:rsid w:val="00BF13D3"/>
    <w:rsid w:val="00BF6D64"/>
    <w:rsid w:val="00C00AE2"/>
    <w:rsid w:val="00C0530F"/>
    <w:rsid w:val="00C34B34"/>
    <w:rsid w:val="00C53CED"/>
    <w:rsid w:val="00C613D2"/>
    <w:rsid w:val="00C66521"/>
    <w:rsid w:val="00C7265A"/>
    <w:rsid w:val="00C76A4F"/>
    <w:rsid w:val="00C82E35"/>
    <w:rsid w:val="00C95BBD"/>
    <w:rsid w:val="00CB0733"/>
    <w:rsid w:val="00CB71FF"/>
    <w:rsid w:val="00CC2570"/>
    <w:rsid w:val="00CD3694"/>
    <w:rsid w:val="00CE4465"/>
    <w:rsid w:val="00CE64F5"/>
    <w:rsid w:val="00D162EB"/>
    <w:rsid w:val="00D209EC"/>
    <w:rsid w:val="00D21ED0"/>
    <w:rsid w:val="00D2542F"/>
    <w:rsid w:val="00D34C45"/>
    <w:rsid w:val="00D40318"/>
    <w:rsid w:val="00D44120"/>
    <w:rsid w:val="00D52CF6"/>
    <w:rsid w:val="00D52E7E"/>
    <w:rsid w:val="00D55EC1"/>
    <w:rsid w:val="00D624E1"/>
    <w:rsid w:val="00D64CD0"/>
    <w:rsid w:val="00D67115"/>
    <w:rsid w:val="00D877F3"/>
    <w:rsid w:val="00D91FBA"/>
    <w:rsid w:val="00D93DDA"/>
    <w:rsid w:val="00DE122E"/>
    <w:rsid w:val="00DF331E"/>
    <w:rsid w:val="00DF3C83"/>
    <w:rsid w:val="00DF4975"/>
    <w:rsid w:val="00E13D45"/>
    <w:rsid w:val="00E31910"/>
    <w:rsid w:val="00E501D2"/>
    <w:rsid w:val="00E60AC0"/>
    <w:rsid w:val="00E76971"/>
    <w:rsid w:val="00E83B16"/>
    <w:rsid w:val="00E91755"/>
    <w:rsid w:val="00EB142E"/>
    <w:rsid w:val="00EB68E4"/>
    <w:rsid w:val="00EC0A53"/>
    <w:rsid w:val="00EF1F65"/>
    <w:rsid w:val="00EF22BF"/>
    <w:rsid w:val="00EF3E29"/>
    <w:rsid w:val="00EF577E"/>
    <w:rsid w:val="00EF6E52"/>
    <w:rsid w:val="00F02B73"/>
    <w:rsid w:val="00F14CCC"/>
    <w:rsid w:val="00F3623F"/>
    <w:rsid w:val="00F36CE1"/>
    <w:rsid w:val="00F55F02"/>
    <w:rsid w:val="00F610CD"/>
    <w:rsid w:val="00F7664F"/>
    <w:rsid w:val="00FC70D2"/>
    <w:rsid w:val="00FE005C"/>
    <w:rsid w:val="00FE4DAE"/>
    <w:rsid w:val="00FF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EFAD"/>
  <w15:chartTrackingRefBased/>
  <w15:docId w15:val="{0D6FEB7A-32EE-4DEA-873D-1B39C268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14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285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41056"/>
    <w:pPr>
      <w:ind w:left="720"/>
      <w:contextualSpacing/>
    </w:pPr>
  </w:style>
  <w:style w:type="paragraph" w:customStyle="1" w:styleId="5">
    <w:name w:val="Знак Знак5 Знак Знак"/>
    <w:basedOn w:val="a"/>
    <w:rsid w:val="0002503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0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3813</TotalTime>
  <Pages>3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Никитеев Сергей Анатольевич</dc:creator>
  <cp:keywords/>
  <dc:description/>
  <cp:lastModifiedBy>Тимофеева Юлия Аркадьевна</cp:lastModifiedBy>
  <cp:revision>180</cp:revision>
  <cp:lastPrinted>2021-09-13T03:30:00Z</cp:lastPrinted>
  <dcterms:created xsi:type="dcterms:W3CDTF">2015-06-23T07:17:00Z</dcterms:created>
  <dcterms:modified xsi:type="dcterms:W3CDTF">2021-11-17T09:23:00Z</dcterms:modified>
</cp:coreProperties>
</file>