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5B05" w14:textId="77777777"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>Приложение 5</w:t>
      </w:r>
    </w:p>
    <w:p w14:paraId="0A2BD697" w14:textId="77777777" w:rsidR="00F90A21" w:rsidRDefault="00F90A21" w:rsidP="00F90A2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</w:t>
      </w:r>
      <w:r w:rsidRPr="00F90A21">
        <w:rPr>
          <w:rFonts w:ascii="Times New Roman" w:hAnsi="Times New Roman"/>
          <w:sz w:val="24"/>
        </w:rPr>
        <w:t xml:space="preserve"> постановлению администрации </w:t>
      </w:r>
    </w:p>
    <w:p w14:paraId="4ED4176D" w14:textId="77777777" w:rsidR="00F90A21" w:rsidRPr="00F90A21" w:rsidRDefault="00F90A21" w:rsidP="00F90A21">
      <w:pPr>
        <w:jc w:val="right"/>
        <w:rPr>
          <w:rFonts w:ascii="Times New Roman" w:hAnsi="Times New Roman"/>
          <w:sz w:val="24"/>
        </w:rPr>
      </w:pPr>
      <w:r w:rsidRPr="00F90A21">
        <w:rPr>
          <w:rFonts w:ascii="Times New Roman" w:hAnsi="Times New Roman"/>
          <w:sz w:val="24"/>
        </w:rPr>
        <w:t>города Усолье-Сибирское</w:t>
      </w:r>
    </w:p>
    <w:p w14:paraId="39938FC2" w14:textId="0B54D643" w:rsidR="00F90A21" w:rsidRPr="00F90A21" w:rsidRDefault="009D4D31" w:rsidP="00F90A21">
      <w:pPr>
        <w:jc w:val="right"/>
        <w:rPr>
          <w:rFonts w:ascii="Times New Roman" w:hAnsi="Times New Roman"/>
          <w:sz w:val="24"/>
        </w:rPr>
      </w:pPr>
      <w:r w:rsidRPr="009D4D31">
        <w:rPr>
          <w:rFonts w:ascii="Times New Roman" w:hAnsi="Times New Roman"/>
          <w:sz w:val="24"/>
        </w:rPr>
        <w:t>от 09.04.2024 г. №1249-па</w:t>
      </w:r>
    </w:p>
    <w:p w14:paraId="6CFED32D" w14:textId="77777777" w:rsidR="00F90A21" w:rsidRDefault="00F90A21"/>
    <w:p w14:paraId="06F84D0D" w14:textId="77777777" w:rsidR="003E745D" w:rsidRPr="007C5051" w:rsidRDefault="00F90A21" w:rsidP="003E745D">
      <w:pPr>
        <w:tabs>
          <w:tab w:val="left" w:pos="0"/>
        </w:tabs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 xml:space="preserve"> </w:t>
      </w:r>
      <w:r w:rsidR="003E745D" w:rsidRPr="007C5051">
        <w:rPr>
          <w:rFonts w:ascii="Times New Roman" w:eastAsia="Times New Roman" w:hAnsi="Times New Roman"/>
        </w:rPr>
        <w:t>«Приложение 2</w:t>
      </w:r>
    </w:p>
    <w:p w14:paraId="7EB0AE2E" w14:textId="77777777" w:rsidR="00F90A21" w:rsidRDefault="003E745D" w:rsidP="003E745D">
      <w:pPr>
        <w:ind w:left="5387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к подпрограмме «Развитие благоустройства территории города Усолье-Сибирское» на 2018-202</w:t>
      </w:r>
      <w:r>
        <w:rPr>
          <w:rFonts w:ascii="Times New Roman" w:eastAsia="Times New Roman" w:hAnsi="Times New Roman"/>
          <w:lang w:eastAsia="en-US"/>
        </w:rPr>
        <w:t>6</w:t>
      </w:r>
      <w:r w:rsidRPr="007C5051">
        <w:rPr>
          <w:rFonts w:ascii="Times New Roman" w:eastAsia="Times New Roman" w:hAnsi="Times New Roman"/>
          <w:lang w:eastAsia="en-US"/>
        </w:rPr>
        <w:t xml:space="preserve"> годы муниципальной программы города Усолье-Сибирское «Формирование современной городской среды» </w:t>
      </w:r>
    </w:p>
    <w:p w14:paraId="5B171F55" w14:textId="77777777" w:rsidR="003E745D" w:rsidRPr="007C5051" w:rsidRDefault="003E745D" w:rsidP="003E745D">
      <w:pPr>
        <w:ind w:left="5387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на 2018-202</w:t>
      </w:r>
      <w:r>
        <w:rPr>
          <w:rFonts w:ascii="Times New Roman" w:eastAsia="Times New Roman" w:hAnsi="Times New Roman"/>
          <w:lang w:eastAsia="en-US"/>
        </w:rPr>
        <w:t>6</w:t>
      </w:r>
      <w:r w:rsidRPr="007C5051">
        <w:rPr>
          <w:rFonts w:ascii="Times New Roman" w:eastAsia="Times New Roman" w:hAnsi="Times New Roman"/>
          <w:lang w:eastAsia="en-US"/>
        </w:rPr>
        <w:t xml:space="preserve"> годы</w:t>
      </w:r>
      <w:r w:rsidRPr="007C5051">
        <w:rPr>
          <w:rFonts w:ascii="Times New Roman" w:hAnsi="Times New Roman"/>
        </w:rPr>
        <w:t xml:space="preserve">                                                                                           </w:t>
      </w:r>
    </w:p>
    <w:p w14:paraId="2119ED34" w14:textId="77777777" w:rsidR="003E745D" w:rsidRPr="007C5051" w:rsidRDefault="003E745D" w:rsidP="003E745D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14:paraId="7AAD97E3" w14:textId="77777777" w:rsidR="003E745D" w:rsidRPr="007C5051" w:rsidRDefault="003E745D" w:rsidP="003E745D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Адресный перечень общественных территорий, нуждающихся </w:t>
      </w:r>
    </w:p>
    <w:p w14:paraId="70A8E1EA" w14:textId="77777777" w:rsidR="003E745D" w:rsidRPr="007C5051" w:rsidRDefault="003E745D" w:rsidP="003E745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>в благоустройстве и подлежащих благоустройству в 2018-202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 годах</w:t>
      </w:r>
    </w:p>
    <w:p w14:paraId="19EFB0FE" w14:textId="77777777" w:rsidR="003E745D" w:rsidRPr="007C5051" w:rsidRDefault="003E745D" w:rsidP="003E745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080"/>
        <w:gridCol w:w="425"/>
      </w:tblGrid>
      <w:tr w:rsidR="00F90A21" w:rsidRPr="003E745D" w14:paraId="25179915" w14:textId="77777777" w:rsidTr="00F90A21">
        <w:trPr>
          <w:trHeight w:val="41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B1CE" w14:textId="77777777" w:rsidR="00F90A21" w:rsidRPr="003E745D" w:rsidRDefault="00F90A21" w:rsidP="00C44E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E745D">
              <w:rPr>
                <w:rFonts w:ascii="Times New Roman" w:eastAsia="Times New Roman" w:hAnsi="Times New Roman"/>
                <w:szCs w:val="20"/>
              </w:rPr>
              <w:t xml:space="preserve">№ п/п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E1C9" w14:textId="77777777" w:rsidR="00F90A21" w:rsidRPr="003E745D" w:rsidRDefault="00F90A21" w:rsidP="00C44E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E745D">
              <w:rPr>
                <w:rFonts w:ascii="Times New Roman" w:eastAsia="Times New Roman" w:hAnsi="Times New Roman"/>
                <w:szCs w:val="20"/>
              </w:rPr>
              <w:t>Территория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7CAD78" w14:textId="77777777" w:rsidR="00F90A21" w:rsidRPr="003E745D" w:rsidRDefault="00F90A21" w:rsidP="00C44EB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F90A21" w:rsidRPr="003E745D" w14:paraId="7C289C3A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6EDB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922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пр-кт Красных партизан, 55а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7211F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675F701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594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BF1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44A5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E81218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A8B2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8B8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51C1B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E89BCA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4402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E64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Ватутина, з/у 21 (обустройство спортивной зоны)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72A2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01D4881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A81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53A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Карла Маркса, 17б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708EA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E8EB024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3A4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A1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Интернациональная, 34а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3BFB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7591738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14B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AC4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Комсомольский (сквер)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F51CA7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7FC0C100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B68F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3F0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Ленина и ул. Менделеева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3AAEB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715732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0FB8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BCE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Комсомольский, 75а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84A4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BBFC79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B3C0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AE02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Менделеева, 8а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353B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2EE4C5C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789F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5A8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Стопани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1DF28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91436BF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300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394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о. Варничный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5B7A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690EB83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217E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C0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проезд Серегина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E467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C6C6593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DC99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DBE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Комсомольский (озеро)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E422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08EABB7A" w14:textId="77777777" w:rsidTr="00F90A21">
        <w:trPr>
          <w:trHeight w:val="3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93F7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12.1.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33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Комсомольский (озеро) - устройство проезда к спортивной площадке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1DA90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51AD7B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FECE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4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Космонавтов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5FF3DB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2AEFBE9C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B2C4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EBE2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Интернациональная, 20а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061F6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EC9B68C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3ABE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5D3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Интернациональная (в рамках проекта ««Концепция благоустройства ул. Интернациональной «Город из трамвайного окна» в г. Усолье-Сибирское»)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27112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1D6E213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E73C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C27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Интернациональная (в рамках проекта «Город из трамвайного окна 2: молекулярное наследие. Концепция благоустройства территории улиц Менделеева и Интернациональная в г. Усолье-Сибирское)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4F92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0E9D9BA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C060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1C0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Толстого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40542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678269A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81D3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lastRenderedPageBreak/>
              <w:t>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398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Молотовая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EB64A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727F9F4E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5B4E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69D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Толбухина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376C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30C2C06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6155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C63B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пр-кт Красных Партизан до ул. Луначарского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2A2C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7FDF948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B9B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C17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Карла Либкнехта, ул. Энгельса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50B4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B8E536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273B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FEB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Химиков, пр-кт Ленинский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B7FB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6EB8F51C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C02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9BC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Интернациональная – ул. Куйбышева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325A24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8DB7BFF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31C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5E6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пр-кт Красных Партизан, ул. Дзержинского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9D34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CD23514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D5BA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369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Советской Армии, ул. Максима Горького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ECF4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09C697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FDC8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C05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Ватутина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3EA06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721AF217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7A6A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E91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Магистральная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E9E47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7CA71C0F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6569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B60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Жуковского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B94C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7B749C70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6B2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983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Восточная  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B78C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6C9FD0A4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7F74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6E44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 xml:space="preserve">ул. Советская, ул. Крупской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92FA7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5F85E6A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17DE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75E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Бабушкина, ул. Озерная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B884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02736CFC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F920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1AB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Нагорная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0B884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24D1155F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A889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33</w:t>
            </w:r>
          </w:p>
          <w:p w14:paraId="2FD650F6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B8E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Надежды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E06A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DDB2EE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B0E9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947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пр-зд Серегина (центр. улица)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9561F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2D00E67A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DB71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515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Розы Люксембург, ул. Суворова, ул. Декабристов, ул. Машиностроителей, ул. Матросова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0C82C0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0026771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B149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04A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Проезд Фестивальный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EA566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014699E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3DB6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128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Республики, ул. Орджоникидзе, ул. Октябрьская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FCE9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AD04809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9D2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ABD4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Мира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2ADB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44A5BDD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5E55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AD4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Клары Цеткин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F8B28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6B3F5665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216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1AE7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Войкова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2F49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DE06EB2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4A56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C9F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Береговая, ул. Кирпичная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31F067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280A3C8E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5CE2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291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Энергетиков, ул. Московская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8FD4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7BF21E0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D54D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0C0EA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Лермонтова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5B7F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281488B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4932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CD32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Пугачева, ул. Фурманова, ул. Братьев Михалевых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1BBC5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B070CC1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39D6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A0A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Василия Потапова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5925AB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173CE71A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16DC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F27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Заречная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A021C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FBECFB0" w14:textId="77777777" w:rsidTr="00F90A21">
        <w:trPr>
          <w:trHeight w:val="3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8413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862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Вишневая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C30F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F7304FB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84FA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5631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Софийская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B7ACD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6380118" w14:textId="77777777" w:rsidTr="00F90A21">
        <w:trPr>
          <w:trHeight w:val="55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EA6C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lastRenderedPageBreak/>
              <w:t>49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17E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Куйбышева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93375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F0CA741" w14:textId="77777777" w:rsidTr="00F90A21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DDA4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DA4F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Коростова, ул. Сеченова, ул. Богдана Хмельницкого, ул. Шевченко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98DABE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4E1C78E6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48BF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A2F3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ул. Свободы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01CC4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5D892A76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666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9E89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пр-кт Ленинский (сквер «ЦУМПАРК»)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BBD28C" w14:textId="77777777" w:rsidR="00F90A21" w:rsidRPr="003E745D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</w:tr>
      <w:tr w:rsidR="00F90A21" w:rsidRPr="003E745D" w14:paraId="312A3882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ED664" w14:textId="77777777" w:rsidR="00F90A21" w:rsidRPr="003E745D" w:rsidRDefault="00F90A21" w:rsidP="00C44EBD">
            <w:pPr>
              <w:jc w:val="center"/>
              <w:rPr>
                <w:rFonts w:ascii="Times New Roman" w:eastAsia="Times New Roman" w:hAnsi="Times New Roman"/>
              </w:rPr>
            </w:pPr>
            <w:r w:rsidRPr="003E745D"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3BF41" w14:textId="77777777" w:rsidR="00F90A21" w:rsidRPr="003E745D" w:rsidRDefault="00F90A21" w:rsidP="00C44EBD">
            <w:pPr>
              <w:rPr>
                <w:rFonts w:ascii="Times New Roman" w:eastAsia="Times New Roman" w:hAnsi="Times New Roman"/>
                <w:sz w:val="24"/>
              </w:rPr>
            </w:pPr>
            <w:r w:rsidRPr="003E745D">
              <w:rPr>
                <w:rFonts w:ascii="Times New Roman" w:hAnsi="Times New Roman"/>
                <w:sz w:val="24"/>
                <w:szCs w:val="28"/>
                <w:lang w:val="x-none"/>
              </w:rPr>
              <w:t xml:space="preserve">в районе МБКДУ </w:t>
            </w:r>
            <w:r w:rsidRPr="003E745D">
              <w:rPr>
                <w:rFonts w:ascii="Times New Roman" w:hAnsi="Times New Roman"/>
                <w:sz w:val="24"/>
                <w:szCs w:val="28"/>
              </w:rPr>
              <w:t>«</w:t>
            </w:r>
            <w:r w:rsidRPr="003E745D">
              <w:rPr>
                <w:rFonts w:ascii="Times New Roman" w:hAnsi="Times New Roman"/>
                <w:sz w:val="24"/>
                <w:szCs w:val="28"/>
                <w:lang w:val="x-none"/>
              </w:rPr>
              <w:t>Дворец культур</w:t>
            </w:r>
            <w:r w:rsidRPr="003E745D">
              <w:rPr>
                <w:rFonts w:ascii="Times New Roman" w:hAnsi="Times New Roman"/>
                <w:sz w:val="24"/>
                <w:szCs w:val="28"/>
              </w:rPr>
              <w:t>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12CDD16" w14:textId="77777777" w:rsidR="00F90A21" w:rsidRPr="003E745D" w:rsidRDefault="00F90A21" w:rsidP="00C44EBD">
            <w:pPr>
              <w:rPr>
                <w:rFonts w:ascii="Times New Roman" w:hAnsi="Times New Roman"/>
                <w:sz w:val="24"/>
                <w:szCs w:val="28"/>
                <w:lang w:val="x-none"/>
              </w:rPr>
            </w:pPr>
          </w:p>
        </w:tc>
      </w:tr>
      <w:tr w:rsidR="00F90A21" w:rsidRPr="007C5051" w14:paraId="6E526347" w14:textId="77777777" w:rsidTr="00F90A21">
        <w:trPr>
          <w:trHeight w:val="47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C6B0D0" w14:textId="77777777" w:rsidR="00F90A21" w:rsidRPr="007C5051" w:rsidRDefault="00F90A21" w:rsidP="003E745D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3E745D">
              <w:rPr>
                <w:rFonts w:ascii="Times New Roman" w:eastAsia="Times New Roman" w:hAnsi="Times New Roman"/>
                <w:b/>
              </w:rPr>
              <w:t>ВСЕГО: 5</w:t>
            </w: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FBE2" w14:textId="77777777" w:rsidR="00F90A21" w:rsidRPr="007C5051" w:rsidRDefault="00F90A21" w:rsidP="00C44E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0E6DD" w14:textId="77777777" w:rsidR="00F90A21" w:rsidRDefault="00F90A21" w:rsidP="00C44EBD">
            <w:pPr>
              <w:rPr>
                <w:rFonts w:ascii="Times New Roman" w:eastAsia="Times New Roman" w:hAnsi="Times New Roman"/>
              </w:rPr>
            </w:pPr>
          </w:p>
          <w:p w14:paraId="6D659D59" w14:textId="77777777" w:rsidR="00F90A21" w:rsidRPr="007C5051" w:rsidRDefault="00F90A21" w:rsidP="00C44E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».</w:t>
            </w:r>
          </w:p>
        </w:tc>
      </w:tr>
    </w:tbl>
    <w:p w14:paraId="69B7960C" w14:textId="77777777" w:rsidR="003E745D" w:rsidRDefault="003E745D" w:rsidP="003E745D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14:paraId="430442EB" w14:textId="77777777" w:rsidR="003E745D" w:rsidRDefault="003E745D" w:rsidP="003E745D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14:paraId="1588152E" w14:textId="77777777" w:rsidR="003E745D" w:rsidRDefault="003E745D" w:rsidP="003E745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</w:p>
    <w:p w14:paraId="20A13717" w14:textId="77777777" w:rsidR="003E745D" w:rsidRDefault="003E745D" w:rsidP="003E745D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7C5051">
        <w:rPr>
          <w:rFonts w:ascii="Times New Roman" w:hAnsi="Times New Roman"/>
          <w:b/>
          <w:sz w:val="28"/>
          <w:szCs w:val="28"/>
        </w:rPr>
        <w:t>Мэр города                                                                             М.В. Торопкин</w:t>
      </w:r>
    </w:p>
    <w:p w14:paraId="63CB3BBB" w14:textId="77777777" w:rsidR="003D761C" w:rsidRDefault="009D4D31"/>
    <w:sectPr w:rsidR="003D761C" w:rsidSect="003E74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D38"/>
    <w:rsid w:val="003E745D"/>
    <w:rsid w:val="006D6D38"/>
    <w:rsid w:val="007443B3"/>
    <w:rsid w:val="009052C2"/>
    <w:rsid w:val="009D4D31"/>
    <w:rsid w:val="00F9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13DB"/>
  <w15:chartTrackingRefBased/>
  <w15:docId w15:val="{C9FF1B4E-D101-4EC8-B64B-9154EE3E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5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Андреева Ольга Николаевна</cp:lastModifiedBy>
  <cp:revision>4</cp:revision>
  <dcterms:created xsi:type="dcterms:W3CDTF">2024-03-04T03:48:00Z</dcterms:created>
  <dcterms:modified xsi:type="dcterms:W3CDTF">2024-04-10T05:00:00Z</dcterms:modified>
</cp:coreProperties>
</file>