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C3F" w:rsidRPr="00F03C3F" w:rsidRDefault="00F03C3F" w:rsidP="00F03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3C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F03C3F" w:rsidRPr="00F03C3F" w:rsidRDefault="00F03C3F" w:rsidP="00F03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3C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F03C3F" w:rsidRPr="00F03C3F" w:rsidRDefault="00F03C3F" w:rsidP="00F03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03C3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F03C3F" w:rsidRPr="00F03C3F" w:rsidRDefault="00F03C3F" w:rsidP="00F03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03C3F" w:rsidRPr="00F03C3F" w:rsidRDefault="00F03C3F" w:rsidP="00F03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03C3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F03C3F" w:rsidRPr="00F03C3F" w:rsidRDefault="00F03C3F" w:rsidP="00F03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03C3F" w:rsidRPr="00F03C3F" w:rsidRDefault="00F03C3F" w:rsidP="00F03C3F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1E86C77" wp14:editId="7C96154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35DC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F03C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4BA3A8D" wp14:editId="1765084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C42F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F03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19.07.2018</w:t>
      </w:r>
      <w:r w:rsidRPr="00F03C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1372</w:t>
      </w:r>
    </w:p>
    <w:p w:rsidR="00F03C3F" w:rsidRPr="00F03C3F" w:rsidRDefault="00F03C3F" w:rsidP="00F03C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F97" w:rsidRPr="00C41209" w:rsidRDefault="00946C3A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О</w:t>
      </w:r>
      <w:r w:rsidR="00E64E54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внесении изменений </w:t>
      </w:r>
      <w:r w:rsidR="000E1F97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4C52DA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</w:t>
      </w:r>
      <w:r w:rsidR="00752272">
        <w:rPr>
          <w:rFonts w:ascii="Times New Roman" w:hAnsi="Times New Roman" w:cs="Times New Roman"/>
          <w:b/>
          <w:sz w:val="24"/>
          <w:szCs w:val="24"/>
          <w:lang w:eastAsia="ru-RU"/>
        </w:rPr>
        <w:t>ую</w:t>
      </w:r>
    </w:p>
    <w:p w:rsidR="004C52DA" w:rsidRPr="00C41209" w:rsidRDefault="00752272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программу </w:t>
      </w:r>
      <w:r w:rsidR="004C52DA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город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 Усолье-Сибирское</w:t>
      </w:r>
    </w:p>
    <w:p w:rsidR="00850C53" w:rsidRDefault="00850C53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</w:p>
    <w:p w:rsidR="00850C53" w:rsidRDefault="00850C53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2018-2022 годы</w:t>
      </w:r>
      <w:r w:rsidR="004C52DA"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, утвержденн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ую</w:t>
      </w:r>
    </w:p>
    <w:p w:rsidR="00850C53" w:rsidRDefault="004C52DA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администрации города </w:t>
      </w:r>
    </w:p>
    <w:p w:rsidR="00850C53" w:rsidRDefault="004C52DA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>.1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>.201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8C46C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1209">
        <w:rPr>
          <w:rFonts w:ascii="Times New Roman" w:hAnsi="Times New Roman" w:cs="Times New Roman"/>
          <w:b/>
          <w:sz w:val="24"/>
          <w:szCs w:val="24"/>
          <w:lang w:eastAsia="ru-RU"/>
        </w:rPr>
        <w:t>№ 24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95</w:t>
      </w:r>
      <w:r w:rsidR="002A17C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D85B78" w:rsidRDefault="002A17C4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с изменениями от 2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.0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.201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850C53">
        <w:rPr>
          <w:rFonts w:ascii="Times New Roman" w:hAnsi="Times New Roman" w:cs="Times New Roman"/>
          <w:b/>
          <w:sz w:val="24"/>
          <w:szCs w:val="24"/>
          <w:lang w:eastAsia="ru-RU"/>
        </w:rPr>
        <w:t>16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D85B7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от  </w:t>
      </w:r>
    </w:p>
    <w:p w:rsidR="002A17C4" w:rsidRPr="00C41209" w:rsidRDefault="004A776B" w:rsidP="00946C3A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28.03.2018</w:t>
      </w:r>
      <w:r w:rsidR="00D85B78" w:rsidRPr="00D85B7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 661</w:t>
      </w:r>
      <w:r w:rsidR="006B74E2">
        <w:rPr>
          <w:rFonts w:ascii="Times New Roman" w:hAnsi="Times New Roman" w:cs="Times New Roman"/>
          <w:b/>
          <w:sz w:val="24"/>
          <w:szCs w:val="24"/>
          <w:lang w:eastAsia="ru-RU"/>
        </w:rPr>
        <w:t>, от 20.06.2018 № 1198</w:t>
      </w:r>
    </w:p>
    <w:p w:rsidR="00946C3A" w:rsidRDefault="004C52DA" w:rsidP="00946C3A">
      <w:pPr>
        <w:tabs>
          <w:tab w:val="left" w:pos="910"/>
        </w:tabs>
      </w:pPr>
      <w:r>
        <w:t xml:space="preserve"> </w:t>
      </w:r>
    </w:p>
    <w:p w:rsidR="00C71339" w:rsidRPr="00C71339" w:rsidRDefault="00C71339" w:rsidP="00C713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1339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решением Думы города Усолье-Сибирское от </w:t>
      </w:r>
      <w:r w:rsidR="00F95A84">
        <w:rPr>
          <w:rFonts w:ascii="Times New Roman" w:hAnsi="Times New Roman" w:cs="Times New Roman"/>
          <w:sz w:val="28"/>
          <w:szCs w:val="28"/>
          <w:lang w:eastAsia="ru-RU"/>
        </w:rPr>
        <w:t>28</w:t>
      </w:r>
      <w:r w:rsidRPr="00C71339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F95A84">
        <w:rPr>
          <w:rFonts w:ascii="Times New Roman" w:hAnsi="Times New Roman" w:cs="Times New Roman"/>
          <w:sz w:val="28"/>
          <w:szCs w:val="28"/>
          <w:lang w:eastAsia="ru-RU"/>
        </w:rPr>
        <w:t xml:space="preserve">6.2018 г.  № 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F95A84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C71339">
        <w:rPr>
          <w:rFonts w:ascii="Times New Roman" w:hAnsi="Times New Roman" w:cs="Times New Roman"/>
          <w:sz w:val="28"/>
          <w:szCs w:val="28"/>
          <w:lang w:eastAsia="ru-RU"/>
        </w:rPr>
        <w:t xml:space="preserve">/7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C71339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и дополнений в решение Думы города Усолье-Сибирское от 21.12.2017 г. № 39/7 «Об утверждении бюджета города Усолье-Сибирское на 2018 год и плановый период 2019-2020 годов», с изменениями и дополнениями от 22.02.2018 г. № 11/7, от 29.03.2018 г. № 25/7, от 11.05.2018 г. № 54/7</w:t>
      </w:r>
      <w:r w:rsidR="006B74E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B74E2" w:rsidRPr="006B74E2">
        <w:t xml:space="preserve"> </w:t>
      </w:r>
      <w:r w:rsidR="006B74E2" w:rsidRPr="006B74E2">
        <w:rPr>
          <w:rFonts w:ascii="Times New Roman" w:hAnsi="Times New Roman" w:cs="Times New Roman"/>
          <w:sz w:val="28"/>
          <w:szCs w:val="28"/>
          <w:lang w:eastAsia="ru-RU"/>
        </w:rPr>
        <w:t>от 31.05.2018 г. № 56/7</w:t>
      </w:r>
      <w:r w:rsidRPr="00C71339">
        <w:rPr>
          <w:rFonts w:ascii="Times New Roman" w:hAnsi="Times New Roman" w:cs="Times New Roman"/>
          <w:sz w:val="28"/>
          <w:szCs w:val="28"/>
          <w:lang w:eastAsia="ru-RU"/>
        </w:rPr>
        <w:t>», Положением о  порядке принятия решений о разработке, формировании и реализации  муниципальных программ города Усолье-Сибирское, утвержденным постановлением администрации города от 26.06.2014 г. № 1179 (в редакции от 29.12.2017 г. № 2909), руководствуясь ст. ст. 28, 55 Устава города Усолье-Сибирское, администрация города Усолье-Сибирское</w:t>
      </w:r>
      <w:r w:rsidRPr="00C71339">
        <w:t xml:space="preserve"> </w:t>
      </w:r>
    </w:p>
    <w:p w:rsidR="00C71339" w:rsidRPr="00C71339" w:rsidRDefault="00C71339" w:rsidP="00C713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6C3A" w:rsidRDefault="00946C3A" w:rsidP="00946C3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6C3A" w:rsidRDefault="00946C3A" w:rsidP="00946C3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46C3A" w:rsidRPr="00BF6F3C" w:rsidRDefault="00946C3A" w:rsidP="00946C3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A40" w:rsidRDefault="00E859DD" w:rsidP="00E65EBB">
      <w:pPr>
        <w:pStyle w:val="a3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E859D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16D">
        <w:rPr>
          <w:rFonts w:ascii="Times New Roman" w:hAnsi="Times New Roman" w:cs="Times New Roman"/>
          <w:sz w:val="28"/>
          <w:szCs w:val="28"/>
        </w:rPr>
        <w:t>Внести в</w:t>
      </w:r>
      <w:r w:rsidR="00E65EBB" w:rsidRPr="00E65EB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муниципальную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программу города Усолье-Сибирское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«Формирование современной городской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среды» на 2018-2022 годы, утвержденную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постановлением администрации города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>Усолье-Сибирское от 15.11.2017</w:t>
      </w:r>
      <w:r w:rsidR="005F2F82">
        <w:rPr>
          <w:rFonts w:ascii="Times New Roman" w:hAnsi="Times New Roman" w:cs="Times New Roman"/>
          <w:sz w:val="28"/>
          <w:szCs w:val="28"/>
        </w:rPr>
        <w:t xml:space="preserve"> г.</w:t>
      </w:r>
      <w:r w:rsidR="00E65EBB" w:rsidRPr="00E65EBB">
        <w:rPr>
          <w:rFonts w:ascii="Times New Roman" w:hAnsi="Times New Roman" w:cs="Times New Roman"/>
          <w:sz w:val="28"/>
          <w:szCs w:val="28"/>
        </w:rPr>
        <w:t xml:space="preserve"> № 2495,</w:t>
      </w:r>
      <w:r w:rsidR="00E65EBB">
        <w:rPr>
          <w:rFonts w:ascii="Times New Roman" w:hAnsi="Times New Roman" w:cs="Times New Roman"/>
          <w:sz w:val="28"/>
          <w:szCs w:val="28"/>
        </w:rPr>
        <w:t xml:space="preserve"> </w:t>
      </w:r>
      <w:r w:rsidR="00E65EBB" w:rsidRPr="00E65EBB">
        <w:rPr>
          <w:rFonts w:ascii="Times New Roman" w:hAnsi="Times New Roman" w:cs="Times New Roman"/>
          <w:sz w:val="28"/>
          <w:szCs w:val="28"/>
        </w:rPr>
        <w:t xml:space="preserve">с изменениями от 24.01.2018 </w:t>
      </w:r>
      <w:r w:rsidR="005F2F82">
        <w:rPr>
          <w:rFonts w:ascii="Times New Roman" w:hAnsi="Times New Roman" w:cs="Times New Roman"/>
          <w:sz w:val="28"/>
          <w:szCs w:val="28"/>
        </w:rPr>
        <w:t xml:space="preserve">г. </w:t>
      </w:r>
      <w:r w:rsidR="00E65EBB" w:rsidRPr="00E65EBB">
        <w:rPr>
          <w:rFonts w:ascii="Times New Roman" w:hAnsi="Times New Roman" w:cs="Times New Roman"/>
          <w:sz w:val="28"/>
          <w:szCs w:val="28"/>
        </w:rPr>
        <w:t>№ 162</w:t>
      </w:r>
      <w:r w:rsidR="00D85B78">
        <w:rPr>
          <w:rFonts w:ascii="Times New Roman" w:hAnsi="Times New Roman" w:cs="Times New Roman"/>
          <w:sz w:val="28"/>
          <w:szCs w:val="28"/>
        </w:rPr>
        <w:t xml:space="preserve">, от </w:t>
      </w:r>
      <w:r w:rsidR="00D85B78" w:rsidRPr="00D85B78">
        <w:rPr>
          <w:rFonts w:ascii="Times New Roman" w:hAnsi="Times New Roman" w:cs="Times New Roman"/>
          <w:sz w:val="28"/>
          <w:szCs w:val="28"/>
        </w:rPr>
        <w:t>28.03.2018г. № 661</w:t>
      </w:r>
      <w:r w:rsidR="005F2F82">
        <w:rPr>
          <w:rFonts w:ascii="Times New Roman" w:hAnsi="Times New Roman" w:cs="Times New Roman"/>
          <w:sz w:val="28"/>
          <w:szCs w:val="28"/>
        </w:rPr>
        <w:t>, от 20.06.2018 г. № 1198</w:t>
      </w:r>
      <w:r w:rsidR="00E65EBB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2176A0" w:rsidRDefault="002176A0" w:rsidP="00D85B7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1.1.Подраздел «Ресурсное обеспечение муниципальной программы» Паспорта</w:t>
      </w:r>
      <w:r w:rsidRPr="002176A0">
        <w:t xml:space="preserve"> </w:t>
      </w:r>
      <w:r w:rsidR="00276172" w:rsidRPr="00276172">
        <w:rPr>
          <w:rFonts w:ascii="Times New Roman" w:hAnsi="Times New Roman" w:cs="Times New Roman"/>
          <w:sz w:val="28"/>
          <w:szCs w:val="28"/>
        </w:rPr>
        <w:t>Программы</w:t>
      </w:r>
      <w:r w:rsidR="00276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изложить в новой редакции: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3"/>
        <w:gridCol w:w="5380"/>
      </w:tblGrid>
      <w:tr w:rsidR="002176A0" w:rsidTr="006C0F07">
        <w:tc>
          <w:tcPr>
            <w:tcW w:w="4673" w:type="dxa"/>
          </w:tcPr>
          <w:p w:rsid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5380" w:type="dxa"/>
          </w:tcPr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муниципальной программы составляет </w:t>
            </w:r>
            <w:r w:rsidR="006B74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B74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B74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B74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94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том числе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годам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 год – 4</w:t>
            </w:r>
            <w:r w:rsidR="006B74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B74E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538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94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 рублей;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 рублей;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 рублей;</w:t>
            </w:r>
          </w:p>
          <w:p w:rsid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 рублей.</w:t>
            </w:r>
          </w:p>
          <w:p w:rsid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Из них средств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местного бюджета составляют: 1 336 011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рублей</w:t>
            </w:r>
            <w:r w:rsid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 том числе по годам: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год – 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1 336 011</w:t>
            </w:r>
            <w:r w:rsid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 рублей;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 рублей;</w:t>
            </w:r>
          </w:p>
          <w:p w:rsidR="002176A0" w:rsidRP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 рублей;</w:t>
            </w:r>
          </w:p>
          <w:p w:rsid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 рублей.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 них средства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областного бюджета составляют: 12 023 605,47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023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605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 рублей;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 рублей;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 рублей;</w:t>
            </w:r>
          </w:p>
          <w:p w:rsid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 рублей.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 них средства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федерального бюджета составляют: 30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542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921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542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921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 рублей;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 рублей;</w:t>
            </w:r>
          </w:p>
          <w:p w:rsidR="00BE742B" w:rsidRPr="00BE742B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 рублей;</w:t>
            </w:r>
          </w:p>
          <w:p w:rsidR="00BE742B" w:rsidRPr="002176A0" w:rsidRDefault="00BE742B" w:rsidP="00BE742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E7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 рублей.</w:t>
            </w:r>
          </w:p>
          <w:p w:rsidR="002176A0" w:rsidRDefault="002176A0" w:rsidP="002176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76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2018-2022 годы государственной программы Иркутской области «Формирование современной городской среды» на 2018-2022 годы.</w:t>
            </w:r>
          </w:p>
        </w:tc>
      </w:tr>
    </w:tbl>
    <w:p w:rsidR="003C3E58" w:rsidRDefault="00E247F2" w:rsidP="00B4161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1.2</w:t>
      </w:r>
      <w:r w:rsidR="003C3E58">
        <w:rPr>
          <w:rFonts w:ascii="Times New Roman" w:hAnsi="Times New Roman" w:cs="Times New Roman"/>
          <w:sz w:val="28"/>
          <w:szCs w:val="28"/>
          <w:lang w:eastAsia="ru-RU"/>
        </w:rPr>
        <w:t>. Подраздел «</w:t>
      </w:r>
      <w:r w:rsidR="003C3E58" w:rsidRPr="003C3E58">
        <w:rPr>
          <w:rFonts w:ascii="Times New Roman" w:hAnsi="Times New Roman" w:cs="Times New Roman"/>
          <w:sz w:val="28"/>
          <w:szCs w:val="28"/>
          <w:lang w:eastAsia="ru-RU"/>
        </w:rPr>
        <w:t>Ресурсное обеспечение подпрограммы</w:t>
      </w:r>
      <w:r w:rsidR="003C3E58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3C3E58" w:rsidRPr="003C3E58">
        <w:rPr>
          <w:rFonts w:ascii="Times New Roman" w:hAnsi="Times New Roman" w:cs="Times New Roman"/>
          <w:sz w:val="28"/>
          <w:szCs w:val="28"/>
          <w:lang w:eastAsia="ru-RU"/>
        </w:rPr>
        <w:t>Паспорт</w:t>
      </w:r>
      <w:r w:rsidR="003C3E5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C3E58" w:rsidRPr="003C3E58">
        <w:rPr>
          <w:rFonts w:ascii="Times New Roman" w:hAnsi="Times New Roman" w:cs="Times New Roman"/>
          <w:sz w:val="28"/>
          <w:szCs w:val="28"/>
          <w:lang w:eastAsia="ru-RU"/>
        </w:rPr>
        <w:t xml:space="preserve"> подпрограммы</w:t>
      </w:r>
      <w:r w:rsidR="003C3E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369A4" w:rsidRPr="00E369A4">
        <w:rPr>
          <w:rFonts w:ascii="Times New Roman" w:hAnsi="Times New Roman" w:cs="Times New Roman"/>
          <w:sz w:val="28"/>
          <w:szCs w:val="28"/>
          <w:lang w:eastAsia="ru-RU"/>
        </w:rPr>
        <w:t xml:space="preserve">«Развитие благоустройства территории города Усолье-Сибирское» на 2018-2022 годы </w:t>
      </w:r>
      <w:r w:rsidR="00E369A4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F533A1" w:rsidRPr="00F533A1">
        <w:rPr>
          <w:rFonts w:ascii="Times New Roman" w:hAnsi="Times New Roman" w:cs="Times New Roman"/>
          <w:sz w:val="28"/>
          <w:szCs w:val="28"/>
          <w:lang w:eastAsia="ru-RU"/>
        </w:rPr>
        <w:t>рограммы (далее соответственно – подпрограмма</w:t>
      </w:r>
      <w:r w:rsidR="00E369A4">
        <w:rPr>
          <w:rFonts w:ascii="Times New Roman" w:hAnsi="Times New Roman" w:cs="Times New Roman"/>
          <w:sz w:val="28"/>
          <w:szCs w:val="28"/>
          <w:lang w:eastAsia="ru-RU"/>
        </w:rPr>
        <w:t>, П</w:t>
      </w:r>
      <w:r w:rsidR="00F533A1" w:rsidRPr="00F533A1">
        <w:rPr>
          <w:rFonts w:ascii="Times New Roman" w:hAnsi="Times New Roman" w:cs="Times New Roman"/>
          <w:sz w:val="28"/>
          <w:szCs w:val="28"/>
          <w:lang w:eastAsia="ru-RU"/>
        </w:rPr>
        <w:t>рограммы)</w:t>
      </w:r>
      <w:r w:rsidR="00F533A1"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673"/>
        <w:gridCol w:w="5380"/>
      </w:tblGrid>
      <w:tr w:rsidR="00F533A1" w:rsidRPr="00F533A1" w:rsidTr="006C0F07">
        <w:tc>
          <w:tcPr>
            <w:tcW w:w="4673" w:type="dxa"/>
          </w:tcPr>
          <w:p w:rsidR="00F533A1" w:rsidRPr="00F533A1" w:rsidRDefault="00F533A1" w:rsidP="00F533A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Ресур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сное обеспечение подпрограммы</w:t>
            </w:r>
          </w:p>
        </w:tc>
        <w:tc>
          <w:tcPr>
            <w:tcW w:w="5380" w:type="dxa"/>
          </w:tcPr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муниципальной программы составляет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43 902 538,94 рублей в том числе по годам: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 год – 43 902 538,94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 рублей.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Из них средства местного бюджета составляют: 1 336 011,72 рублей, в том числе по годам: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 год – 1 336 011,72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 рублей.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них средства областного бюджета составляют: 12 023 605,47 рублей, в том числе по годам: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 год – 12 023 605,47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 рублей.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них средства федерального бюджета составляют: 30 542 921,75 рублей, в том числе по годам: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 год – 30 542 921,75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2020 год – 0 рублей;</w:t>
            </w:r>
          </w:p>
          <w:p w:rsidR="00E247F2" w:rsidRP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2021 год – 0 рублей;</w:t>
            </w:r>
          </w:p>
          <w:p w:rsidR="00E247F2" w:rsidRDefault="00E247F2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247F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 год – 0 рублей.</w:t>
            </w:r>
          </w:p>
          <w:p w:rsidR="00F533A1" w:rsidRPr="00F533A1" w:rsidRDefault="00F533A1" w:rsidP="00E247F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53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2018-2022 годы государственной программы Иркутской области «Формирование современной городской среды» на 2018-2022 годы.</w:t>
            </w:r>
          </w:p>
        </w:tc>
      </w:tr>
    </w:tbl>
    <w:p w:rsidR="002B057C" w:rsidRDefault="00E369A4" w:rsidP="00E369A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D85B78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85B7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82C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6020">
        <w:rPr>
          <w:rFonts w:ascii="Times New Roman" w:hAnsi="Times New Roman" w:cs="Times New Roman"/>
          <w:sz w:val="28"/>
          <w:szCs w:val="28"/>
          <w:lang w:eastAsia="ru-RU"/>
        </w:rPr>
        <w:t>Приложение 3</w:t>
      </w:r>
      <w:r w:rsidR="002C0CD8" w:rsidRPr="002C0CD8">
        <w:t xml:space="preserve"> </w:t>
      </w:r>
      <w:r w:rsidR="002C0CD8">
        <w:rPr>
          <w:rFonts w:ascii="Times New Roman" w:hAnsi="Times New Roman" w:cs="Times New Roman"/>
          <w:sz w:val="28"/>
          <w:szCs w:val="28"/>
          <w:lang w:eastAsia="ru-RU"/>
        </w:rPr>
        <w:t xml:space="preserve">к муниципальной программе города Усолье-Сибирское «Формирование современной </w:t>
      </w:r>
      <w:r w:rsidR="002C0CD8" w:rsidRPr="002C0CD8">
        <w:rPr>
          <w:rFonts w:ascii="Times New Roman" w:hAnsi="Times New Roman" w:cs="Times New Roman"/>
          <w:sz w:val="28"/>
          <w:szCs w:val="28"/>
          <w:lang w:eastAsia="ru-RU"/>
        </w:rPr>
        <w:t>городской среды» на 2018-2022 годы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E0671" w:rsidRPr="007719B3">
        <w:rPr>
          <w:rFonts w:ascii="Times New Roman" w:hAnsi="Times New Roman" w:cs="Times New Roman"/>
          <w:sz w:val="28"/>
          <w:szCs w:val="28"/>
          <w:lang w:eastAsia="ru-RU"/>
        </w:rPr>
        <w:t xml:space="preserve">изложить в новой редакции (Приложение № </w:t>
      </w:r>
      <w:r w:rsidR="006E0671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6E0671" w:rsidRPr="007719B3">
        <w:rPr>
          <w:rFonts w:ascii="Times New Roman" w:hAnsi="Times New Roman" w:cs="Times New Roman"/>
          <w:sz w:val="28"/>
          <w:szCs w:val="28"/>
          <w:lang w:eastAsia="ru-RU"/>
        </w:rPr>
        <w:t xml:space="preserve"> к настоящему постановлению).</w:t>
      </w:r>
    </w:p>
    <w:p w:rsidR="0033616D" w:rsidRDefault="00001052" w:rsidP="003361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29258A" w:rsidRPr="002925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Опубликовать настоящее </w:t>
      </w:r>
      <w:r w:rsidR="0029258A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</w:t>
      </w:r>
      <w:r w:rsidR="0029258A" w:rsidRPr="0029258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33616D" w:rsidRDefault="00982C77" w:rsidP="003361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33616D" w:rsidRPr="00501F7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</w:t>
      </w:r>
      <w:r w:rsidR="00CA50D7">
        <w:rPr>
          <w:rFonts w:ascii="Times New Roman" w:hAnsi="Times New Roman" w:cs="Times New Roman"/>
          <w:sz w:val="28"/>
          <w:szCs w:val="28"/>
          <w:lang w:eastAsia="ru-RU"/>
        </w:rPr>
        <w:t>жить на заместителя мэра города–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160D55">
        <w:rPr>
          <w:rFonts w:ascii="Times New Roman" w:hAnsi="Times New Roman" w:cs="Times New Roman"/>
          <w:sz w:val="28"/>
          <w:szCs w:val="28"/>
          <w:lang w:eastAsia="ru-RU"/>
        </w:rPr>
        <w:t>Корнилова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0D5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60D55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47F2" w:rsidRDefault="00E247F2" w:rsidP="0033616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258A" w:rsidRPr="006C0F07" w:rsidRDefault="0033616D" w:rsidP="006C0F0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E3C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D449D5" w:rsidRDefault="00D449D5" w:rsidP="003361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4FB1" w:rsidRDefault="00564FB1" w:rsidP="0033616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4FB1" w:rsidRDefault="00564FB1" w:rsidP="003361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002" w:rsidRDefault="00D37002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002" w:rsidRDefault="00D37002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504" w:rsidRDefault="008B5504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A338E2" w:rsidRDefault="00A338E2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A338E2" w:rsidRDefault="00A338E2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D449D5" w:rsidRDefault="00D449D5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</w:p>
    <w:p w:rsidR="00D449D5" w:rsidRDefault="00D449D5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</w:p>
    <w:sectPr w:rsidR="00D449D5" w:rsidSect="00564FB1">
      <w:pgSz w:w="11906" w:h="16838" w:code="9"/>
      <w:pgMar w:top="426" w:right="709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23D" w:rsidRDefault="0065423D" w:rsidP="00D939A4">
      <w:pPr>
        <w:spacing w:after="0" w:line="240" w:lineRule="auto"/>
      </w:pPr>
      <w:r>
        <w:separator/>
      </w:r>
    </w:p>
  </w:endnote>
  <w:endnote w:type="continuationSeparator" w:id="0">
    <w:p w:rsidR="0065423D" w:rsidRDefault="0065423D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23D" w:rsidRDefault="0065423D" w:rsidP="00D939A4">
      <w:pPr>
        <w:spacing w:after="0" w:line="240" w:lineRule="auto"/>
      </w:pPr>
      <w:r>
        <w:separator/>
      </w:r>
    </w:p>
  </w:footnote>
  <w:footnote w:type="continuationSeparator" w:id="0">
    <w:p w:rsidR="0065423D" w:rsidRDefault="0065423D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1"/>
  </w:num>
  <w:num w:numId="5">
    <w:abstractNumId w:val="12"/>
  </w:num>
  <w:num w:numId="6">
    <w:abstractNumId w:val="3"/>
  </w:num>
  <w:num w:numId="7">
    <w:abstractNumId w:val="14"/>
  </w:num>
  <w:num w:numId="8">
    <w:abstractNumId w:val="18"/>
  </w:num>
  <w:num w:numId="9">
    <w:abstractNumId w:val="5"/>
  </w:num>
  <w:num w:numId="10">
    <w:abstractNumId w:val="17"/>
  </w:num>
  <w:num w:numId="11">
    <w:abstractNumId w:val="8"/>
  </w:num>
  <w:num w:numId="12">
    <w:abstractNumId w:val="22"/>
  </w:num>
  <w:num w:numId="13">
    <w:abstractNumId w:val="23"/>
  </w:num>
  <w:num w:numId="14">
    <w:abstractNumId w:val="16"/>
  </w:num>
  <w:num w:numId="15">
    <w:abstractNumId w:val="6"/>
  </w:num>
  <w:num w:numId="16">
    <w:abstractNumId w:val="7"/>
  </w:num>
  <w:num w:numId="17">
    <w:abstractNumId w:val="10"/>
  </w:num>
  <w:num w:numId="18">
    <w:abstractNumId w:val="15"/>
  </w:num>
  <w:num w:numId="19">
    <w:abstractNumId w:val="4"/>
  </w:num>
  <w:num w:numId="20">
    <w:abstractNumId w:val="20"/>
  </w:num>
  <w:num w:numId="21">
    <w:abstractNumId w:val="21"/>
  </w:num>
  <w:num w:numId="22">
    <w:abstractNumId w:val="0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17765"/>
    <w:rsid w:val="000211DC"/>
    <w:rsid w:val="000613BF"/>
    <w:rsid w:val="000737C0"/>
    <w:rsid w:val="00076CB5"/>
    <w:rsid w:val="000B10EF"/>
    <w:rsid w:val="000B43E0"/>
    <w:rsid w:val="000E1F97"/>
    <w:rsid w:val="000F1194"/>
    <w:rsid w:val="00125547"/>
    <w:rsid w:val="0014209F"/>
    <w:rsid w:val="00155617"/>
    <w:rsid w:val="00160D55"/>
    <w:rsid w:val="00184587"/>
    <w:rsid w:val="001B11ED"/>
    <w:rsid w:val="00214BD4"/>
    <w:rsid w:val="00216BEF"/>
    <w:rsid w:val="002176A0"/>
    <w:rsid w:val="00251151"/>
    <w:rsid w:val="00274730"/>
    <w:rsid w:val="00276172"/>
    <w:rsid w:val="0029258A"/>
    <w:rsid w:val="002A17C4"/>
    <w:rsid w:val="002B057C"/>
    <w:rsid w:val="002C0CD8"/>
    <w:rsid w:val="002C5ADC"/>
    <w:rsid w:val="002F0D6D"/>
    <w:rsid w:val="00322B31"/>
    <w:rsid w:val="00326ED7"/>
    <w:rsid w:val="0033337A"/>
    <w:rsid w:val="0033616D"/>
    <w:rsid w:val="0034128B"/>
    <w:rsid w:val="0034573C"/>
    <w:rsid w:val="003518D7"/>
    <w:rsid w:val="00371F56"/>
    <w:rsid w:val="00391A28"/>
    <w:rsid w:val="00395EC8"/>
    <w:rsid w:val="003C3E58"/>
    <w:rsid w:val="003E1C5A"/>
    <w:rsid w:val="003E3FF4"/>
    <w:rsid w:val="00411635"/>
    <w:rsid w:val="00442F61"/>
    <w:rsid w:val="00445EF3"/>
    <w:rsid w:val="00471128"/>
    <w:rsid w:val="004716F2"/>
    <w:rsid w:val="00496298"/>
    <w:rsid w:val="004A0C34"/>
    <w:rsid w:val="004A776B"/>
    <w:rsid w:val="004B5C06"/>
    <w:rsid w:val="004C52DA"/>
    <w:rsid w:val="004E72D8"/>
    <w:rsid w:val="004F30AC"/>
    <w:rsid w:val="00501F7F"/>
    <w:rsid w:val="00515D3C"/>
    <w:rsid w:val="005232C0"/>
    <w:rsid w:val="0052663A"/>
    <w:rsid w:val="00552E9C"/>
    <w:rsid w:val="00564FB1"/>
    <w:rsid w:val="005732F4"/>
    <w:rsid w:val="00582311"/>
    <w:rsid w:val="00585B8A"/>
    <w:rsid w:val="005F2F82"/>
    <w:rsid w:val="005F7F15"/>
    <w:rsid w:val="0065423D"/>
    <w:rsid w:val="00663318"/>
    <w:rsid w:val="006734BD"/>
    <w:rsid w:val="00684177"/>
    <w:rsid w:val="006A0EA6"/>
    <w:rsid w:val="006B74E2"/>
    <w:rsid w:val="006C0F07"/>
    <w:rsid w:val="006E0671"/>
    <w:rsid w:val="006F7BB8"/>
    <w:rsid w:val="00740441"/>
    <w:rsid w:val="007412AE"/>
    <w:rsid w:val="00752272"/>
    <w:rsid w:val="007719B3"/>
    <w:rsid w:val="007A072A"/>
    <w:rsid w:val="007C25DB"/>
    <w:rsid w:val="007D03C8"/>
    <w:rsid w:val="007D27DB"/>
    <w:rsid w:val="007D4D48"/>
    <w:rsid w:val="007E5238"/>
    <w:rsid w:val="00850C53"/>
    <w:rsid w:val="00860F41"/>
    <w:rsid w:val="0086280B"/>
    <w:rsid w:val="00875CB2"/>
    <w:rsid w:val="00875E2C"/>
    <w:rsid w:val="008A239F"/>
    <w:rsid w:val="008A4EB5"/>
    <w:rsid w:val="008B5504"/>
    <w:rsid w:val="008C079E"/>
    <w:rsid w:val="008C46CD"/>
    <w:rsid w:val="008E10CC"/>
    <w:rsid w:val="008E34F0"/>
    <w:rsid w:val="00946C3A"/>
    <w:rsid w:val="00951C6E"/>
    <w:rsid w:val="00982C77"/>
    <w:rsid w:val="0099603F"/>
    <w:rsid w:val="009B2A40"/>
    <w:rsid w:val="009B463B"/>
    <w:rsid w:val="009C1700"/>
    <w:rsid w:val="00A01CFC"/>
    <w:rsid w:val="00A20EB3"/>
    <w:rsid w:val="00A21557"/>
    <w:rsid w:val="00A338E2"/>
    <w:rsid w:val="00A71C4A"/>
    <w:rsid w:val="00AE3C43"/>
    <w:rsid w:val="00AF03E9"/>
    <w:rsid w:val="00AF222B"/>
    <w:rsid w:val="00B015E5"/>
    <w:rsid w:val="00B01FA1"/>
    <w:rsid w:val="00B158CA"/>
    <w:rsid w:val="00B16020"/>
    <w:rsid w:val="00B4161E"/>
    <w:rsid w:val="00B50289"/>
    <w:rsid w:val="00B61C4A"/>
    <w:rsid w:val="00B75CFC"/>
    <w:rsid w:val="00B95F54"/>
    <w:rsid w:val="00BB34CF"/>
    <w:rsid w:val="00BB7C33"/>
    <w:rsid w:val="00BD12F4"/>
    <w:rsid w:val="00BE4A55"/>
    <w:rsid w:val="00BE742B"/>
    <w:rsid w:val="00BF6211"/>
    <w:rsid w:val="00C41209"/>
    <w:rsid w:val="00C43347"/>
    <w:rsid w:val="00C62A1D"/>
    <w:rsid w:val="00C71339"/>
    <w:rsid w:val="00C71B8A"/>
    <w:rsid w:val="00C87476"/>
    <w:rsid w:val="00CA50D7"/>
    <w:rsid w:val="00CD534A"/>
    <w:rsid w:val="00CF7F95"/>
    <w:rsid w:val="00D36E92"/>
    <w:rsid w:val="00D37002"/>
    <w:rsid w:val="00D449D5"/>
    <w:rsid w:val="00D60F2A"/>
    <w:rsid w:val="00D8001E"/>
    <w:rsid w:val="00D85B78"/>
    <w:rsid w:val="00D939A4"/>
    <w:rsid w:val="00DD7AAC"/>
    <w:rsid w:val="00E029ED"/>
    <w:rsid w:val="00E23AD1"/>
    <w:rsid w:val="00E247F2"/>
    <w:rsid w:val="00E3563E"/>
    <w:rsid w:val="00E369A4"/>
    <w:rsid w:val="00E64E54"/>
    <w:rsid w:val="00E65EBB"/>
    <w:rsid w:val="00E70951"/>
    <w:rsid w:val="00E73207"/>
    <w:rsid w:val="00E75215"/>
    <w:rsid w:val="00E859DD"/>
    <w:rsid w:val="00EA2D51"/>
    <w:rsid w:val="00EB0CF3"/>
    <w:rsid w:val="00EB626B"/>
    <w:rsid w:val="00ED17CA"/>
    <w:rsid w:val="00ED73E0"/>
    <w:rsid w:val="00EE0B6A"/>
    <w:rsid w:val="00F03C3F"/>
    <w:rsid w:val="00F20884"/>
    <w:rsid w:val="00F21B85"/>
    <w:rsid w:val="00F424F3"/>
    <w:rsid w:val="00F46C68"/>
    <w:rsid w:val="00F533A1"/>
    <w:rsid w:val="00F5743A"/>
    <w:rsid w:val="00F65D39"/>
    <w:rsid w:val="00F95A84"/>
    <w:rsid w:val="00FA3EA1"/>
    <w:rsid w:val="00FB6BC8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C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39A4"/>
  </w:style>
  <w:style w:type="paragraph" w:styleId="a9">
    <w:name w:val="footer"/>
    <w:basedOn w:val="a"/>
    <w:link w:val="aa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39A4"/>
  </w:style>
  <w:style w:type="paragraph" w:customStyle="1" w:styleId="1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6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38</cp:revision>
  <cp:lastPrinted>2018-07-17T07:02:00Z</cp:lastPrinted>
  <dcterms:created xsi:type="dcterms:W3CDTF">2018-03-28T10:18:00Z</dcterms:created>
  <dcterms:modified xsi:type="dcterms:W3CDTF">2018-08-01T06:43:00Z</dcterms:modified>
</cp:coreProperties>
</file>