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E2A" w:rsidRPr="00A35ADB" w:rsidRDefault="00FF3E2A" w:rsidP="00FF3E2A">
      <w:pPr>
        <w:tabs>
          <w:tab w:val="left" w:pos="0"/>
        </w:tabs>
        <w:jc w:val="right"/>
        <w:rPr>
          <w:rFonts w:ascii="Times New Roman" w:eastAsiaTheme="minorHAnsi" w:hAnsi="Times New Roman"/>
          <w:color w:val="000000"/>
          <w:sz w:val="28"/>
          <w:szCs w:val="36"/>
          <w:lang w:eastAsia="en-US"/>
        </w:rPr>
      </w:pPr>
      <w:r w:rsidRPr="00A35ADB">
        <w:rPr>
          <w:rFonts w:ascii="Times New Roman" w:eastAsiaTheme="minorHAnsi" w:hAnsi="Times New Roman"/>
          <w:color w:val="000000"/>
          <w:sz w:val="28"/>
          <w:szCs w:val="36"/>
          <w:lang w:eastAsia="en-US"/>
        </w:rPr>
        <w:t xml:space="preserve">Приложение </w:t>
      </w:r>
      <w:r>
        <w:rPr>
          <w:rFonts w:ascii="Times New Roman" w:eastAsiaTheme="minorHAnsi" w:hAnsi="Times New Roman"/>
          <w:color w:val="000000"/>
          <w:sz w:val="28"/>
          <w:szCs w:val="36"/>
          <w:lang w:eastAsia="en-US"/>
        </w:rPr>
        <w:t>3</w:t>
      </w:r>
      <w:bookmarkStart w:id="0" w:name="_GoBack"/>
      <w:bookmarkEnd w:id="0"/>
      <w:r w:rsidRPr="00A35ADB">
        <w:rPr>
          <w:rFonts w:ascii="Times New Roman" w:eastAsiaTheme="minorHAnsi" w:hAnsi="Times New Roman"/>
          <w:color w:val="000000"/>
          <w:sz w:val="28"/>
          <w:szCs w:val="36"/>
          <w:lang w:eastAsia="en-US"/>
        </w:rPr>
        <w:t xml:space="preserve"> </w:t>
      </w:r>
    </w:p>
    <w:p w:rsidR="00FF3E2A" w:rsidRDefault="00FF3E2A" w:rsidP="00FF3E2A">
      <w:pPr>
        <w:tabs>
          <w:tab w:val="left" w:pos="0"/>
        </w:tabs>
        <w:jc w:val="right"/>
        <w:rPr>
          <w:rFonts w:ascii="Times New Roman" w:eastAsiaTheme="minorHAnsi" w:hAnsi="Times New Roman"/>
          <w:color w:val="000000"/>
          <w:sz w:val="28"/>
          <w:szCs w:val="36"/>
          <w:lang w:eastAsia="en-US"/>
        </w:rPr>
      </w:pPr>
      <w:r w:rsidRPr="00A35ADB">
        <w:rPr>
          <w:rFonts w:ascii="Times New Roman" w:eastAsiaTheme="minorHAnsi" w:hAnsi="Times New Roman"/>
          <w:color w:val="000000"/>
          <w:sz w:val="28"/>
          <w:szCs w:val="36"/>
          <w:lang w:eastAsia="en-US"/>
        </w:rPr>
        <w:t xml:space="preserve">к постановлению администрации </w:t>
      </w:r>
    </w:p>
    <w:p w:rsidR="00FF3E2A" w:rsidRPr="00A35ADB" w:rsidRDefault="00FF3E2A" w:rsidP="00FF3E2A">
      <w:pPr>
        <w:tabs>
          <w:tab w:val="left" w:pos="0"/>
        </w:tabs>
        <w:jc w:val="right"/>
        <w:rPr>
          <w:rFonts w:ascii="Times New Roman" w:eastAsiaTheme="minorHAnsi" w:hAnsi="Times New Roman"/>
          <w:color w:val="000000"/>
          <w:sz w:val="28"/>
          <w:szCs w:val="36"/>
          <w:lang w:eastAsia="en-US"/>
        </w:rPr>
      </w:pPr>
      <w:r w:rsidRPr="00A35ADB">
        <w:rPr>
          <w:rFonts w:ascii="Times New Roman" w:eastAsiaTheme="minorHAnsi" w:hAnsi="Times New Roman"/>
          <w:color w:val="000000"/>
          <w:sz w:val="28"/>
          <w:szCs w:val="36"/>
          <w:lang w:eastAsia="en-US"/>
        </w:rPr>
        <w:t xml:space="preserve">города Усолье-Сибирское </w:t>
      </w:r>
    </w:p>
    <w:p w:rsidR="00FF3E2A" w:rsidRDefault="00FF3E2A" w:rsidP="00FF3E2A">
      <w:pPr>
        <w:tabs>
          <w:tab w:val="left" w:pos="0"/>
        </w:tabs>
        <w:jc w:val="right"/>
        <w:rPr>
          <w:rFonts w:ascii="Times New Roman" w:eastAsiaTheme="minorHAnsi" w:hAnsi="Times New Roman"/>
          <w:color w:val="000000"/>
          <w:sz w:val="28"/>
          <w:szCs w:val="36"/>
          <w:lang w:eastAsia="en-US"/>
        </w:rPr>
      </w:pPr>
      <w:r w:rsidRPr="00A35ADB">
        <w:rPr>
          <w:rFonts w:ascii="Times New Roman" w:eastAsiaTheme="minorHAnsi" w:hAnsi="Times New Roman"/>
          <w:color w:val="000000"/>
          <w:sz w:val="28"/>
          <w:szCs w:val="36"/>
          <w:lang w:eastAsia="en-US"/>
        </w:rPr>
        <w:t>от _____________2023 г. №</w:t>
      </w:r>
      <w:r>
        <w:rPr>
          <w:rFonts w:ascii="Times New Roman" w:eastAsiaTheme="minorHAnsi" w:hAnsi="Times New Roman"/>
          <w:color w:val="000000"/>
          <w:sz w:val="28"/>
          <w:szCs w:val="36"/>
          <w:lang w:eastAsia="en-US"/>
        </w:rPr>
        <w:t>_______</w:t>
      </w:r>
    </w:p>
    <w:p w:rsidR="00FF3E2A" w:rsidRDefault="00FF3E2A" w:rsidP="00FF3E2A">
      <w:pPr>
        <w:tabs>
          <w:tab w:val="left" w:pos="0"/>
        </w:tabs>
        <w:jc w:val="right"/>
        <w:rPr>
          <w:rFonts w:ascii="Times New Roman" w:eastAsia="Times New Roman" w:hAnsi="Times New Roman"/>
        </w:rPr>
      </w:pPr>
    </w:p>
    <w:p w:rsidR="00FF3E2A" w:rsidRPr="007C5051" w:rsidRDefault="00FF3E2A" w:rsidP="00FF3E2A">
      <w:pPr>
        <w:tabs>
          <w:tab w:val="left" w:pos="0"/>
        </w:tabs>
        <w:jc w:val="right"/>
        <w:rPr>
          <w:rFonts w:ascii="Times New Roman" w:eastAsia="Times New Roman" w:hAnsi="Times New Roman"/>
        </w:rPr>
      </w:pPr>
      <w:r w:rsidRPr="007C5051">
        <w:rPr>
          <w:rFonts w:ascii="Times New Roman" w:eastAsia="Times New Roman" w:hAnsi="Times New Roman"/>
        </w:rPr>
        <w:t>«Приложение 2</w:t>
      </w:r>
    </w:p>
    <w:p w:rsidR="00FF3E2A" w:rsidRPr="007C5051" w:rsidRDefault="00FF3E2A" w:rsidP="00FF3E2A">
      <w:pPr>
        <w:ind w:left="5387"/>
        <w:jc w:val="right"/>
        <w:rPr>
          <w:rFonts w:ascii="Times New Roman" w:eastAsia="Times New Roman" w:hAnsi="Times New Roman"/>
          <w:lang w:eastAsia="en-US"/>
        </w:rPr>
      </w:pPr>
      <w:r w:rsidRPr="007C5051">
        <w:rPr>
          <w:rFonts w:ascii="Times New Roman" w:eastAsia="Times New Roman" w:hAnsi="Times New Roman"/>
          <w:lang w:eastAsia="en-US"/>
        </w:rPr>
        <w:t>к подпрограмме «Развитие благоустройства территории города Усолье-Сибирское» на 2018-202</w:t>
      </w:r>
      <w:r>
        <w:rPr>
          <w:rFonts w:ascii="Times New Roman" w:eastAsia="Times New Roman" w:hAnsi="Times New Roman"/>
          <w:lang w:eastAsia="en-US"/>
        </w:rPr>
        <w:t>5</w:t>
      </w:r>
      <w:r w:rsidRPr="007C5051">
        <w:rPr>
          <w:rFonts w:ascii="Times New Roman" w:eastAsia="Times New Roman" w:hAnsi="Times New Roman"/>
          <w:lang w:eastAsia="en-US"/>
        </w:rPr>
        <w:t xml:space="preserve"> годы муниципальной программы города Усолье-Сибирское «Формирование современной городской среды» на 2018-202</w:t>
      </w:r>
      <w:r>
        <w:rPr>
          <w:rFonts w:ascii="Times New Roman" w:eastAsia="Times New Roman" w:hAnsi="Times New Roman"/>
          <w:lang w:eastAsia="en-US"/>
        </w:rPr>
        <w:t>5</w:t>
      </w:r>
      <w:r w:rsidRPr="007C5051">
        <w:rPr>
          <w:rFonts w:ascii="Times New Roman" w:eastAsia="Times New Roman" w:hAnsi="Times New Roman"/>
          <w:lang w:eastAsia="en-US"/>
        </w:rPr>
        <w:t xml:space="preserve"> годы</w:t>
      </w:r>
      <w:r w:rsidRPr="007C5051">
        <w:rPr>
          <w:rFonts w:ascii="Times New Roman" w:hAnsi="Times New Roman"/>
        </w:rPr>
        <w:t xml:space="preserve">                                                                                           </w:t>
      </w:r>
    </w:p>
    <w:p w:rsidR="00FF3E2A" w:rsidRPr="007C5051" w:rsidRDefault="00FF3E2A" w:rsidP="00FF3E2A">
      <w:p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FF3E2A" w:rsidRPr="007C5051" w:rsidRDefault="00FF3E2A" w:rsidP="00FF3E2A">
      <w:pPr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C5051">
        <w:rPr>
          <w:rFonts w:ascii="Times New Roman" w:eastAsia="Times New Roman" w:hAnsi="Times New Roman"/>
          <w:b/>
          <w:sz w:val="28"/>
          <w:szCs w:val="28"/>
        </w:rPr>
        <w:t xml:space="preserve">Адресный перечень общественных территорий, нуждающихся </w:t>
      </w:r>
    </w:p>
    <w:p w:rsidR="00FF3E2A" w:rsidRPr="007C5051" w:rsidRDefault="00FF3E2A" w:rsidP="00FF3E2A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b/>
          <w:sz w:val="26"/>
          <w:szCs w:val="26"/>
        </w:rPr>
      </w:pPr>
      <w:r w:rsidRPr="007C5051">
        <w:rPr>
          <w:rFonts w:ascii="Times New Roman" w:eastAsia="Times New Roman" w:hAnsi="Times New Roman"/>
          <w:b/>
          <w:sz w:val="28"/>
          <w:szCs w:val="28"/>
        </w:rPr>
        <w:t>в благоустройстве и подлежащих благоустройству в 2018-202</w:t>
      </w:r>
      <w:r>
        <w:rPr>
          <w:rFonts w:ascii="Times New Roman" w:eastAsia="Times New Roman" w:hAnsi="Times New Roman"/>
          <w:b/>
          <w:sz w:val="28"/>
          <w:szCs w:val="28"/>
        </w:rPr>
        <w:t>5</w:t>
      </w:r>
      <w:r w:rsidRPr="007C5051">
        <w:rPr>
          <w:rFonts w:ascii="Times New Roman" w:eastAsia="Times New Roman" w:hAnsi="Times New Roman"/>
          <w:b/>
          <w:sz w:val="28"/>
          <w:szCs w:val="28"/>
        </w:rPr>
        <w:t xml:space="preserve"> годах</w:t>
      </w:r>
    </w:p>
    <w:p w:rsidR="00FF3E2A" w:rsidRPr="007C5051" w:rsidRDefault="00FF3E2A" w:rsidP="00FF3E2A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tblpXSpec="center" w:tblpY="1"/>
        <w:tblOverlap w:val="never"/>
        <w:tblW w:w="9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8046"/>
      </w:tblGrid>
      <w:tr w:rsidR="00FF3E2A" w:rsidRPr="007C5051" w:rsidTr="00FF3E2A">
        <w:trPr>
          <w:trHeight w:val="416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7C5051">
              <w:rPr>
                <w:rFonts w:ascii="Times New Roman" w:eastAsia="Times New Roman" w:hAnsi="Times New Roman"/>
                <w:szCs w:val="20"/>
              </w:rPr>
              <w:t xml:space="preserve">№ п/п 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7C5051">
              <w:rPr>
                <w:rFonts w:ascii="Times New Roman" w:eastAsia="Times New Roman" w:hAnsi="Times New Roman"/>
                <w:szCs w:val="20"/>
              </w:rPr>
              <w:t>Территория</w:t>
            </w:r>
          </w:p>
        </w:tc>
      </w:tr>
      <w:tr w:rsidR="00FF3E2A" w:rsidRPr="007C5051" w:rsidTr="00FF3E2A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jc w:val="center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пр-</w:t>
            </w:r>
            <w:proofErr w:type="spellStart"/>
            <w:r w:rsidRPr="007C5051">
              <w:rPr>
                <w:rFonts w:ascii="Times New Roman" w:eastAsia="Times New Roman" w:hAnsi="Times New Roman"/>
              </w:rPr>
              <w:t>кт</w:t>
            </w:r>
            <w:proofErr w:type="spellEnd"/>
            <w:r w:rsidRPr="007C5051">
              <w:rPr>
                <w:rFonts w:ascii="Times New Roman" w:eastAsia="Times New Roman" w:hAnsi="Times New Roman"/>
              </w:rPr>
              <w:t xml:space="preserve"> Красных партизан, 55а </w:t>
            </w:r>
          </w:p>
        </w:tc>
      </w:tr>
      <w:tr w:rsidR="00FF3E2A" w:rsidRPr="007C5051" w:rsidTr="00FF3E2A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jc w:val="center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 xml:space="preserve">ул. Ватутина, з/у 21 </w:t>
            </w:r>
          </w:p>
        </w:tc>
      </w:tr>
      <w:tr w:rsidR="00FF3E2A" w:rsidRPr="007C5051" w:rsidTr="00FF3E2A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jc w:val="center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2.1.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 xml:space="preserve">ул. Ватутина, з/у 21 </w:t>
            </w:r>
          </w:p>
        </w:tc>
      </w:tr>
      <w:tr w:rsidR="00FF3E2A" w:rsidRPr="007C5051" w:rsidTr="00FF3E2A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jc w:val="center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2.2.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Ватутина, з/у 21 (обустройство спортивной зоны)</w:t>
            </w:r>
          </w:p>
        </w:tc>
      </w:tr>
      <w:tr w:rsidR="00FF3E2A" w:rsidRPr="007C5051" w:rsidTr="00FF3E2A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jc w:val="center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Карла Маркса, 17б</w:t>
            </w:r>
          </w:p>
        </w:tc>
      </w:tr>
      <w:tr w:rsidR="00FF3E2A" w:rsidRPr="007C5051" w:rsidTr="00FF3E2A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jc w:val="center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Интернациональная, 34а</w:t>
            </w:r>
          </w:p>
        </w:tc>
      </w:tr>
      <w:tr w:rsidR="00FF3E2A" w:rsidRPr="007C5051" w:rsidTr="00FF3E2A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E2A" w:rsidRPr="007C5051" w:rsidRDefault="00FF3E2A" w:rsidP="00FF3E2A">
            <w:pPr>
              <w:jc w:val="center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E2A" w:rsidRPr="007C5051" w:rsidRDefault="00FF3E2A" w:rsidP="00FF3E2A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пр-</w:t>
            </w:r>
            <w:proofErr w:type="spellStart"/>
            <w:r w:rsidRPr="007C5051">
              <w:rPr>
                <w:rFonts w:ascii="Times New Roman" w:eastAsia="Times New Roman" w:hAnsi="Times New Roman"/>
              </w:rPr>
              <w:t>кт</w:t>
            </w:r>
            <w:proofErr w:type="spellEnd"/>
            <w:r w:rsidRPr="007C5051">
              <w:rPr>
                <w:rFonts w:ascii="Times New Roman" w:eastAsia="Times New Roman" w:hAnsi="Times New Roman"/>
              </w:rPr>
              <w:t xml:space="preserve"> Комсомольский (сквер)</w:t>
            </w:r>
          </w:p>
        </w:tc>
      </w:tr>
      <w:tr w:rsidR="00FF3E2A" w:rsidRPr="007C5051" w:rsidTr="00FF3E2A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E2A" w:rsidRPr="007C5051" w:rsidRDefault="00FF3E2A" w:rsidP="00FF3E2A">
            <w:pPr>
              <w:jc w:val="center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E2A" w:rsidRPr="007C5051" w:rsidRDefault="00FF3E2A" w:rsidP="00FF3E2A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 xml:space="preserve">ул. Ленина и ул. Менделеева </w:t>
            </w:r>
          </w:p>
        </w:tc>
      </w:tr>
      <w:tr w:rsidR="00FF3E2A" w:rsidRPr="007C5051" w:rsidTr="00FF3E2A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jc w:val="center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пр-</w:t>
            </w:r>
            <w:proofErr w:type="spellStart"/>
            <w:r w:rsidRPr="007C5051">
              <w:rPr>
                <w:rFonts w:ascii="Times New Roman" w:eastAsia="Times New Roman" w:hAnsi="Times New Roman"/>
              </w:rPr>
              <w:t>кт</w:t>
            </w:r>
            <w:proofErr w:type="spellEnd"/>
            <w:r w:rsidRPr="007C5051">
              <w:rPr>
                <w:rFonts w:ascii="Times New Roman" w:eastAsia="Times New Roman" w:hAnsi="Times New Roman"/>
              </w:rPr>
              <w:t xml:space="preserve"> Комсомольский, 75а</w:t>
            </w:r>
          </w:p>
        </w:tc>
      </w:tr>
      <w:tr w:rsidR="00FF3E2A" w:rsidRPr="007C5051" w:rsidTr="00FF3E2A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jc w:val="center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Менделеева, 8а</w:t>
            </w:r>
          </w:p>
        </w:tc>
      </w:tr>
      <w:tr w:rsidR="00FF3E2A" w:rsidRPr="007C5051" w:rsidTr="00FF3E2A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jc w:val="center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Стопани</w:t>
            </w:r>
          </w:p>
        </w:tc>
      </w:tr>
      <w:tr w:rsidR="00FF3E2A" w:rsidRPr="007C5051" w:rsidTr="00FF3E2A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jc w:val="center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о. Варничный</w:t>
            </w:r>
          </w:p>
        </w:tc>
      </w:tr>
      <w:tr w:rsidR="00FF3E2A" w:rsidRPr="007C5051" w:rsidTr="00FF3E2A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jc w:val="center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проезд Серегина</w:t>
            </w:r>
          </w:p>
        </w:tc>
      </w:tr>
      <w:tr w:rsidR="00FF3E2A" w:rsidRPr="007C5051" w:rsidTr="00FF3E2A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jc w:val="center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пр-</w:t>
            </w:r>
            <w:proofErr w:type="spellStart"/>
            <w:r w:rsidRPr="007C5051">
              <w:rPr>
                <w:rFonts w:ascii="Times New Roman" w:eastAsia="Times New Roman" w:hAnsi="Times New Roman"/>
              </w:rPr>
              <w:t>кт</w:t>
            </w:r>
            <w:proofErr w:type="spellEnd"/>
            <w:r w:rsidRPr="007C5051">
              <w:rPr>
                <w:rFonts w:ascii="Times New Roman" w:eastAsia="Times New Roman" w:hAnsi="Times New Roman"/>
              </w:rPr>
              <w:t xml:space="preserve"> Комсомольский (озеро)</w:t>
            </w:r>
          </w:p>
        </w:tc>
      </w:tr>
      <w:tr w:rsidR="00FF3E2A" w:rsidRPr="007C5051" w:rsidTr="00FF3E2A">
        <w:trPr>
          <w:trHeight w:val="35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E2A" w:rsidRPr="007C5051" w:rsidRDefault="00FF3E2A" w:rsidP="00FF3E2A">
            <w:pPr>
              <w:jc w:val="center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12.1.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E2A" w:rsidRPr="007C5051" w:rsidRDefault="00FF3E2A" w:rsidP="00FF3E2A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пр-</w:t>
            </w:r>
            <w:proofErr w:type="spellStart"/>
            <w:r w:rsidRPr="007C5051">
              <w:rPr>
                <w:rFonts w:ascii="Times New Roman" w:eastAsia="Times New Roman" w:hAnsi="Times New Roman"/>
              </w:rPr>
              <w:t>кт</w:t>
            </w:r>
            <w:proofErr w:type="spellEnd"/>
            <w:r w:rsidRPr="007C5051">
              <w:rPr>
                <w:rFonts w:ascii="Times New Roman" w:eastAsia="Times New Roman" w:hAnsi="Times New Roman"/>
              </w:rPr>
              <w:t xml:space="preserve"> Комсомольский (озеро) - устройство проезда к спортивной площадке</w:t>
            </w:r>
          </w:p>
        </w:tc>
      </w:tr>
      <w:tr w:rsidR="00FF3E2A" w:rsidRPr="007C5051" w:rsidTr="00FF3E2A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jc w:val="center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13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E2A" w:rsidRPr="007C5051" w:rsidRDefault="00FF3E2A" w:rsidP="00FF3E2A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пр-</w:t>
            </w:r>
            <w:proofErr w:type="spellStart"/>
            <w:r w:rsidRPr="007C5051">
              <w:rPr>
                <w:rFonts w:ascii="Times New Roman" w:eastAsia="Times New Roman" w:hAnsi="Times New Roman"/>
              </w:rPr>
              <w:t>кт</w:t>
            </w:r>
            <w:proofErr w:type="spellEnd"/>
            <w:r w:rsidRPr="007C5051">
              <w:rPr>
                <w:rFonts w:ascii="Times New Roman" w:eastAsia="Times New Roman" w:hAnsi="Times New Roman"/>
              </w:rPr>
              <w:t xml:space="preserve"> Космонавтов</w:t>
            </w:r>
          </w:p>
        </w:tc>
      </w:tr>
      <w:tr w:rsidR="00FF3E2A" w:rsidRPr="007C5051" w:rsidTr="00FF3E2A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E2A" w:rsidRPr="007C5051" w:rsidRDefault="00FF3E2A" w:rsidP="00FF3E2A">
            <w:pPr>
              <w:jc w:val="center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14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E2A" w:rsidRPr="007C5051" w:rsidRDefault="00FF3E2A" w:rsidP="00FF3E2A">
            <w:pPr>
              <w:rPr>
                <w:rFonts w:ascii="Times New Roman" w:eastAsia="Times New Roman" w:hAnsi="Times New Roman"/>
              </w:rPr>
            </w:pPr>
            <w:r w:rsidRPr="00F44E8C">
              <w:rPr>
                <w:rFonts w:ascii="Times New Roman" w:eastAsia="Times New Roman" w:hAnsi="Times New Roman"/>
              </w:rPr>
              <w:t>ул. Интернациональная</w:t>
            </w:r>
            <w:r>
              <w:rPr>
                <w:rFonts w:ascii="Times New Roman" w:eastAsia="Times New Roman" w:hAnsi="Times New Roman"/>
              </w:rPr>
              <w:t>,</w:t>
            </w:r>
            <w:r w:rsidRPr="00F44E8C">
              <w:rPr>
                <w:rFonts w:ascii="Times New Roman" w:eastAsia="Times New Roman" w:hAnsi="Times New Roman"/>
              </w:rPr>
              <w:t xml:space="preserve"> 20а</w:t>
            </w:r>
          </w:p>
        </w:tc>
      </w:tr>
      <w:tr w:rsidR="00FF3E2A" w:rsidRPr="007C5051" w:rsidTr="00FF3E2A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E2A" w:rsidRPr="007C5051" w:rsidRDefault="00FF3E2A" w:rsidP="00FF3E2A">
            <w:pPr>
              <w:jc w:val="center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E2A" w:rsidRPr="007C5051" w:rsidRDefault="00FF3E2A" w:rsidP="00FF3E2A">
            <w:pPr>
              <w:rPr>
                <w:rFonts w:ascii="Times New Roman" w:eastAsia="Times New Roman" w:hAnsi="Times New Roman"/>
              </w:rPr>
            </w:pPr>
            <w:r w:rsidRPr="00F44E8C">
              <w:rPr>
                <w:rFonts w:ascii="Times New Roman" w:eastAsia="Times New Roman" w:hAnsi="Times New Roman"/>
              </w:rPr>
              <w:t xml:space="preserve">ул. Интернациональная </w:t>
            </w:r>
            <w:r>
              <w:rPr>
                <w:rFonts w:ascii="Times New Roman" w:eastAsia="Times New Roman" w:hAnsi="Times New Roman"/>
              </w:rPr>
              <w:t>(в рамках проекта ««Концепция благоустройства ул. </w:t>
            </w:r>
            <w:r w:rsidRPr="00FF3E2A">
              <w:rPr>
                <w:rFonts w:ascii="Times New Roman" w:eastAsia="Times New Roman" w:hAnsi="Times New Roman"/>
              </w:rPr>
              <w:t>Интернациональной «Город из трамвайного окна»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FF3E2A">
              <w:rPr>
                <w:rFonts w:ascii="Times New Roman" w:eastAsia="Times New Roman" w:hAnsi="Times New Roman"/>
              </w:rPr>
              <w:t>в г. Усолье-Сибирское»</w:t>
            </w:r>
            <w:r>
              <w:rPr>
                <w:rFonts w:ascii="Times New Roman" w:eastAsia="Times New Roman" w:hAnsi="Times New Roman"/>
              </w:rPr>
              <w:t>)</w:t>
            </w:r>
          </w:p>
        </w:tc>
      </w:tr>
      <w:tr w:rsidR="00FF3E2A" w:rsidRPr="007C5051" w:rsidTr="00FF3E2A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E2A" w:rsidRPr="007C5051" w:rsidRDefault="00FF3E2A" w:rsidP="00FF3E2A">
            <w:pPr>
              <w:jc w:val="center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E2A" w:rsidRPr="00F44E8C" w:rsidRDefault="00FF3E2A" w:rsidP="00FF3E2A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ул. Интернациональная (в рамках проекта «Город из трамвайного окна 2: молекулярное наследие. Концепция благоустройства улиц Менделеева и Интернациональная в г. Усолье-Сибирское)</w:t>
            </w:r>
          </w:p>
        </w:tc>
      </w:tr>
      <w:tr w:rsidR="00FF3E2A" w:rsidRPr="007C5051" w:rsidTr="00FF3E2A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jc w:val="center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17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Толстого</w:t>
            </w:r>
          </w:p>
        </w:tc>
      </w:tr>
      <w:tr w:rsidR="00FF3E2A" w:rsidRPr="007C5051" w:rsidTr="00FF3E2A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18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Молотовая</w:t>
            </w:r>
          </w:p>
        </w:tc>
      </w:tr>
      <w:tr w:rsidR="00FF3E2A" w:rsidRPr="007C5051" w:rsidTr="00FF3E2A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19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Толбухина</w:t>
            </w:r>
          </w:p>
        </w:tc>
      </w:tr>
      <w:tr w:rsidR="00FF3E2A" w:rsidRPr="007C5051" w:rsidTr="00FF3E2A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jc w:val="center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2</w:t>
            </w: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пр-</w:t>
            </w:r>
            <w:proofErr w:type="spellStart"/>
            <w:r w:rsidRPr="007C5051">
              <w:rPr>
                <w:rFonts w:ascii="Times New Roman" w:eastAsia="Times New Roman" w:hAnsi="Times New Roman"/>
              </w:rPr>
              <w:t>кт</w:t>
            </w:r>
            <w:proofErr w:type="spellEnd"/>
            <w:r w:rsidRPr="007C5051">
              <w:rPr>
                <w:rFonts w:ascii="Times New Roman" w:eastAsia="Times New Roman" w:hAnsi="Times New Roman"/>
              </w:rPr>
              <w:t xml:space="preserve"> Красных Партизан до ул. Луначарского </w:t>
            </w:r>
          </w:p>
        </w:tc>
      </w:tr>
      <w:tr w:rsidR="00FF3E2A" w:rsidRPr="007C5051" w:rsidTr="00FF3E2A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21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 xml:space="preserve">ул. Карла Либкнехта, ул. Энгельса </w:t>
            </w:r>
          </w:p>
        </w:tc>
      </w:tr>
      <w:tr w:rsidR="00FF3E2A" w:rsidRPr="007C5051" w:rsidTr="00FF3E2A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22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пр-</w:t>
            </w:r>
            <w:proofErr w:type="spellStart"/>
            <w:r w:rsidRPr="007C5051">
              <w:rPr>
                <w:rFonts w:ascii="Times New Roman" w:eastAsia="Times New Roman" w:hAnsi="Times New Roman"/>
              </w:rPr>
              <w:t>кт</w:t>
            </w:r>
            <w:proofErr w:type="spellEnd"/>
            <w:r w:rsidRPr="007C5051">
              <w:rPr>
                <w:rFonts w:ascii="Times New Roman" w:eastAsia="Times New Roman" w:hAnsi="Times New Roman"/>
              </w:rPr>
              <w:t xml:space="preserve"> Химиков, пр-</w:t>
            </w:r>
            <w:proofErr w:type="spellStart"/>
            <w:r w:rsidRPr="007C5051">
              <w:rPr>
                <w:rFonts w:ascii="Times New Roman" w:eastAsia="Times New Roman" w:hAnsi="Times New Roman"/>
              </w:rPr>
              <w:t>кт</w:t>
            </w:r>
            <w:proofErr w:type="spellEnd"/>
            <w:r w:rsidRPr="007C5051">
              <w:rPr>
                <w:rFonts w:ascii="Times New Roman" w:eastAsia="Times New Roman" w:hAnsi="Times New Roman"/>
              </w:rPr>
              <w:t xml:space="preserve"> Ленинский</w:t>
            </w:r>
          </w:p>
        </w:tc>
      </w:tr>
      <w:tr w:rsidR="00FF3E2A" w:rsidRPr="007C5051" w:rsidTr="00FF3E2A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23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Интернациональная – ул. Куйбышева</w:t>
            </w:r>
          </w:p>
        </w:tc>
      </w:tr>
      <w:tr w:rsidR="00FF3E2A" w:rsidRPr="007C5051" w:rsidTr="00FF3E2A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24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пр-</w:t>
            </w:r>
            <w:proofErr w:type="spellStart"/>
            <w:r w:rsidRPr="007C5051">
              <w:rPr>
                <w:rFonts w:ascii="Times New Roman" w:eastAsia="Times New Roman" w:hAnsi="Times New Roman"/>
              </w:rPr>
              <w:t>кт</w:t>
            </w:r>
            <w:proofErr w:type="spellEnd"/>
            <w:r w:rsidRPr="007C5051">
              <w:rPr>
                <w:rFonts w:ascii="Times New Roman" w:eastAsia="Times New Roman" w:hAnsi="Times New Roman"/>
              </w:rPr>
              <w:t xml:space="preserve"> Красных Партизан, ул. Дзержинского </w:t>
            </w:r>
          </w:p>
        </w:tc>
      </w:tr>
      <w:tr w:rsidR="00FF3E2A" w:rsidRPr="007C5051" w:rsidTr="00FF3E2A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Советской Армии, ул. Максима Горького</w:t>
            </w:r>
          </w:p>
        </w:tc>
      </w:tr>
      <w:tr w:rsidR="00FF3E2A" w:rsidRPr="007C5051" w:rsidTr="00FF3E2A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26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Ватутина</w:t>
            </w:r>
          </w:p>
        </w:tc>
      </w:tr>
      <w:tr w:rsidR="00FF3E2A" w:rsidRPr="007C5051" w:rsidTr="00FF3E2A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27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Магистральная</w:t>
            </w:r>
          </w:p>
        </w:tc>
      </w:tr>
      <w:tr w:rsidR="00FF3E2A" w:rsidRPr="007C5051" w:rsidTr="00FF3E2A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28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Жуковского</w:t>
            </w:r>
          </w:p>
        </w:tc>
      </w:tr>
      <w:tr w:rsidR="00FF3E2A" w:rsidRPr="007C5051" w:rsidTr="00FF3E2A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29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 xml:space="preserve">ул. Восточная   </w:t>
            </w:r>
          </w:p>
        </w:tc>
      </w:tr>
      <w:tr w:rsidR="00FF3E2A" w:rsidRPr="007C5051" w:rsidTr="00FF3E2A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30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 xml:space="preserve">ул. Советская, ул. Крупской </w:t>
            </w:r>
          </w:p>
        </w:tc>
      </w:tr>
      <w:tr w:rsidR="00FF3E2A" w:rsidRPr="007C5051" w:rsidTr="00FF3E2A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31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Бабушкина, ул. Озерная</w:t>
            </w:r>
          </w:p>
        </w:tc>
      </w:tr>
      <w:tr w:rsidR="00FF3E2A" w:rsidRPr="007C5051" w:rsidTr="00FF3E2A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32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Нагорная</w:t>
            </w:r>
          </w:p>
        </w:tc>
      </w:tr>
      <w:tr w:rsidR="00FF3E2A" w:rsidRPr="007C5051" w:rsidTr="00FF3E2A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33</w:t>
            </w:r>
          </w:p>
          <w:p w:rsidR="00FF3E2A" w:rsidRPr="007C5051" w:rsidRDefault="00FF3E2A" w:rsidP="00FF3E2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Надежды</w:t>
            </w:r>
          </w:p>
        </w:tc>
      </w:tr>
      <w:tr w:rsidR="00FF3E2A" w:rsidRPr="007C5051" w:rsidTr="00FF3E2A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34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пр-</w:t>
            </w:r>
            <w:proofErr w:type="spellStart"/>
            <w:r w:rsidRPr="007C5051">
              <w:rPr>
                <w:rFonts w:ascii="Times New Roman" w:eastAsia="Times New Roman" w:hAnsi="Times New Roman"/>
              </w:rPr>
              <w:t>зд</w:t>
            </w:r>
            <w:proofErr w:type="spellEnd"/>
            <w:r w:rsidRPr="007C5051">
              <w:rPr>
                <w:rFonts w:ascii="Times New Roman" w:eastAsia="Times New Roman" w:hAnsi="Times New Roman"/>
              </w:rPr>
              <w:t xml:space="preserve"> Серегина (центр. улица)</w:t>
            </w:r>
          </w:p>
        </w:tc>
      </w:tr>
      <w:tr w:rsidR="00FF3E2A" w:rsidRPr="007C5051" w:rsidTr="00FF3E2A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35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 xml:space="preserve">ул. Розы Люксембург, ул. Суворова, ул. Декабристов, ул. </w:t>
            </w:r>
            <w:r>
              <w:rPr>
                <w:rFonts w:ascii="Times New Roman" w:eastAsia="Times New Roman" w:hAnsi="Times New Roman"/>
              </w:rPr>
              <w:t>Машиностроителей, ул. </w:t>
            </w:r>
            <w:r w:rsidRPr="007C5051">
              <w:rPr>
                <w:rFonts w:ascii="Times New Roman" w:eastAsia="Times New Roman" w:hAnsi="Times New Roman"/>
              </w:rPr>
              <w:t>Матросова</w:t>
            </w:r>
          </w:p>
        </w:tc>
      </w:tr>
      <w:tr w:rsidR="00FF3E2A" w:rsidRPr="007C5051" w:rsidTr="00FF3E2A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E2A" w:rsidRPr="007C5051" w:rsidRDefault="00FF3E2A" w:rsidP="00FF3E2A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36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Проезд Фестивальный</w:t>
            </w:r>
          </w:p>
        </w:tc>
      </w:tr>
      <w:tr w:rsidR="00FF3E2A" w:rsidRPr="007C5051" w:rsidTr="00FF3E2A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37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Республики, ул. Орджоникидзе, ул. Октябрьская</w:t>
            </w:r>
          </w:p>
        </w:tc>
      </w:tr>
      <w:tr w:rsidR="00FF3E2A" w:rsidRPr="007C5051" w:rsidTr="00FF3E2A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38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</w:t>
            </w:r>
            <w:r w:rsidRPr="007C5051">
              <w:rPr>
                <w:rFonts w:ascii="Times New Roman" w:eastAsia="Times New Roman" w:hAnsi="Times New Roman"/>
              </w:rPr>
              <w:t>л. Мира</w:t>
            </w:r>
          </w:p>
        </w:tc>
      </w:tr>
      <w:tr w:rsidR="00FF3E2A" w:rsidRPr="007C5051" w:rsidTr="00FF3E2A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39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Клары Цеткин</w:t>
            </w:r>
          </w:p>
        </w:tc>
      </w:tr>
      <w:tr w:rsidR="00FF3E2A" w:rsidRPr="007C5051" w:rsidTr="00FF3E2A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40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Войкова</w:t>
            </w:r>
          </w:p>
        </w:tc>
      </w:tr>
      <w:tr w:rsidR="00FF3E2A" w:rsidRPr="007C5051" w:rsidTr="00FF3E2A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41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Береговая, ул. Кирпичная</w:t>
            </w:r>
          </w:p>
        </w:tc>
      </w:tr>
      <w:tr w:rsidR="00FF3E2A" w:rsidRPr="007C5051" w:rsidTr="00FF3E2A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42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Энергетиков, ул. Московская</w:t>
            </w:r>
          </w:p>
        </w:tc>
      </w:tr>
      <w:tr w:rsidR="00FF3E2A" w:rsidRPr="007C5051" w:rsidTr="00FF3E2A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43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Лермонтова</w:t>
            </w:r>
          </w:p>
        </w:tc>
      </w:tr>
      <w:tr w:rsidR="00FF3E2A" w:rsidRPr="007C5051" w:rsidTr="00FF3E2A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44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Пугачева, ул. Фурманова, ул. Братьев Михалевых</w:t>
            </w:r>
          </w:p>
        </w:tc>
      </w:tr>
      <w:tr w:rsidR="00FF3E2A" w:rsidRPr="007C5051" w:rsidTr="00FF3E2A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Василия Потапова</w:t>
            </w:r>
          </w:p>
        </w:tc>
      </w:tr>
      <w:tr w:rsidR="00FF3E2A" w:rsidRPr="007C5051" w:rsidTr="00FF3E2A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46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Заречная</w:t>
            </w:r>
          </w:p>
        </w:tc>
      </w:tr>
      <w:tr w:rsidR="00FF3E2A" w:rsidRPr="007C5051" w:rsidTr="00FF3E2A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47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Вишневая</w:t>
            </w:r>
          </w:p>
        </w:tc>
      </w:tr>
      <w:tr w:rsidR="00FF3E2A" w:rsidRPr="007C5051" w:rsidTr="00FF3E2A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48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Софийская</w:t>
            </w:r>
          </w:p>
        </w:tc>
      </w:tr>
      <w:tr w:rsidR="00FF3E2A" w:rsidRPr="007C5051" w:rsidTr="00FF3E2A">
        <w:trPr>
          <w:trHeight w:val="55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49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Куйбышева</w:t>
            </w:r>
          </w:p>
        </w:tc>
      </w:tr>
      <w:tr w:rsidR="00FF3E2A" w:rsidRPr="007C5051" w:rsidTr="00FF3E2A">
        <w:trPr>
          <w:trHeight w:val="55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50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Коростова, ул. Сеченова, ул. Богдана Хмельницкого, ул. Шевченко</w:t>
            </w:r>
          </w:p>
        </w:tc>
      </w:tr>
      <w:tr w:rsidR="00FF3E2A" w:rsidRPr="007C5051" w:rsidTr="00FF3E2A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51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Свободы</w:t>
            </w:r>
          </w:p>
        </w:tc>
      </w:tr>
      <w:tr w:rsidR="00FF3E2A" w:rsidRPr="007C5051" w:rsidTr="00FF3E2A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E2A" w:rsidRPr="007C5051" w:rsidRDefault="00FF3E2A" w:rsidP="00FF3E2A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52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E2A" w:rsidRPr="007C5051" w:rsidRDefault="00FF3E2A" w:rsidP="00FF3E2A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пр-</w:t>
            </w:r>
            <w:proofErr w:type="spellStart"/>
            <w:r w:rsidRPr="007C5051">
              <w:rPr>
                <w:rFonts w:ascii="Times New Roman" w:eastAsia="Times New Roman" w:hAnsi="Times New Roman"/>
              </w:rPr>
              <w:t>кт</w:t>
            </w:r>
            <w:proofErr w:type="spellEnd"/>
            <w:r w:rsidRPr="007C5051">
              <w:rPr>
                <w:rFonts w:ascii="Times New Roman" w:eastAsia="Times New Roman" w:hAnsi="Times New Roman"/>
              </w:rPr>
              <w:t xml:space="preserve"> Ленинский (сквер «ЦУМПАРК»)</w:t>
            </w:r>
          </w:p>
        </w:tc>
      </w:tr>
      <w:tr w:rsidR="00FF3E2A" w:rsidRPr="007C5051" w:rsidTr="00FF3E2A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2A" w:rsidRPr="007C5051" w:rsidRDefault="00FF3E2A" w:rsidP="00FF3E2A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ВСЕГО: 5</w:t>
            </w:r>
            <w:r>
              <w:rPr>
                <w:rFonts w:ascii="Times New Roman" w:eastAsia="Times New Roman" w:hAnsi="Times New Roman"/>
                <w:b/>
              </w:rPr>
              <w:t>2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E2A" w:rsidRPr="007C5051" w:rsidRDefault="00FF3E2A" w:rsidP="00FF3E2A">
            <w:pPr>
              <w:rPr>
                <w:rFonts w:ascii="Times New Roman" w:eastAsia="Times New Roman" w:hAnsi="Times New Roman"/>
              </w:rPr>
            </w:pPr>
          </w:p>
        </w:tc>
      </w:tr>
    </w:tbl>
    <w:p w:rsidR="00FF3E2A" w:rsidRPr="007C5051" w:rsidRDefault="00FF3E2A" w:rsidP="00FF3E2A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sz w:val="26"/>
          <w:szCs w:val="26"/>
        </w:rPr>
      </w:pPr>
    </w:p>
    <w:p w:rsidR="00FF3E2A" w:rsidRPr="007C5051" w:rsidRDefault="00FF3E2A" w:rsidP="00FF3E2A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</w:p>
    <w:p w:rsidR="00FF3E2A" w:rsidRDefault="00FF3E2A" w:rsidP="00FF3E2A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  <w:r w:rsidRPr="007C5051">
        <w:rPr>
          <w:rFonts w:ascii="Times New Roman" w:hAnsi="Times New Roman"/>
          <w:b/>
          <w:sz w:val="28"/>
          <w:szCs w:val="28"/>
        </w:rPr>
        <w:t xml:space="preserve">        Мэр города </w:t>
      </w:r>
      <w:r w:rsidRPr="007C5051"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                                   М.В. Торопкин</w:t>
      </w:r>
    </w:p>
    <w:p w:rsidR="003D761C" w:rsidRDefault="00FF3E2A" w:rsidP="00FF3E2A">
      <w:pPr>
        <w:jc w:val="center"/>
      </w:pPr>
    </w:p>
    <w:sectPr w:rsidR="003D761C" w:rsidSect="00FF3E2A">
      <w:pgSz w:w="11906" w:h="16838"/>
      <w:pgMar w:top="851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592"/>
    <w:rsid w:val="00685592"/>
    <w:rsid w:val="007443B3"/>
    <w:rsid w:val="009052C2"/>
    <w:rsid w:val="00FF3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69D45"/>
  <w15:chartTrackingRefBased/>
  <w15:docId w15:val="{52938F34-F5BC-4EEC-8B41-8D5160752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E2A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394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Губанова Анастасия Александровна</dc:creator>
  <cp:keywords/>
  <dc:description/>
  <cp:lastModifiedBy>Губанова Анастасия Александровна</cp:lastModifiedBy>
  <cp:revision>2</cp:revision>
  <dcterms:created xsi:type="dcterms:W3CDTF">2023-11-07T05:37:00Z</dcterms:created>
  <dcterms:modified xsi:type="dcterms:W3CDTF">2023-11-07T05:46:00Z</dcterms:modified>
</cp:coreProperties>
</file>