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51" w:rsidRPr="00661275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661275">
        <w:rPr>
          <w:rFonts w:ascii="Times New Roman" w:eastAsia="Times New Roman" w:hAnsi="Times New Roman"/>
        </w:rPr>
        <w:t xml:space="preserve">Приложение </w:t>
      </w:r>
      <w:r w:rsidR="00B61CAA">
        <w:rPr>
          <w:rFonts w:ascii="Times New Roman" w:eastAsia="Times New Roman" w:hAnsi="Times New Roman"/>
        </w:rPr>
        <w:t>1</w:t>
      </w:r>
    </w:p>
    <w:p w:rsidR="007C5051" w:rsidRPr="00661275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661275">
        <w:rPr>
          <w:rFonts w:ascii="Times New Roman" w:eastAsia="Times New Roman" w:hAnsi="Times New Roman"/>
        </w:rPr>
        <w:t>к постановлению администрации</w:t>
      </w:r>
    </w:p>
    <w:p w:rsidR="007C5051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661275">
        <w:rPr>
          <w:rFonts w:ascii="Times New Roman" w:eastAsia="Times New Roman" w:hAnsi="Times New Roman"/>
        </w:rPr>
        <w:t xml:space="preserve"> города Усолье-Сибирское </w:t>
      </w:r>
    </w:p>
    <w:p w:rsidR="007C5051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</w:rPr>
      </w:pPr>
      <w:r w:rsidRPr="00661275">
        <w:rPr>
          <w:rFonts w:ascii="Times New Roman" w:eastAsia="Times New Roman" w:hAnsi="Times New Roman"/>
        </w:rPr>
        <w:t xml:space="preserve">от </w:t>
      </w:r>
      <w:r w:rsidR="00767F94">
        <w:rPr>
          <w:rFonts w:ascii="Times New Roman" w:eastAsia="Times New Roman" w:hAnsi="Times New Roman"/>
        </w:rPr>
        <w:t>29.12.</w:t>
      </w:r>
      <w:r w:rsidRPr="00661275">
        <w:rPr>
          <w:rFonts w:ascii="Times New Roman" w:eastAsia="Times New Roman" w:hAnsi="Times New Roman"/>
        </w:rPr>
        <w:t xml:space="preserve">2022 г. № </w:t>
      </w:r>
      <w:r w:rsidR="00767F94">
        <w:rPr>
          <w:rFonts w:ascii="Times New Roman" w:eastAsia="Times New Roman" w:hAnsi="Times New Roman"/>
        </w:rPr>
        <w:t>3204-па</w:t>
      </w:r>
      <w:bookmarkStart w:id="0" w:name="_GoBack"/>
      <w:bookmarkEnd w:id="0"/>
    </w:p>
    <w:p w:rsidR="00633A91" w:rsidRDefault="00633A91" w:rsidP="007C5051">
      <w:pPr>
        <w:jc w:val="right"/>
      </w:pPr>
    </w:p>
    <w:p w:rsidR="007C5051" w:rsidRPr="007C5051" w:rsidRDefault="007C5051" w:rsidP="007C5051">
      <w:pPr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/>
        </w:rPr>
      </w:pPr>
      <w:r w:rsidRPr="007C5051">
        <w:rPr>
          <w:rFonts w:ascii="Times New Roman" w:eastAsia="Times New Roman" w:hAnsi="Times New Roman"/>
        </w:rPr>
        <w:t>«Приложение 2</w:t>
      </w:r>
    </w:p>
    <w:p w:rsidR="007C5051" w:rsidRPr="007C5051" w:rsidRDefault="007C5051" w:rsidP="007C5051">
      <w:pPr>
        <w:spacing w:after="0" w:line="240" w:lineRule="auto"/>
        <w:ind w:left="5387"/>
        <w:jc w:val="right"/>
        <w:rPr>
          <w:rFonts w:ascii="Times New Roman" w:eastAsia="Times New Roman" w:hAnsi="Times New Roman"/>
          <w:lang w:eastAsia="en-US"/>
        </w:rPr>
      </w:pPr>
      <w:r w:rsidRPr="007C5051">
        <w:rPr>
          <w:rFonts w:ascii="Times New Roman" w:eastAsia="Times New Roman" w:hAnsi="Times New Roman"/>
          <w:lang w:eastAsia="en-US"/>
        </w:rPr>
        <w:t>к подпрограмме «Развитие благоустройства территории города Усолье-Сибирское» на 2018-202</w:t>
      </w:r>
      <w:r w:rsidR="006766DB">
        <w:rPr>
          <w:rFonts w:ascii="Times New Roman" w:eastAsia="Times New Roman" w:hAnsi="Times New Roman"/>
          <w:lang w:eastAsia="en-US"/>
        </w:rPr>
        <w:t>4</w:t>
      </w:r>
      <w:r w:rsidRPr="007C5051">
        <w:rPr>
          <w:rFonts w:ascii="Times New Roman" w:eastAsia="Times New Roman" w:hAnsi="Times New Roman"/>
          <w:lang w:eastAsia="en-US"/>
        </w:rPr>
        <w:t xml:space="preserve"> годы муниципальной программы города Усолье-Сибирское «Формирование современной городской среды» на 2018-202</w:t>
      </w:r>
      <w:r w:rsidR="006766DB">
        <w:rPr>
          <w:rFonts w:ascii="Times New Roman" w:eastAsia="Times New Roman" w:hAnsi="Times New Roman"/>
          <w:lang w:eastAsia="en-US"/>
        </w:rPr>
        <w:t>4</w:t>
      </w:r>
      <w:r w:rsidRPr="007C5051">
        <w:rPr>
          <w:rFonts w:ascii="Times New Roman" w:eastAsia="Times New Roman" w:hAnsi="Times New Roman"/>
          <w:lang w:eastAsia="en-US"/>
        </w:rPr>
        <w:t xml:space="preserve"> годы</w:t>
      </w:r>
      <w:r w:rsidRPr="007C5051">
        <w:rPr>
          <w:rFonts w:ascii="Times New Roman" w:hAnsi="Times New Roman"/>
        </w:rPr>
        <w:t xml:space="preserve">                                                                                           </w:t>
      </w:r>
    </w:p>
    <w:p w:rsidR="007C5051" w:rsidRPr="007C5051" w:rsidRDefault="007C5051" w:rsidP="007C50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C5051" w:rsidRPr="007C5051" w:rsidRDefault="007C5051" w:rsidP="007C505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Адресный перечень общественных территорий, нуждающихся </w:t>
      </w:r>
    </w:p>
    <w:p w:rsidR="007C5051" w:rsidRPr="007C5051" w:rsidRDefault="007C5051" w:rsidP="007C505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sz w:val="26"/>
          <w:szCs w:val="26"/>
        </w:rPr>
      </w:pPr>
      <w:r w:rsidRPr="007C5051">
        <w:rPr>
          <w:rFonts w:ascii="Times New Roman" w:eastAsia="Times New Roman" w:hAnsi="Times New Roman"/>
          <w:b/>
          <w:sz w:val="28"/>
          <w:szCs w:val="28"/>
        </w:rPr>
        <w:t>в благоустройстве и подлежащих благоустройству в 2018-202</w:t>
      </w:r>
      <w:r w:rsidR="006766DB">
        <w:rPr>
          <w:rFonts w:ascii="Times New Roman" w:eastAsia="Times New Roman" w:hAnsi="Times New Roman"/>
          <w:b/>
          <w:sz w:val="28"/>
          <w:szCs w:val="28"/>
        </w:rPr>
        <w:t>4</w:t>
      </w:r>
      <w:r w:rsidRPr="007C5051">
        <w:rPr>
          <w:rFonts w:ascii="Times New Roman" w:eastAsia="Times New Roman" w:hAnsi="Times New Roman"/>
          <w:b/>
          <w:sz w:val="28"/>
          <w:szCs w:val="28"/>
        </w:rPr>
        <w:t xml:space="preserve"> годах</w:t>
      </w:r>
    </w:p>
    <w:p w:rsidR="007C5051" w:rsidRPr="007C5051" w:rsidRDefault="007C5051" w:rsidP="007C505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X="237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8046"/>
        <w:gridCol w:w="426"/>
      </w:tblGrid>
      <w:tr w:rsidR="007C5051" w:rsidRPr="007C5051" w:rsidTr="007C5051">
        <w:trPr>
          <w:trHeight w:val="416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7C5051">
              <w:rPr>
                <w:rFonts w:ascii="Times New Roman" w:eastAsia="Times New Roman" w:hAnsi="Times New Roman"/>
                <w:szCs w:val="20"/>
              </w:rPr>
              <w:t xml:space="preserve">№ п/п 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7C5051">
              <w:rPr>
                <w:rFonts w:ascii="Times New Roman" w:eastAsia="Times New Roman" w:hAnsi="Times New Roman"/>
                <w:szCs w:val="20"/>
              </w:rPr>
              <w:t>Территория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партизан, 55а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2.1.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Ватутина, з/у 21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2.2.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Ватутина, з/у 21 (обустройство спортивной зоны)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Карла Маркса, 17б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Интернациональная, 34а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 (сквер)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Ленина и ул. Менделеева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Комсомольский, 75а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Менделеева, 8а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Стопани</w:t>
            </w:r>
            <w:proofErr w:type="spellEnd"/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о. Варничный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проезд Серегина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 (озеро)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653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12.1.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Комсомольский (озеро) - устройство проезда к спортивной площадке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7C5051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051" w:rsidRPr="007C5051" w:rsidRDefault="007C5051" w:rsidP="007C5051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Космонавтов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C5051" w:rsidRPr="007C5051" w:rsidRDefault="007C5051" w:rsidP="007C505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940BB9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940BB9" w:rsidP="00290A2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4E8C">
              <w:rPr>
                <w:rFonts w:ascii="Times New Roman" w:eastAsia="Times New Roman" w:hAnsi="Times New Roman"/>
              </w:rPr>
              <w:t>ул. Интернациональная</w:t>
            </w:r>
            <w:r w:rsidR="00290A24">
              <w:rPr>
                <w:rFonts w:ascii="Times New Roman" w:eastAsia="Times New Roman" w:hAnsi="Times New Roman"/>
              </w:rPr>
              <w:t>,</w:t>
            </w:r>
            <w:r w:rsidRPr="00F44E8C">
              <w:rPr>
                <w:rFonts w:ascii="Times New Roman" w:eastAsia="Times New Roman" w:hAnsi="Times New Roman"/>
              </w:rPr>
              <w:t xml:space="preserve"> 20а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940BB9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F44E8C">
              <w:rPr>
                <w:rFonts w:ascii="Times New Roman" w:eastAsia="Times New Roman" w:hAnsi="Times New Roman"/>
              </w:rPr>
              <w:t xml:space="preserve">ул. Интернациональная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Толстого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Молотовая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Толбухина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 до ул. Луначарского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2</w:t>
            </w:r>
            <w:r w:rsidR="003E0EB6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Карла Либкнехта, ул. Энгельса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Химиков, </w:t>
            </w: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Ленинский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Интернациональная – ул. Куйбышева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Красных Партизан, ул. Дзержинского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Советской Армии, ул. Максима Горького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Ватутина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Магистральная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Жуковского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Восточная  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 xml:space="preserve">ул. Советская, ул. Крупской 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Бабушкина, ул. Озерная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Нагорная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Надежды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пр-зд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Серегина (центр. улица)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Розы Люксембург, ул. Суворова, ул. Декабристов, ул. Машиностроителей, ул. Матросова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Проезд Фестивальный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Республики, ул. Орджоникидзе, ул. Октябрьская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</w:t>
            </w:r>
            <w:r w:rsidRPr="007C5051">
              <w:rPr>
                <w:rFonts w:ascii="Times New Roman" w:eastAsia="Times New Roman" w:hAnsi="Times New Roman"/>
              </w:rPr>
              <w:t>л. Мира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Клары Цеткин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Войкова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Береговая, ул. Кирпичная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Энергетиков, ул. Московская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Лермонтова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Пугачева, ул. Фурманова, ул. Братьев Михалевых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Василия Потапова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Заречная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Вишневая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Софийская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555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Куйбышева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55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49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Коростова, ул. Сеченова, ул. Богдана Хмельницкого, ул. Шевченко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50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ул. Свободы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7C5051">
              <w:rPr>
                <w:rFonts w:ascii="Times New Roman" w:eastAsia="Times New Roman" w:hAnsi="Times New Roman"/>
              </w:rPr>
              <w:t>пр-кт</w:t>
            </w:r>
            <w:proofErr w:type="spellEnd"/>
            <w:r w:rsidRPr="007C5051">
              <w:rPr>
                <w:rFonts w:ascii="Times New Roman" w:eastAsia="Times New Roman" w:hAnsi="Times New Roman"/>
              </w:rPr>
              <w:t xml:space="preserve"> Ленинский (сквер «ЦУМПАРК»)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940BB9" w:rsidRPr="007C5051" w:rsidTr="007C5051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0BB9" w:rsidRPr="007C5051" w:rsidRDefault="003E0EB6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ВСЕГО: 51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BB9" w:rsidRPr="007C5051" w:rsidRDefault="00940BB9" w:rsidP="00940BB9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40BB9" w:rsidRPr="007C5051" w:rsidRDefault="00940BB9" w:rsidP="00940BB9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7C5051">
              <w:rPr>
                <w:rFonts w:ascii="Times New Roman" w:eastAsia="Times New Roman" w:hAnsi="Times New Roman"/>
              </w:rPr>
              <w:t>».</w:t>
            </w:r>
          </w:p>
        </w:tc>
      </w:tr>
    </w:tbl>
    <w:p w:rsidR="007C5051" w:rsidRPr="007C5051" w:rsidRDefault="007C5051" w:rsidP="007C505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7C5051" w:rsidRPr="007C5051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5051" w:rsidRPr="007C5051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7C5051">
        <w:rPr>
          <w:rFonts w:ascii="Times New Roman" w:hAnsi="Times New Roman"/>
          <w:b/>
          <w:sz w:val="28"/>
          <w:szCs w:val="28"/>
        </w:rPr>
        <w:t xml:space="preserve">        Мэр города </w:t>
      </w:r>
      <w:r w:rsidRPr="007C5051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  М.В. Торопкин</w:t>
      </w:r>
    </w:p>
    <w:p w:rsidR="007C5051" w:rsidRPr="007C5051" w:rsidRDefault="007C5051" w:rsidP="007C50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5051" w:rsidRDefault="007C5051" w:rsidP="007C5051">
      <w:pPr>
        <w:tabs>
          <w:tab w:val="left" w:pos="0"/>
        </w:tabs>
        <w:spacing w:after="0" w:line="240" w:lineRule="auto"/>
        <w:jc w:val="right"/>
      </w:pPr>
    </w:p>
    <w:sectPr w:rsidR="007C5051" w:rsidSect="004F7CED">
      <w:pgSz w:w="11906" w:h="16838"/>
      <w:pgMar w:top="709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75"/>
    <w:rsid w:val="00043875"/>
    <w:rsid w:val="00290A24"/>
    <w:rsid w:val="003E0EB6"/>
    <w:rsid w:val="004F7CED"/>
    <w:rsid w:val="00570F5B"/>
    <w:rsid w:val="00633A91"/>
    <w:rsid w:val="006766DB"/>
    <w:rsid w:val="00767F94"/>
    <w:rsid w:val="007C5051"/>
    <w:rsid w:val="00940BB9"/>
    <w:rsid w:val="00A40C87"/>
    <w:rsid w:val="00B61CAA"/>
    <w:rsid w:val="00B72D6A"/>
    <w:rsid w:val="00DD79CB"/>
    <w:rsid w:val="00F4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D9FA2-AF53-49FB-9253-612CA5243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051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Тимофеева Юлия Аркадьевна</dc:creator>
  <cp:keywords/>
  <dc:description/>
  <cp:lastModifiedBy>Андреева Ольга Николаевна</cp:lastModifiedBy>
  <cp:revision>10</cp:revision>
  <dcterms:created xsi:type="dcterms:W3CDTF">2022-11-11T02:05:00Z</dcterms:created>
  <dcterms:modified xsi:type="dcterms:W3CDTF">2023-01-11T03:32:00Z</dcterms:modified>
</cp:coreProperties>
</file>