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4FC0BD" w14:textId="77777777" w:rsidR="00B93710" w:rsidRPr="00B93710" w:rsidRDefault="00B93710" w:rsidP="00B937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B9371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Российская Федерация</w:t>
      </w:r>
    </w:p>
    <w:p w14:paraId="4DA1F21E" w14:textId="77777777" w:rsidR="00B93710" w:rsidRPr="00B93710" w:rsidRDefault="00B93710" w:rsidP="00B937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B9371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Иркутская область</w:t>
      </w:r>
    </w:p>
    <w:p w14:paraId="58D25279" w14:textId="77777777" w:rsidR="00B93710" w:rsidRPr="00B93710" w:rsidRDefault="00B93710" w:rsidP="00B937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B9371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Администрация города Усолье-Сибирское</w:t>
      </w:r>
    </w:p>
    <w:p w14:paraId="17B2C32D" w14:textId="77777777" w:rsidR="00B93710" w:rsidRPr="00B93710" w:rsidRDefault="00B93710" w:rsidP="00B937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B93710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ПОСТАНОВЛЕНИЕ</w:t>
      </w:r>
    </w:p>
    <w:p w14:paraId="3FF6594F" w14:textId="77777777" w:rsidR="00B93710" w:rsidRPr="00B93710" w:rsidRDefault="00B93710" w:rsidP="00B937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68CCFBDF" w14:textId="201DE86E" w:rsidR="00B93710" w:rsidRPr="00B93710" w:rsidRDefault="00B93710" w:rsidP="00B93710">
      <w:pPr>
        <w:tabs>
          <w:tab w:val="left" w:pos="209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371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3E5F6C55" wp14:editId="6DCBBD23">
                <wp:simplePos x="0" y="0"/>
                <wp:positionH relativeFrom="column">
                  <wp:posOffset>1485900</wp:posOffset>
                </wp:positionH>
                <wp:positionV relativeFrom="paragraph">
                  <wp:posOffset>193039</wp:posOffset>
                </wp:positionV>
                <wp:extent cx="571500" cy="0"/>
                <wp:effectExtent l="0" t="0" r="1905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D88EF8" id="Прямая соединительная линия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15.2pt" to="16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"/>
            </w:pict>
          </mc:Fallback>
        </mc:AlternateContent>
      </w:r>
      <w:r w:rsidRPr="00B9371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3C23D3C3" wp14:editId="457FB6FB">
                <wp:simplePos x="0" y="0"/>
                <wp:positionH relativeFrom="column">
                  <wp:posOffset>228600</wp:posOffset>
                </wp:positionH>
                <wp:positionV relativeFrom="paragraph">
                  <wp:posOffset>193039</wp:posOffset>
                </wp:positionV>
                <wp:extent cx="1028700" cy="0"/>
                <wp:effectExtent l="0" t="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C06CED"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15.2pt" to="9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"/>
            </w:pict>
          </mc:Fallback>
        </mc:AlternateContent>
      </w:r>
      <w:r w:rsidRPr="00B937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15.01.2021</w:t>
      </w:r>
      <w:r w:rsidRPr="00B9371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50</w:t>
      </w:r>
    </w:p>
    <w:p w14:paraId="1AE7817E" w14:textId="77777777" w:rsidR="00B93710" w:rsidRPr="00B93710" w:rsidRDefault="00B93710" w:rsidP="00B937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54C7E32" w14:textId="52AE21DC" w:rsidR="00B63B3D" w:rsidRPr="005C06F4" w:rsidRDefault="00B63B3D" w:rsidP="00B93710">
      <w:pPr>
        <w:pStyle w:val="a4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5C06F4">
        <w:rPr>
          <w:rFonts w:ascii="Times New Roman" w:hAnsi="Times New Roman" w:cs="Times New Roman"/>
          <w:b/>
          <w:sz w:val="24"/>
          <w:szCs w:val="24"/>
          <w:lang w:eastAsia="ru-RU"/>
        </w:rPr>
        <w:t>О внесении изменений в муниципальную</w:t>
      </w:r>
      <w:r w:rsidR="00B9371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5C06F4">
        <w:rPr>
          <w:rFonts w:ascii="Times New Roman" w:hAnsi="Times New Roman" w:cs="Times New Roman"/>
          <w:b/>
          <w:sz w:val="24"/>
          <w:szCs w:val="24"/>
          <w:lang w:eastAsia="ru-RU"/>
        </w:rPr>
        <w:t>программу города Усолье-Сибирское</w:t>
      </w:r>
      <w:r w:rsidR="00B9371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5C06F4">
        <w:rPr>
          <w:rFonts w:ascii="Times New Roman" w:hAnsi="Times New Roman" w:cs="Times New Roman"/>
          <w:b/>
          <w:sz w:val="24"/>
          <w:szCs w:val="24"/>
          <w:lang w:eastAsia="ru-RU"/>
        </w:rPr>
        <w:t>«Формирование современной городской</w:t>
      </w:r>
      <w:r w:rsidR="00B9371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5C06F4">
        <w:rPr>
          <w:rFonts w:ascii="Times New Roman" w:hAnsi="Times New Roman" w:cs="Times New Roman"/>
          <w:b/>
          <w:sz w:val="24"/>
          <w:szCs w:val="24"/>
          <w:lang w:eastAsia="ru-RU"/>
        </w:rPr>
        <w:t>среды» на 2018-202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4</w:t>
      </w:r>
      <w:r w:rsidRPr="005C06F4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годы, утвержденную</w:t>
      </w:r>
      <w:r w:rsidR="00B9371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5C06F4">
        <w:rPr>
          <w:rFonts w:ascii="Times New Roman" w:hAnsi="Times New Roman" w:cs="Times New Roman"/>
          <w:b/>
          <w:sz w:val="24"/>
          <w:szCs w:val="24"/>
          <w:lang w:eastAsia="ru-RU"/>
        </w:rPr>
        <w:t>постановлением администрации города Усолье-Сибирское от 15.11.2017 № 2495</w:t>
      </w:r>
      <w:r w:rsidR="00B9371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(в редакции от </w:t>
      </w:r>
      <w:r w:rsidR="00566E33">
        <w:rPr>
          <w:rFonts w:ascii="Times New Roman" w:hAnsi="Times New Roman" w:cs="Times New Roman"/>
          <w:b/>
          <w:sz w:val="24"/>
          <w:szCs w:val="24"/>
          <w:lang w:eastAsia="ru-RU"/>
        </w:rPr>
        <w:t>12.11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.</w:t>
      </w:r>
      <w:r w:rsidR="00EF116A">
        <w:rPr>
          <w:rFonts w:ascii="Times New Roman" w:hAnsi="Times New Roman" w:cs="Times New Roman"/>
          <w:b/>
          <w:sz w:val="24"/>
          <w:szCs w:val="24"/>
          <w:lang w:eastAsia="ru-RU"/>
        </w:rPr>
        <w:t>2020</w:t>
      </w:r>
      <w:r w:rsidRPr="00272D5F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№</w:t>
      </w:r>
      <w:r w:rsidR="0053766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9E6A54">
        <w:rPr>
          <w:rFonts w:ascii="Times New Roman" w:hAnsi="Times New Roman" w:cs="Times New Roman"/>
          <w:b/>
          <w:sz w:val="24"/>
          <w:szCs w:val="24"/>
          <w:lang w:eastAsia="ru-RU"/>
        </w:rPr>
        <w:t>2</w:t>
      </w:r>
      <w:r w:rsidR="00566E33">
        <w:rPr>
          <w:rFonts w:ascii="Times New Roman" w:hAnsi="Times New Roman" w:cs="Times New Roman"/>
          <w:b/>
          <w:sz w:val="24"/>
          <w:szCs w:val="24"/>
          <w:lang w:eastAsia="ru-RU"/>
        </w:rPr>
        <w:t>083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)</w:t>
      </w:r>
    </w:p>
    <w:p w14:paraId="51C5810A" w14:textId="77777777" w:rsidR="00762F8D" w:rsidRDefault="00762F8D" w:rsidP="00762F8D">
      <w:pPr>
        <w:pStyle w:val="a4"/>
        <w:jc w:val="both"/>
      </w:pPr>
    </w:p>
    <w:p w14:paraId="4B42A4D1" w14:textId="46C236DC" w:rsidR="00762F8D" w:rsidRDefault="00762F8D" w:rsidP="00762F8D">
      <w:pPr>
        <w:pStyle w:val="a4"/>
        <w:ind w:firstLine="708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762F8D">
        <w:rPr>
          <w:rFonts w:ascii="Times New Roman" w:eastAsia="Calibri" w:hAnsi="Times New Roman" w:cs="Times New Roman"/>
          <w:sz w:val="27"/>
          <w:szCs w:val="27"/>
          <w:lang w:eastAsia="ru-RU"/>
        </w:rPr>
        <w:t>В соответствии с решением Думы города Усолье-Сибирское от 24.12.2020 г. №</w:t>
      </w:r>
      <w:r>
        <w:rPr>
          <w:rFonts w:ascii="Times New Roman" w:eastAsia="Calibri" w:hAnsi="Times New Roman" w:cs="Times New Roman"/>
          <w:sz w:val="27"/>
          <w:szCs w:val="27"/>
          <w:lang w:eastAsia="ru-RU"/>
        </w:rPr>
        <w:t> </w:t>
      </w:r>
      <w:r w:rsidRPr="00762F8D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63/7 «О внесении изменений и дополнений в решение Думы города Усолье-Сибирское от 19.12.2019 г. № 97/7 «Об утверждении бюджета города Усолье-Сибирское на 2020 год и плановый период 2021-2022 годов», с изменениями и дополнениями от 30.01.2020 г. № 1/7, от 27.02.2020 г. № 7/7, от 10.06.2020 г. № 30/7, от 25.06.2020 г. № 31/7, от 27.08.2020 г. № 41/7, от 24.09.2020 г. № 46/7, от 09.10.2020 г. № 52/7, от 29.10.2020 г. № 54/7», </w:t>
      </w:r>
      <w:r w:rsidR="00C45641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распоряжением комитета по финансам администрации города Усолье-Сибирское от 30.12.2020 № 185, </w:t>
      </w:r>
      <w:r w:rsidRPr="00762F8D">
        <w:rPr>
          <w:rFonts w:ascii="Times New Roman" w:eastAsia="Calibri" w:hAnsi="Times New Roman" w:cs="Times New Roman"/>
          <w:sz w:val="27"/>
          <w:szCs w:val="27"/>
          <w:lang w:eastAsia="ru-RU"/>
        </w:rPr>
        <w:t>решением Думы города Усолье-Сибирское от 24.12.2020 г. № 64/7 «Об утверждении бюджета города Усолье-Сибирское на 2021 год и плановый период 2022-2023 годов», Положением о порядке принятия решений о разработке муниципальных программ города Усолье-Сибирское, их формирования и реализации, утвержденным постановлением администрации города от 01.08.2019 г. №</w:t>
      </w:r>
      <w:r>
        <w:rPr>
          <w:rFonts w:ascii="Times New Roman" w:eastAsia="Calibri" w:hAnsi="Times New Roman" w:cs="Times New Roman"/>
          <w:sz w:val="27"/>
          <w:szCs w:val="27"/>
          <w:lang w:eastAsia="ru-RU"/>
        </w:rPr>
        <w:t> </w:t>
      </w:r>
      <w:r w:rsidRPr="00762F8D">
        <w:rPr>
          <w:rFonts w:ascii="Times New Roman" w:eastAsia="Calibri" w:hAnsi="Times New Roman" w:cs="Times New Roman"/>
          <w:sz w:val="27"/>
          <w:szCs w:val="27"/>
          <w:lang w:eastAsia="ru-RU"/>
        </w:rPr>
        <w:t>1901 (в редакции от 22.12.2020 г. № 2382), руководствуясь ст. ст. 28, 55 Устава города Усолье-Сибирское, администрация города Усолье-Сибирское</w:t>
      </w:r>
    </w:p>
    <w:p w14:paraId="47998126" w14:textId="7D55DFB1" w:rsidR="00946C3A" w:rsidRDefault="00946C3A" w:rsidP="00B93710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ПОСТАНОВЛЯЕТ</w:t>
      </w:r>
      <w:r w:rsidRPr="00BF6F3C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</w:p>
    <w:p w14:paraId="2B77120F" w14:textId="43019FAE" w:rsidR="00BE6AFD" w:rsidRDefault="00E211B0" w:rsidP="00174B65">
      <w:pPr>
        <w:pStyle w:val="1"/>
        <w:numPr>
          <w:ilvl w:val="0"/>
          <w:numId w:val="26"/>
        </w:numPr>
        <w:tabs>
          <w:tab w:val="left" w:pos="1134"/>
        </w:tabs>
        <w:ind w:left="0" w:firstLine="709"/>
        <w:rPr>
          <w:sz w:val="27"/>
          <w:szCs w:val="27"/>
        </w:rPr>
      </w:pPr>
      <w:r w:rsidRPr="00BB0E7F">
        <w:rPr>
          <w:sz w:val="27"/>
          <w:szCs w:val="27"/>
        </w:rPr>
        <w:t xml:space="preserve">Внести </w:t>
      </w:r>
      <w:r w:rsidR="008F582D">
        <w:rPr>
          <w:sz w:val="27"/>
          <w:szCs w:val="27"/>
        </w:rPr>
        <w:t xml:space="preserve">изменения </w:t>
      </w:r>
      <w:r w:rsidRPr="00BB0E7F">
        <w:rPr>
          <w:sz w:val="27"/>
          <w:szCs w:val="27"/>
        </w:rPr>
        <w:t xml:space="preserve">в </w:t>
      </w:r>
      <w:r w:rsidR="009C009F">
        <w:rPr>
          <w:sz w:val="27"/>
          <w:szCs w:val="27"/>
        </w:rPr>
        <w:t xml:space="preserve">муниципальную программу </w:t>
      </w:r>
      <w:r w:rsidRPr="00BB0E7F">
        <w:rPr>
          <w:sz w:val="27"/>
          <w:szCs w:val="27"/>
        </w:rPr>
        <w:t xml:space="preserve">города Усолье-Сибирское </w:t>
      </w:r>
      <w:r w:rsidR="009C009F" w:rsidRPr="009C009F">
        <w:rPr>
          <w:sz w:val="27"/>
          <w:szCs w:val="27"/>
        </w:rPr>
        <w:t>«Формирование современной городской среды» на 2018-2024 годы</w:t>
      </w:r>
      <w:r w:rsidR="009C009F">
        <w:rPr>
          <w:sz w:val="27"/>
          <w:szCs w:val="27"/>
        </w:rPr>
        <w:t>, утвержденную постановлением администрации города Усолье-Сибирское</w:t>
      </w:r>
      <w:r w:rsidR="009C009F" w:rsidRPr="009C009F">
        <w:rPr>
          <w:sz w:val="27"/>
          <w:szCs w:val="27"/>
        </w:rPr>
        <w:t xml:space="preserve"> </w:t>
      </w:r>
      <w:r w:rsidRPr="00BB0E7F">
        <w:rPr>
          <w:sz w:val="27"/>
          <w:szCs w:val="27"/>
        </w:rPr>
        <w:t>от 15.11.2017</w:t>
      </w:r>
      <w:r w:rsidR="008C4E46">
        <w:rPr>
          <w:sz w:val="27"/>
          <w:szCs w:val="27"/>
        </w:rPr>
        <w:t xml:space="preserve"> г.</w:t>
      </w:r>
      <w:r w:rsidRPr="00BB0E7F">
        <w:rPr>
          <w:sz w:val="27"/>
          <w:szCs w:val="27"/>
        </w:rPr>
        <w:t xml:space="preserve"> № 2495</w:t>
      </w:r>
      <w:r w:rsidR="009C009F">
        <w:rPr>
          <w:sz w:val="27"/>
          <w:szCs w:val="27"/>
        </w:rPr>
        <w:t xml:space="preserve"> </w:t>
      </w:r>
      <w:r w:rsidRPr="00BB0E7F">
        <w:rPr>
          <w:sz w:val="27"/>
          <w:szCs w:val="27"/>
        </w:rPr>
        <w:t>(в редакции постановлений администрации города Усолье-Сибирское от 24.01.2018</w:t>
      </w:r>
      <w:r w:rsidR="004D70BB">
        <w:rPr>
          <w:sz w:val="27"/>
          <w:szCs w:val="27"/>
        </w:rPr>
        <w:t xml:space="preserve"> г.</w:t>
      </w:r>
      <w:r w:rsidRPr="00BB0E7F">
        <w:rPr>
          <w:sz w:val="27"/>
          <w:szCs w:val="27"/>
        </w:rPr>
        <w:t xml:space="preserve"> № 162, от 28.03.2018 </w:t>
      </w:r>
      <w:r w:rsidR="008C4E46">
        <w:rPr>
          <w:sz w:val="27"/>
          <w:szCs w:val="27"/>
        </w:rPr>
        <w:t xml:space="preserve">г. </w:t>
      </w:r>
      <w:r w:rsidRPr="00BB0E7F">
        <w:rPr>
          <w:sz w:val="27"/>
          <w:szCs w:val="27"/>
        </w:rPr>
        <w:t>№ 661, от 20.06.2018</w:t>
      </w:r>
      <w:r w:rsidR="008C4E46">
        <w:rPr>
          <w:sz w:val="27"/>
          <w:szCs w:val="27"/>
        </w:rPr>
        <w:t xml:space="preserve"> г.</w:t>
      </w:r>
      <w:r w:rsidRPr="00BB0E7F">
        <w:rPr>
          <w:sz w:val="27"/>
          <w:szCs w:val="27"/>
        </w:rPr>
        <w:t xml:space="preserve"> № 1198, от 19.07.2018</w:t>
      </w:r>
      <w:r w:rsidR="008C4E46">
        <w:rPr>
          <w:sz w:val="27"/>
          <w:szCs w:val="27"/>
        </w:rPr>
        <w:t xml:space="preserve"> г.</w:t>
      </w:r>
      <w:r w:rsidRPr="00BB0E7F">
        <w:rPr>
          <w:sz w:val="27"/>
          <w:szCs w:val="27"/>
        </w:rPr>
        <w:t xml:space="preserve"> № 1372, от 06.11.2018</w:t>
      </w:r>
      <w:r w:rsidR="008C4E46">
        <w:rPr>
          <w:sz w:val="27"/>
          <w:szCs w:val="27"/>
        </w:rPr>
        <w:t xml:space="preserve"> г.</w:t>
      </w:r>
      <w:r w:rsidRPr="00BB0E7F">
        <w:rPr>
          <w:sz w:val="27"/>
          <w:szCs w:val="27"/>
        </w:rPr>
        <w:t xml:space="preserve"> № 1979</w:t>
      </w:r>
      <w:r w:rsidR="005D4D21" w:rsidRPr="00BB0E7F">
        <w:rPr>
          <w:sz w:val="27"/>
          <w:szCs w:val="27"/>
        </w:rPr>
        <w:t xml:space="preserve">, от </w:t>
      </w:r>
      <w:r w:rsidR="004016B5" w:rsidRPr="00BB0E7F">
        <w:rPr>
          <w:sz w:val="27"/>
          <w:szCs w:val="27"/>
        </w:rPr>
        <w:t>21</w:t>
      </w:r>
      <w:r w:rsidR="005D4D21" w:rsidRPr="00BB0E7F">
        <w:rPr>
          <w:sz w:val="27"/>
          <w:szCs w:val="27"/>
        </w:rPr>
        <w:t>.02.2019</w:t>
      </w:r>
      <w:r w:rsidR="008C4E46">
        <w:rPr>
          <w:sz w:val="27"/>
          <w:szCs w:val="27"/>
        </w:rPr>
        <w:t xml:space="preserve"> г.</w:t>
      </w:r>
      <w:r w:rsidR="005D4D21" w:rsidRPr="00BB0E7F">
        <w:rPr>
          <w:sz w:val="27"/>
          <w:szCs w:val="27"/>
        </w:rPr>
        <w:t xml:space="preserve"> № </w:t>
      </w:r>
      <w:r w:rsidR="004016B5" w:rsidRPr="00BB0E7F">
        <w:rPr>
          <w:sz w:val="27"/>
          <w:szCs w:val="27"/>
        </w:rPr>
        <w:t>382</w:t>
      </w:r>
      <w:r w:rsidR="0080121E" w:rsidRPr="00BB0E7F">
        <w:rPr>
          <w:sz w:val="27"/>
          <w:szCs w:val="27"/>
        </w:rPr>
        <w:t>, от 29.03.2019 г. № 707, от 06.05.2019 г.</w:t>
      </w:r>
      <w:r w:rsidR="00BB0E7F">
        <w:rPr>
          <w:sz w:val="27"/>
          <w:szCs w:val="27"/>
        </w:rPr>
        <w:t xml:space="preserve"> </w:t>
      </w:r>
      <w:r w:rsidR="0080121E" w:rsidRPr="00BB0E7F">
        <w:rPr>
          <w:sz w:val="27"/>
          <w:szCs w:val="27"/>
        </w:rPr>
        <w:t>№ 975, от 03.06.2019 г. № 1300, от 01.08.2019 г. № 1898</w:t>
      </w:r>
      <w:r w:rsidR="00022CD1">
        <w:rPr>
          <w:sz w:val="27"/>
          <w:szCs w:val="27"/>
        </w:rPr>
        <w:t>, от 15.11.2019 г. № 2813, от 20.01.2020 г. № 71</w:t>
      </w:r>
      <w:r w:rsidR="00EF6C7A">
        <w:rPr>
          <w:sz w:val="27"/>
          <w:szCs w:val="27"/>
        </w:rPr>
        <w:t>, от 02.03.2020 г. №</w:t>
      </w:r>
      <w:r w:rsidR="00DF4F35">
        <w:rPr>
          <w:sz w:val="27"/>
          <w:szCs w:val="27"/>
        </w:rPr>
        <w:t xml:space="preserve"> 455</w:t>
      </w:r>
      <w:r w:rsidR="000C6F0C">
        <w:rPr>
          <w:sz w:val="27"/>
          <w:szCs w:val="27"/>
        </w:rPr>
        <w:t>, от 01.04.2020 г. № 677</w:t>
      </w:r>
      <w:r w:rsidR="001A1B08">
        <w:rPr>
          <w:sz w:val="27"/>
          <w:szCs w:val="27"/>
        </w:rPr>
        <w:t>, от 29.07.2020 г. № 1344</w:t>
      </w:r>
      <w:r w:rsidR="009E6A54">
        <w:rPr>
          <w:sz w:val="27"/>
          <w:szCs w:val="27"/>
        </w:rPr>
        <w:t>, от 21.09.2020 г. № 1662</w:t>
      </w:r>
      <w:r w:rsidR="00566E33">
        <w:rPr>
          <w:sz w:val="27"/>
          <w:szCs w:val="27"/>
        </w:rPr>
        <w:t>, от 12.11.2020 г. № 2083</w:t>
      </w:r>
      <w:r w:rsidRPr="00BB0E7F">
        <w:rPr>
          <w:sz w:val="27"/>
          <w:szCs w:val="27"/>
        </w:rPr>
        <w:t xml:space="preserve">) (далее – </w:t>
      </w:r>
      <w:r w:rsidR="00022CD1">
        <w:rPr>
          <w:sz w:val="27"/>
          <w:szCs w:val="27"/>
        </w:rPr>
        <w:t>Программа</w:t>
      </w:r>
      <w:r w:rsidRPr="00BB0E7F">
        <w:rPr>
          <w:sz w:val="27"/>
          <w:szCs w:val="27"/>
        </w:rPr>
        <w:t>)</w:t>
      </w:r>
      <w:r w:rsidR="00B15AC7">
        <w:rPr>
          <w:sz w:val="27"/>
          <w:szCs w:val="27"/>
        </w:rPr>
        <w:t>,</w:t>
      </w:r>
      <w:r w:rsidRPr="00BB0E7F">
        <w:rPr>
          <w:sz w:val="27"/>
          <w:szCs w:val="27"/>
        </w:rPr>
        <w:t xml:space="preserve"> </w:t>
      </w:r>
      <w:r w:rsidR="007136A0">
        <w:rPr>
          <w:sz w:val="27"/>
          <w:szCs w:val="27"/>
        </w:rPr>
        <w:t>следующи</w:t>
      </w:r>
      <w:r w:rsidR="00022CD1">
        <w:rPr>
          <w:sz w:val="27"/>
          <w:szCs w:val="27"/>
        </w:rPr>
        <w:t>е изменени</w:t>
      </w:r>
      <w:r w:rsidR="007136A0">
        <w:rPr>
          <w:sz w:val="27"/>
          <w:szCs w:val="27"/>
        </w:rPr>
        <w:t>я</w:t>
      </w:r>
      <w:r w:rsidR="00022CD1">
        <w:rPr>
          <w:sz w:val="27"/>
          <w:szCs w:val="27"/>
        </w:rPr>
        <w:t>:</w:t>
      </w:r>
    </w:p>
    <w:p w14:paraId="66D4B522" w14:textId="77777777" w:rsidR="00F356A4" w:rsidRDefault="00BE6AFD" w:rsidP="00DA20A7">
      <w:pPr>
        <w:pStyle w:val="1"/>
        <w:numPr>
          <w:ilvl w:val="1"/>
          <w:numId w:val="27"/>
        </w:numPr>
        <w:tabs>
          <w:tab w:val="left" w:pos="1134"/>
        </w:tabs>
        <w:spacing w:line="276" w:lineRule="auto"/>
        <w:ind w:left="0" w:firstLine="567"/>
        <w:rPr>
          <w:sz w:val="27"/>
          <w:szCs w:val="27"/>
        </w:rPr>
      </w:pPr>
      <w:r>
        <w:rPr>
          <w:sz w:val="27"/>
          <w:szCs w:val="27"/>
        </w:rPr>
        <w:t>Строку «</w:t>
      </w:r>
      <w:r w:rsidRPr="00BE6AFD">
        <w:rPr>
          <w:sz w:val="27"/>
          <w:szCs w:val="27"/>
        </w:rPr>
        <w:t>Ресурсное обеспечение муниципальной программы</w:t>
      </w:r>
      <w:r>
        <w:rPr>
          <w:sz w:val="27"/>
          <w:szCs w:val="27"/>
        </w:rPr>
        <w:t xml:space="preserve">» Паспорта Программы </w:t>
      </w:r>
      <w:r w:rsidR="00F356A4">
        <w:rPr>
          <w:sz w:val="27"/>
          <w:szCs w:val="27"/>
        </w:rPr>
        <w:t>изложить в новой редакции:</w:t>
      </w:r>
    </w:p>
    <w:tbl>
      <w:tblPr>
        <w:tblW w:w="10065" w:type="dxa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828"/>
        <w:gridCol w:w="6237"/>
      </w:tblGrid>
      <w:tr w:rsidR="00174B65" w:rsidRPr="00174B65" w14:paraId="79E77B36" w14:textId="77777777" w:rsidTr="001E0A3C">
        <w:trPr>
          <w:trHeight w:val="529"/>
          <w:tblCellSpacing w:w="5" w:type="nil"/>
        </w:trPr>
        <w:tc>
          <w:tcPr>
            <w:tcW w:w="3828" w:type="dxa"/>
            <w:tcBorders>
              <w:bottom w:val="single" w:sz="4" w:space="0" w:color="auto"/>
            </w:tcBorders>
          </w:tcPr>
          <w:p w14:paraId="674BFB9A" w14:textId="77777777" w:rsidR="00174B65" w:rsidRPr="00174B65" w:rsidRDefault="00174B65" w:rsidP="00174B65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</w:pPr>
            <w:r w:rsidRPr="00174B65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>Ресурсное обеспечение муниципальной программы</w:t>
            </w: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14:paraId="69004146" w14:textId="3EC7F86E" w:rsidR="00174B65" w:rsidRPr="00174B65" w:rsidRDefault="00174B65" w:rsidP="00174B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</w:pPr>
            <w:r w:rsidRPr="00174B65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>Общий объем финансирования мун</w:t>
            </w:r>
            <w:r w:rsidR="00566E33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 xml:space="preserve">иципальной программы составляет </w:t>
            </w:r>
            <w:r w:rsidR="00566E33" w:rsidRPr="00566E33">
              <w:rPr>
                <w:rFonts w:ascii="Times New Roman" w:eastAsia="Calibri" w:hAnsi="Times New Roman" w:cs="Times New Roman"/>
                <w:b/>
                <w:sz w:val="27"/>
                <w:szCs w:val="27"/>
                <w:lang w:eastAsia="ru-RU"/>
              </w:rPr>
              <w:t>275</w:t>
            </w:r>
            <w:r w:rsidR="00C45641">
              <w:rPr>
                <w:rFonts w:ascii="Times New Roman" w:eastAsia="Calibri" w:hAnsi="Times New Roman" w:cs="Times New Roman"/>
                <w:b/>
                <w:sz w:val="27"/>
                <w:szCs w:val="27"/>
                <w:lang w:eastAsia="ru-RU"/>
              </w:rPr>
              <w:t> 238 157,78</w:t>
            </w:r>
            <w:r w:rsidR="001A4236">
              <w:rPr>
                <w:rFonts w:ascii="Times New Roman" w:eastAsia="Calibri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Pr="00174B65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>руб.</w:t>
            </w:r>
            <w:r w:rsidR="003C48D5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>,</w:t>
            </w:r>
            <w:r w:rsidRPr="00174B65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 xml:space="preserve"> в том числе по годам:</w:t>
            </w:r>
          </w:p>
          <w:p w14:paraId="49D4FDB6" w14:textId="77777777" w:rsidR="00174B65" w:rsidRPr="00174B65" w:rsidRDefault="00174B65" w:rsidP="00174B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</w:pPr>
            <w:r w:rsidRPr="00174B65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>2018 год – 43 902 538,94 руб.;</w:t>
            </w:r>
          </w:p>
          <w:p w14:paraId="0B15FC72" w14:textId="77777777" w:rsidR="00174B65" w:rsidRPr="00174B65" w:rsidRDefault="00174B65" w:rsidP="00174B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</w:pPr>
            <w:r w:rsidRPr="00174B65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>2019 год – 64 045 216,06 руб.;</w:t>
            </w:r>
          </w:p>
          <w:p w14:paraId="65826645" w14:textId="318B2BB8" w:rsidR="00174B65" w:rsidRPr="00174B65" w:rsidRDefault="00174B65" w:rsidP="00174B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</w:pPr>
            <w:r w:rsidRPr="00174B65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 xml:space="preserve">2020 год – </w:t>
            </w:r>
            <w:r w:rsidR="00AD132F" w:rsidRPr="00AD132F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>8</w:t>
            </w:r>
            <w:r w:rsidR="00C45641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>6 901 811,42</w:t>
            </w:r>
            <w:r w:rsidR="001A4236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Pr="00174B65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>руб.;</w:t>
            </w:r>
          </w:p>
          <w:p w14:paraId="569A627F" w14:textId="05EACE3B" w:rsidR="00174B65" w:rsidRPr="00174B65" w:rsidRDefault="0019677A" w:rsidP="00174B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 xml:space="preserve">2021 год – </w:t>
            </w:r>
            <w:r w:rsidR="0071708F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>55 670 622,84</w:t>
            </w:r>
            <w:r w:rsidR="00174B65" w:rsidRPr="00174B65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 xml:space="preserve"> руб.;</w:t>
            </w:r>
          </w:p>
          <w:p w14:paraId="7BC17E85" w14:textId="25C69624" w:rsidR="00174B65" w:rsidRPr="00174B65" w:rsidRDefault="00174B65" w:rsidP="00174B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</w:pPr>
            <w:r w:rsidRPr="00174B65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 xml:space="preserve">2022 год – </w:t>
            </w:r>
            <w:r w:rsidR="0071708F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>5</w:t>
            </w:r>
            <w:r w:rsidRPr="00174B65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> 039 322,84 руб.;</w:t>
            </w:r>
          </w:p>
          <w:p w14:paraId="491FB318" w14:textId="4C7A499F" w:rsidR="00174B65" w:rsidRPr="00174B65" w:rsidRDefault="0071708F" w:rsidP="00174B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>2023 год – 9 839 322,84</w:t>
            </w:r>
            <w:r w:rsidR="00174B65" w:rsidRPr="00174B65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 xml:space="preserve"> руб.;</w:t>
            </w:r>
          </w:p>
          <w:p w14:paraId="60268672" w14:textId="25E5727A" w:rsidR="00174B65" w:rsidRPr="00174B65" w:rsidRDefault="0071708F" w:rsidP="00174B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lastRenderedPageBreak/>
              <w:t xml:space="preserve">2024 год – </w:t>
            </w:r>
            <w:r w:rsidR="00F802F8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>9 839 322,84</w:t>
            </w:r>
            <w:r w:rsidR="00174B65" w:rsidRPr="00174B65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 xml:space="preserve"> руб.</w:t>
            </w:r>
          </w:p>
          <w:p w14:paraId="41009E61" w14:textId="77777777" w:rsidR="00174B65" w:rsidRPr="00174B65" w:rsidRDefault="00174B65" w:rsidP="00174B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</w:pPr>
            <w:r w:rsidRPr="00174B65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 xml:space="preserve">Из них средства местного бюджета составляют: </w:t>
            </w:r>
          </w:p>
          <w:p w14:paraId="4FC8B658" w14:textId="399F202B" w:rsidR="00174B65" w:rsidRPr="00174B65" w:rsidRDefault="00AD132F" w:rsidP="00174B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</w:pPr>
            <w:r w:rsidRPr="00AD132F">
              <w:rPr>
                <w:rFonts w:ascii="Times New Roman" w:eastAsia="Calibri" w:hAnsi="Times New Roman" w:cs="Times New Roman"/>
                <w:b/>
                <w:sz w:val="27"/>
                <w:szCs w:val="27"/>
                <w:lang w:eastAsia="ru-RU"/>
              </w:rPr>
              <w:t>42 809 795,64</w:t>
            </w:r>
            <w:r>
              <w:rPr>
                <w:rFonts w:ascii="Times New Roman" w:eastAsia="Calibri" w:hAnsi="Times New Roman" w:cs="Times New Roman"/>
                <w:b/>
                <w:sz w:val="27"/>
                <w:szCs w:val="27"/>
                <w:lang w:eastAsia="ru-RU"/>
              </w:rPr>
              <w:t xml:space="preserve"> </w:t>
            </w:r>
            <w:r w:rsidR="00174B65" w:rsidRPr="00174B65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>руб., в том числе по годам:</w:t>
            </w:r>
          </w:p>
          <w:p w14:paraId="62083644" w14:textId="77777777" w:rsidR="00174B65" w:rsidRPr="00174B65" w:rsidRDefault="00174B65" w:rsidP="00174B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</w:pPr>
            <w:r w:rsidRPr="00174B65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>2018 год – 1 336 011,72 руб.;</w:t>
            </w:r>
          </w:p>
          <w:p w14:paraId="7016C8E9" w14:textId="77777777" w:rsidR="00174B65" w:rsidRPr="00174B65" w:rsidRDefault="00174B65" w:rsidP="00174B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</w:pPr>
            <w:r w:rsidRPr="00174B65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>2019 год – 4 951 546,19 руб.;</w:t>
            </w:r>
          </w:p>
          <w:p w14:paraId="3526764D" w14:textId="5E2EB052" w:rsidR="00174B65" w:rsidRPr="00174B65" w:rsidRDefault="0019677A" w:rsidP="00174B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 xml:space="preserve">2020 год – </w:t>
            </w:r>
            <w:r w:rsidR="00AD132F" w:rsidRPr="00AD132F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>1 964 946,37</w:t>
            </w:r>
            <w:r w:rsidR="00AD132F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="00174B65" w:rsidRPr="00174B65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>руб.;</w:t>
            </w:r>
          </w:p>
          <w:p w14:paraId="1F9531EE" w14:textId="37FE4940" w:rsidR="00174B65" w:rsidRPr="00174B65" w:rsidRDefault="00174B65" w:rsidP="00174B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</w:pPr>
            <w:r w:rsidRPr="00174B65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 xml:space="preserve">2021 год – </w:t>
            </w:r>
            <w:r w:rsidR="0071708F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>9 839 322,84</w:t>
            </w:r>
            <w:r w:rsidRPr="00174B65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 xml:space="preserve"> руб.;</w:t>
            </w:r>
          </w:p>
          <w:p w14:paraId="39A935A7" w14:textId="71C5D3CC" w:rsidR="00174B65" w:rsidRPr="00174B65" w:rsidRDefault="0019677A" w:rsidP="00174B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 xml:space="preserve">2022 год – </w:t>
            </w:r>
            <w:r w:rsidR="0071708F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>5</w:t>
            </w:r>
            <w:r w:rsidR="00174B65" w:rsidRPr="00174B65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> 039 322,84 руб.;</w:t>
            </w:r>
          </w:p>
          <w:p w14:paraId="2B7C185E" w14:textId="25D00730" w:rsidR="00174B65" w:rsidRPr="00174B65" w:rsidRDefault="0019677A" w:rsidP="00174B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 xml:space="preserve">2023 год – </w:t>
            </w:r>
            <w:r w:rsidR="0071708F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>9 839 322,84</w:t>
            </w:r>
            <w:r w:rsidR="00174B65" w:rsidRPr="00174B65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 xml:space="preserve"> руб.;</w:t>
            </w:r>
          </w:p>
          <w:p w14:paraId="52BF99AD" w14:textId="1C5DEE07" w:rsidR="00174B65" w:rsidRPr="00174B65" w:rsidRDefault="0071708F" w:rsidP="00174B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 xml:space="preserve">2024 год – </w:t>
            </w:r>
            <w:r w:rsidR="00F802F8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>9 839 322,84</w:t>
            </w:r>
            <w:r w:rsidR="00174B65" w:rsidRPr="00174B65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 xml:space="preserve"> руб.</w:t>
            </w:r>
          </w:p>
          <w:p w14:paraId="1B775F49" w14:textId="3C614E61" w:rsidR="00174B65" w:rsidRPr="00174B65" w:rsidRDefault="00174B65" w:rsidP="00174B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</w:pPr>
            <w:r w:rsidRPr="00174B65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 xml:space="preserve">Из них средства областного бюджета составляют: </w:t>
            </w:r>
            <w:r w:rsidR="00783E3E" w:rsidRPr="00783E3E">
              <w:rPr>
                <w:rFonts w:ascii="Times New Roman" w:eastAsia="Calibri" w:hAnsi="Times New Roman" w:cs="Times New Roman"/>
                <w:b/>
                <w:sz w:val="27"/>
                <w:szCs w:val="27"/>
                <w:lang w:eastAsia="ru-RU"/>
              </w:rPr>
              <w:t>47</w:t>
            </w:r>
            <w:r w:rsidR="00C45641">
              <w:rPr>
                <w:rFonts w:ascii="Times New Roman" w:eastAsia="Calibri" w:hAnsi="Times New Roman" w:cs="Times New Roman"/>
                <w:b/>
                <w:sz w:val="27"/>
                <w:szCs w:val="27"/>
                <w:lang w:eastAsia="ru-RU"/>
              </w:rPr>
              <w:t> </w:t>
            </w:r>
            <w:r w:rsidR="00783E3E" w:rsidRPr="00783E3E">
              <w:rPr>
                <w:rFonts w:ascii="Times New Roman" w:eastAsia="Calibri" w:hAnsi="Times New Roman" w:cs="Times New Roman"/>
                <w:b/>
                <w:sz w:val="27"/>
                <w:szCs w:val="27"/>
                <w:lang w:eastAsia="ru-RU"/>
              </w:rPr>
              <w:t>2</w:t>
            </w:r>
            <w:r w:rsidR="00C45641">
              <w:rPr>
                <w:rFonts w:ascii="Times New Roman" w:eastAsia="Calibri" w:hAnsi="Times New Roman" w:cs="Times New Roman"/>
                <w:b/>
                <w:sz w:val="27"/>
                <w:szCs w:val="27"/>
                <w:lang w:eastAsia="ru-RU"/>
              </w:rPr>
              <w:t>75 571,69</w:t>
            </w:r>
            <w:r w:rsidRPr="00174B65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 xml:space="preserve"> руб., в том числе по годам:</w:t>
            </w:r>
          </w:p>
          <w:p w14:paraId="4D8F3A67" w14:textId="77777777" w:rsidR="00174B65" w:rsidRPr="00174B65" w:rsidRDefault="00174B65" w:rsidP="00174B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</w:pPr>
            <w:r w:rsidRPr="00174B65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>2018 год – 12 023 605,47 руб.;</w:t>
            </w:r>
          </w:p>
          <w:p w14:paraId="0AC054D1" w14:textId="77777777" w:rsidR="00174B65" w:rsidRPr="00174B65" w:rsidRDefault="00174B65" w:rsidP="00174B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</w:pPr>
            <w:r w:rsidRPr="00174B65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>2019 год – 10 194 383,22 руб.;</w:t>
            </w:r>
          </w:p>
          <w:p w14:paraId="0F828FC6" w14:textId="44928269" w:rsidR="00174B65" w:rsidRPr="00174B65" w:rsidRDefault="00174B65" w:rsidP="00174B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</w:pPr>
            <w:r w:rsidRPr="00174B65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>2020 год – 16</w:t>
            </w:r>
            <w:r w:rsidR="00D9055A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> </w:t>
            </w:r>
            <w:r w:rsidRPr="00174B65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>2</w:t>
            </w:r>
            <w:r w:rsidR="00D9055A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>75 463,82</w:t>
            </w:r>
            <w:r w:rsidRPr="00174B65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 xml:space="preserve"> руб.;</w:t>
            </w:r>
          </w:p>
          <w:p w14:paraId="1ED25B19" w14:textId="01B8B469" w:rsidR="00174B65" w:rsidRPr="00174B65" w:rsidRDefault="00174B65" w:rsidP="00174B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</w:pPr>
            <w:r w:rsidRPr="00174B65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 xml:space="preserve">2021 год – </w:t>
            </w:r>
            <w:r w:rsidR="00783E3E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>8 782 119</w:t>
            </w:r>
            <w:r w:rsidRPr="00174B65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>,</w:t>
            </w:r>
            <w:r w:rsidR="00783E3E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>18</w:t>
            </w:r>
            <w:r w:rsidRPr="00174B65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 xml:space="preserve"> руб.;</w:t>
            </w:r>
          </w:p>
          <w:p w14:paraId="06FDA275" w14:textId="77777777" w:rsidR="00174B65" w:rsidRPr="00174B65" w:rsidRDefault="00174B65" w:rsidP="00174B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</w:pPr>
            <w:r w:rsidRPr="00174B65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>2022 год – 0,00 руб.;</w:t>
            </w:r>
          </w:p>
          <w:p w14:paraId="4B4E03D9" w14:textId="77777777" w:rsidR="00174B65" w:rsidRPr="00174B65" w:rsidRDefault="00174B65" w:rsidP="00174B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</w:pPr>
            <w:r w:rsidRPr="00174B65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>2023 год – 0,00 руб.;</w:t>
            </w:r>
          </w:p>
          <w:p w14:paraId="0AF66F28" w14:textId="77777777" w:rsidR="00174B65" w:rsidRPr="00174B65" w:rsidRDefault="00174B65" w:rsidP="00174B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</w:pPr>
            <w:r w:rsidRPr="00174B65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>2024 год – 0,00 руб.</w:t>
            </w:r>
          </w:p>
          <w:p w14:paraId="2B130469" w14:textId="4FBD0AB7" w:rsidR="00174B65" w:rsidRPr="00174B65" w:rsidRDefault="00174B65" w:rsidP="00174B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</w:pPr>
            <w:r w:rsidRPr="00174B65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 xml:space="preserve">Из них средства федерального бюджета составляют: </w:t>
            </w:r>
            <w:r w:rsidRPr="00174B65">
              <w:rPr>
                <w:rFonts w:ascii="Times New Roman" w:eastAsia="Calibri" w:hAnsi="Times New Roman" w:cs="Times New Roman"/>
                <w:b/>
                <w:sz w:val="27"/>
                <w:szCs w:val="27"/>
                <w:lang w:eastAsia="ru-RU"/>
              </w:rPr>
              <w:t>1</w:t>
            </w:r>
            <w:r w:rsidR="00783E3E">
              <w:rPr>
                <w:rFonts w:ascii="Times New Roman" w:eastAsia="Calibri" w:hAnsi="Times New Roman" w:cs="Times New Roman"/>
                <w:b/>
                <w:sz w:val="27"/>
                <w:szCs w:val="27"/>
                <w:lang w:eastAsia="ru-RU"/>
              </w:rPr>
              <w:t>82</w:t>
            </w:r>
            <w:r w:rsidR="00D9055A">
              <w:rPr>
                <w:rFonts w:ascii="Times New Roman" w:eastAsia="Calibri" w:hAnsi="Times New Roman" w:cs="Times New Roman"/>
                <w:b/>
                <w:sz w:val="27"/>
                <w:szCs w:val="27"/>
                <w:lang w:eastAsia="ru-RU"/>
              </w:rPr>
              <w:t> 768 068,55</w:t>
            </w:r>
            <w:r w:rsidRPr="00174B65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 xml:space="preserve"> руб., в том числе по годам:</w:t>
            </w:r>
          </w:p>
          <w:p w14:paraId="139CF070" w14:textId="77777777" w:rsidR="00174B65" w:rsidRPr="00174B65" w:rsidRDefault="00174B65" w:rsidP="00174B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</w:pPr>
            <w:r w:rsidRPr="00174B65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>2018 год – 30 542 921,75 рублей;</w:t>
            </w:r>
          </w:p>
          <w:p w14:paraId="06C0A653" w14:textId="77777777" w:rsidR="00174B65" w:rsidRPr="00174B65" w:rsidRDefault="00174B65" w:rsidP="00174B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</w:pPr>
            <w:r w:rsidRPr="00174B65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>2019 год – 46 514 564,75 руб.;</w:t>
            </w:r>
          </w:p>
          <w:p w14:paraId="27B96305" w14:textId="62CADBF8" w:rsidR="00174B65" w:rsidRPr="00174B65" w:rsidRDefault="00174B65" w:rsidP="00174B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</w:pPr>
            <w:r w:rsidRPr="00174B65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>2020 год – 68</w:t>
            </w:r>
            <w:r w:rsidR="00D9055A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> 661 401,23</w:t>
            </w:r>
            <w:r w:rsidRPr="00174B65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 xml:space="preserve"> руб.;</w:t>
            </w:r>
          </w:p>
          <w:p w14:paraId="0E187862" w14:textId="701EA9CA" w:rsidR="00174B65" w:rsidRPr="00174B65" w:rsidRDefault="00174B65" w:rsidP="00174B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</w:pPr>
            <w:r w:rsidRPr="00174B65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 xml:space="preserve">2021 год – </w:t>
            </w:r>
            <w:r w:rsidR="00783E3E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>37 049 180</w:t>
            </w:r>
            <w:r w:rsidRPr="00174B65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>,</w:t>
            </w:r>
            <w:r w:rsidR="00783E3E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>82</w:t>
            </w:r>
            <w:r w:rsidRPr="00174B65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 xml:space="preserve"> руб.;</w:t>
            </w:r>
          </w:p>
          <w:p w14:paraId="5BCEF89A" w14:textId="77777777" w:rsidR="00174B65" w:rsidRPr="00174B65" w:rsidRDefault="00174B65" w:rsidP="00174B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</w:pPr>
            <w:r w:rsidRPr="00174B65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>2022 год – 0,00 руб.;</w:t>
            </w:r>
          </w:p>
          <w:p w14:paraId="2E242435" w14:textId="77777777" w:rsidR="00174B65" w:rsidRPr="00174B65" w:rsidRDefault="00174B65" w:rsidP="00174B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</w:pPr>
            <w:r w:rsidRPr="00174B65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>2023 год – 0,00 руб.;</w:t>
            </w:r>
          </w:p>
          <w:p w14:paraId="3B8DCD30" w14:textId="77777777" w:rsidR="00174B65" w:rsidRPr="00174B65" w:rsidRDefault="00174B65" w:rsidP="00174B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</w:pPr>
            <w:r w:rsidRPr="00174B65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>2024 год – 0,00 руб.</w:t>
            </w:r>
          </w:p>
          <w:p w14:paraId="4A056C4D" w14:textId="77777777" w:rsidR="00174B65" w:rsidRPr="00174B65" w:rsidRDefault="00174B65" w:rsidP="00174B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</w:pPr>
            <w:r w:rsidRPr="00174B65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 xml:space="preserve">Из них целевые средства составляют </w:t>
            </w:r>
            <w:r w:rsidRPr="00174B65">
              <w:rPr>
                <w:rFonts w:ascii="Times New Roman" w:eastAsia="Calibri" w:hAnsi="Times New Roman" w:cs="Times New Roman"/>
                <w:b/>
                <w:sz w:val="27"/>
                <w:szCs w:val="27"/>
                <w:lang w:eastAsia="ru-RU"/>
              </w:rPr>
              <w:t>2 384 721,90</w:t>
            </w:r>
            <w:r w:rsidRPr="00174B65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 xml:space="preserve"> руб., в том числе по годам:</w:t>
            </w:r>
          </w:p>
          <w:p w14:paraId="4D1892D9" w14:textId="77777777" w:rsidR="00174B65" w:rsidRPr="00174B65" w:rsidRDefault="00174B65" w:rsidP="00174B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</w:pPr>
            <w:r w:rsidRPr="00174B65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>2018 год – 0,00 руб.;</w:t>
            </w:r>
          </w:p>
          <w:p w14:paraId="42C6769C" w14:textId="77777777" w:rsidR="00174B65" w:rsidRPr="00174B65" w:rsidRDefault="00174B65" w:rsidP="00174B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</w:pPr>
            <w:r w:rsidRPr="00174B65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>2019 год – 2 384 721,90 руб.;</w:t>
            </w:r>
          </w:p>
          <w:p w14:paraId="52C1081A" w14:textId="77777777" w:rsidR="00174B65" w:rsidRPr="00174B65" w:rsidRDefault="00174B65" w:rsidP="00174B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</w:pPr>
            <w:r w:rsidRPr="00174B65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>2020 год – 0,00 руб.;</w:t>
            </w:r>
          </w:p>
          <w:p w14:paraId="5260A795" w14:textId="77777777" w:rsidR="00174B65" w:rsidRPr="00174B65" w:rsidRDefault="00174B65" w:rsidP="00174B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</w:pPr>
            <w:r w:rsidRPr="00174B65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>2021 год – 0,00 руб.;</w:t>
            </w:r>
          </w:p>
          <w:p w14:paraId="6109ECAC" w14:textId="77777777" w:rsidR="00174B65" w:rsidRPr="00174B65" w:rsidRDefault="00174B65" w:rsidP="00174B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</w:pPr>
            <w:r w:rsidRPr="00174B65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>2022 год – 0,00 руб.;</w:t>
            </w:r>
          </w:p>
          <w:p w14:paraId="54C971C0" w14:textId="77777777" w:rsidR="00174B65" w:rsidRPr="00174B65" w:rsidRDefault="00174B65" w:rsidP="00174B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</w:pPr>
            <w:r w:rsidRPr="00174B65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>2023 год – 0,00 руб.;</w:t>
            </w:r>
          </w:p>
          <w:p w14:paraId="4F1DC8D6" w14:textId="77777777" w:rsidR="00174B65" w:rsidRPr="00174B65" w:rsidRDefault="00174B65" w:rsidP="00174B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</w:pPr>
            <w:r w:rsidRPr="00174B65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>2024 год – 0,00 руб.</w:t>
            </w:r>
          </w:p>
          <w:p w14:paraId="44AE9DC6" w14:textId="77777777" w:rsidR="00174B65" w:rsidRPr="00174B65" w:rsidRDefault="00174B65" w:rsidP="00762F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74B65">
              <w:rPr>
                <w:rFonts w:ascii="Times New Roman" w:eastAsia="Calibri" w:hAnsi="Times New Roman" w:cs="Times New Roman"/>
                <w:sz w:val="27"/>
                <w:szCs w:val="27"/>
              </w:rPr>
              <w:t>Объем финансирования за счет средств федерального и областного бюджетов ежегодно уточняется в соответствии с подпрограммой «Развитие благоустройства территорий муниципальных образований Иркутской области» на 2018-2024 годы государственной программы Иркутской области «Формирование современной городской среды» на 2018-2024 годы.</w:t>
            </w:r>
          </w:p>
        </w:tc>
      </w:tr>
    </w:tbl>
    <w:p w14:paraId="16DEB53E" w14:textId="15227F39" w:rsidR="001A1B08" w:rsidRDefault="00174B65" w:rsidP="00762F8D">
      <w:pPr>
        <w:pStyle w:val="1"/>
        <w:numPr>
          <w:ilvl w:val="1"/>
          <w:numId w:val="27"/>
        </w:numPr>
        <w:tabs>
          <w:tab w:val="left" w:pos="1134"/>
        </w:tabs>
        <w:spacing w:line="276" w:lineRule="auto"/>
        <w:ind w:left="0" w:firstLine="567"/>
        <w:rPr>
          <w:sz w:val="27"/>
          <w:szCs w:val="27"/>
        </w:rPr>
      </w:pPr>
      <w:r>
        <w:rPr>
          <w:sz w:val="27"/>
          <w:szCs w:val="27"/>
          <w:lang w:val="en-US"/>
        </w:rPr>
        <w:lastRenderedPageBreak/>
        <w:t>C</w:t>
      </w:r>
      <w:r w:rsidR="00FB15F5" w:rsidRPr="00174B65">
        <w:rPr>
          <w:sz w:val="27"/>
          <w:szCs w:val="27"/>
        </w:rPr>
        <w:t>трок</w:t>
      </w:r>
      <w:r>
        <w:rPr>
          <w:sz w:val="27"/>
          <w:szCs w:val="27"/>
          <w:lang w:val="en-US"/>
        </w:rPr>
        <w:t>e</w:t>
      </w:r>
      <w:r w:rsidR="001A1B08" w:rsidRPr="00174B65">
        <w:rPr>
          <w:sz w:val="27"/>
          <w:szCs w:val="27"/>
        </w:rPr>
        <w:t xml:space="preserve"> «</w:t>
      </w:r>
      <w:r w:rsidR="00FB15F5" w:rsidRPr="00174B65">
        <w:rPr>
          <w:sz w:val="27"/>
          <w:szCs w:val="27"/>
        </w:rPr>
        <w:t>Ресурсное обеспечение</w:t>
      </w:r>
      <w:r w:rsidR="001A1B08" w:rsidRPr="00174B65">
        <w:rPr>
          <w:sz w:val="27"/>
          <w:szCs w:val="27"/>
        </w:rPr>
        <w:t xml:space="preserve"> подпрограммы» Паспорта подпрограммы «Развитие благоустройства территории города Усолье-Сибирское» на 2018-2024 годы</w:t>
      </w:r>
      <w:r w:rsidR="0019677A">
        <w:rPr>
          <w:sz w:val="27"/>
          <w:szCs w:val="27"/>
        </w:rPr>
        <w:t xml:space="preserve"> </w:t>
      </w:r>
      <w:r w:rsidR="001A1B08" w:rsidRPr="00174B65">
        <w:rPr>
          <w:sz w:val="27"/>
          <w:szCs w:val="27"/>
        </w:rPr>
        <w:t xml:space="preserve">Программы </w:t>
      </w:r>
      <w:r w:rsidRPr="00174B65">
        <w:rPr>
          <w:sz w:val="27"/>
          <w:szCs w:val="27"/>
        </w:rPr>
        <w:t>изложить в новой редакции</w:t>
      </w:r>
      <w:r>
        <w:rPr>
          <w:sz w:val="27"/>
          <w:szCs w:val="27"/>
        </w:rPr>
        <w:t>:</w:t>
      </w:r>
    </w:p>
    <w:tbl>
      <w:tblPr>
        <w:tblW w:w="9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890"/>
        <w:gridCol w:w="6095"/>
      </w:tblGrid>
      <w:tr w:rsidR="00174B65" w:rsidRPr="00954496" w14:paraId="5E8A30A6" w14:textId="77777777" w:rsidTr="00174B65">
        <w:trPr>
          <w:trHeight w:val="644"/>
        </w:trPr>
        <w:tc>
          <w:tcPr>
            <w:tcW w:w="3890" w:type="dxa"/>
          </w:tcPr>
          <w:p w14:paraId="7A006BB8" w14:textId="77777777" w:rsidR="00174B65" w:rsidRPr="000413DC" w:rsidRDefault="00174B65" w:rsidP="004F5421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0413DC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Ресурсное обеспечение подпрограммы</w:t>
            </w:r>
          </w:p>
        </w:tc>
        <w:tc>
          <w:tcPr>
            <w:tcW w:w="6095" w:type="dxa"/>
          </w:tcPr>
          <w:p w14:paraId="366C22A0" w14:textId="1E48F75A" w:rsidR="001A4236" w:rsidRPr="001A4236" w:rsidRDefault="001A4236" w:rsidP="001A4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1A4236">
              <w:rPr>
                <w:rFonts w:ascii="Times New Roman" w:hAnsi="Times New Roman"/>
                <w:sz w:val="27"/>
                <w:szCs w:val="27"/>
              </w:rPr>
              <w:t xml:space="preserve">Общий объем финансирования муниципальной программы составляет </w:t>
            </w:r>
            <w:r w:rsidR="0071708F">
              <w:rPr>
                <w:rFonts w:ascii="Times New Roman" w:hAnsi="Times New Roman"/>
                <w:b/>
                <w:sz w:val="27"/>
                <w:szCs w:val="27"/>
              </w:rPr>
              <w:t>27</w:t>
            </w:r>
            <w:r w:rsidR="00F802F8">
              <w:rPr>
                <w:rFonts w:ascii="Times New Roman" w:hAnsi="Times New Roman"/>
                <w:b/>
                <w:sz w:val="27"/>
                <w:szCs w:val="27"/>
              </w:rPr>
              <w:t>5</w:t>
            </w:r>
            <w:r w:rsidR="00D9055A">
              <w:rPr>
                <w:rFonts w:ascii="Times New Roman" w:hAnsi="Times New Roman"/>
                <w:b/>
                <w:sz w:val="27"/>
                <w:szCs w:val="27"/>
              </w:rPr>
              <w:t> 238 157,78</w:t>
            </w:r>
            <w:r w:rsidRPr="001A4236">
              <w:rPr>
                <w:rFonts w:ascii="Times New Roman" w:hAnsi="Times New Roman"/>
                <w:sz w:val="27"/>
                <w:szCs w:val="27"/>
              </w:rPr>
              <w:t xml:space="preserve"> руб.</w:t>
            </w:r>
            <w:r w:rsidR="003C48D5">
              <w:rPr>
                <w:rFonts w:ascii="Times New Roman" w:hAnsi="Times New Roman"/>
                <w:sz w:val="27"/>
                <w:szCs w:val="27"/>
              </w:rPr>
              <w:t>,</w:t>
            </w:r>
            <w:r w:rsidRPr="001A4236">
              <w:rPr>
                <w:rFonts w:ascii="Times New Roman" w:hAnsi="Times New Roman"/>
                <w:sz w:val="27"/>
                <w:szCs w:val="27"/>
              </w:rPr>
              <w:t xml:space="preserve"> в том числе по годам:</w:t>
            </w:r>
          </w:p>
          <w:p w14:paraId="13C8C295" w14:textId="77777777" w:rsidR="0071708F" w:rsidRPr="00174B65" w:rsidRDefault="0071708F" w:rsidP="007170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</w:pPr>
            <w:r w:rsidRPr="00174B65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>2018 год – 43 902 538,94 руб.;</w:t>
            </w:r>
          </w:p>
          <w:p w14:paraId="17DD7791" w14:textId="77777777" w:rsidR="0071708F" w:rsidRPr="00174B65" w:rsidRDefault="0071708F" w:rsidP="007170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</w:pPr>
            <w:r w:rsidRPr="00174B65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>2019 год – 64 045 216,06 руб.;</w:t>
            </w:r>
          </w:p>
          <w:p w14:paraId="2640BA50" w14:textId="777F7848" w:rsidR="0071708F" w:rsidRPr="00174B65" w:rsidRDefault="0071708F" w:rsidP="007170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</w:pPr>
            <w:r w:rsidRPr="00174B65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 xml:space="preserve">2020 год – </w:t>
            </w:r>
            <w:r w:rsidR="0071176D" w:rsidRPr="0071176D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>8</w:t>
            </w:r>
            <w:r w:rsidR="00D9055A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>6 901 811,42</w:t>
            </w:r>
            <w:r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Pr="00174B65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>руб.;</w:t>
            </w:r>
          </w:p>
          <w:p w14:paraId="1C38513A" w14:textId="77777777" w:rsidR="0071708F" w:rsidRPr="00174B65" w:rsidRDefault="0071708F" w:rsidP="007170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>2021 год – 55 670 622,84</w:t>
            </w:r>
            <w:r w:rsidRPr="00174B65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 xml:space="preserve"> руб.;</w:t>
            </w:r>
          </w:p>
          <w:p w14:paraId="3790E075" w14:textId="77777777" w:rsidR="0071708F" w:rsidRPr="00174B65" w:rsidRDefault="0071708F" w:rsidP="007170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</w:pPr>
            <w:r w:rsidRPr="00174B65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 xml:space="preserve">2022 год – </w:t>
            </w:r>
            <w:r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>5</w:t>
            </w:r>
            <w:r w:rsidRPr="00174B65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> 039 322,84 руб.;</w:t>
            </w:r>
          </w:p>
          <w:p w14:paraId="4BFFBFCC" w14:textId="77777777" w:rsidR="0071708F" w:rsidRPr="00174B65" w:rsidRDefault="0071708F" w:rsidP="007170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>2023 год – 9 839 322,84</w:t>
            </w:r>
            <w:r w:rsidRPr="00174B65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 xml:space="preserve"> руб.;</w:t>
            </w:r>
          </w:p>
          <w:p w14:paraId="2D6DC00A" w14:textId="2DFA65DF" w:rsidR="0071708F" w:rsidRPr="00174B65" w:rsidRDefault="00F802F8" w:rsidP="007170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>2024 год – 9 839 322,84</w:t>
            </w:r>
            <w:r w:rsidR="0071708F" w:rsidRPr="00174B65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 xml:space="preserve"> руб.</w:t>
            </w:r>
          </w:p>
          <w:p w14:paraId="22785691" w14:textId="77777777" w:rsidR="001A4236" w:rsidRPr="001A4236" w:rsidRDefault="001A4236" w:rsidP="001A4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1A4236">
              <w:rPr>
                <w:rFonts w:ascii="Times New Roman" w:hAnsi="Times New Roman"/>
                <w:sz w:val="27"/>
                <w:szCs w:val="27"/>
              </w:rPr>
              <w:t xml:space="preserve">Из них средства местного бюджета составляют: </w:t>
            </w:r>
          </w:p>
          <w:p w14:paraId="7D9DC1E1" w14:textId="657A7C05" w:rsidR="001A4236" w:rsidRPr="001A4236" w:rsidRDefault="0071176D" w:rsidP="001A4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71176D">
              <w:rPr>
                <w:rFonts w:ascii="Times New Roman" w:hAnsi="Times New Roman"/>
                <w:b/>
                <w:sz w:val="27"/>
                <w:szCs w:val="27"/>
              </w:rPr>
              <w:t>42 809 795,64</w:t>
            </w:r>
            <w:r>
              <w:rPr>
                <w:rFonts w:ascii="Times New Roman" w:hAnsi="Times New Roman"/>
                <w:b/>
                <w:sz w:val="27"/>
                <w:szCs w:val="27"/>
              </w:rPr>
              <w:t xml:space="preserve"> </w:t>
            </w:r>
            <w:r w:rsidR="001A4236" w:rsidRPr="001A4236">
              <w:rPr>
                <w:rFonts w:ascii="Times New Roman" w:hAnsi="Times New Roman"/>
                <w:sz w:val="27"/>
                <w:szCs w:val="27"/>
              </w:rPr>
              <w:t>руб., в том числе по годам:</w:t>
            </w:r>
          </w:p>
          <w:p w14:paraId="0EA533B4" w14:textId="77777777" w:rsidR="0071708F" w:rsidRPr="00174B65" w:rsidRDefault="0071708F" w:rsidP="007170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</w:pPr>
            <w:r w:rsidRPr="00174B65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>2018 год – 1 336 011,72 руб.;</w:t>
            </w:r>
          </w:p>
          <w:p w14:paraId="72BD2853" w14:textId="77777777" w:rsidR="0071708F" w:rsidRPr="00174B65" w:rsidRDefault="0071708F" w:rsidP="007170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</w:pPr>
            <w:r w:rsidRPr="00174B65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>2019 год – 4 951 546,19 руб.;</w:t>
            </w:r>
          </w:p>
          <w:p w14:paraId="5DC0F13C" w14:textId="2DF3D286" w:rsidR="0071708F" w:rsidRPr="00174B65" w:rsidRDefault="0071708F" w:rsidP="007170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 xml:space="preserve">2020 год – </w:t>
            </w:r>
            <w:r w:rsidR="0071176D" w:rsidRPr="0071176D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>1 964 946,37</w:t>
            </w:r>
            <w:r w:rsidR="0071176D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Pr="00174B65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>руб.;</w:t>
            </w:r>
          </w:p>
          <w:p w14:paraId="4DF37904" w14:textId="77777777" w:rsidR="0071708F" w:rsidRPr="00174B65" w:rsidRDefault="0071708F" w:rsidP="007170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</w:pPr>
            <w:r w:rsidRPr="00174B65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 xml:space="preserve">2021 год – </w:t>
            </w:r>
            <w:r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>9 839 322,84</w:t>
            </w:r>
            <w:r w:rsidRPr="00174B65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 xml:space="preserve"> руб.;</w:t>
            </w:r>
          </w:p>
          <w:p w14:paraId="10766FB7" w14:textId="77777777" w:rsidR="0071708F" w:rsidRPr="00174B65" w:rsidRDefault="0071708F" w:rsidP="007170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>2022 год – 5</w:t>
            </w:r>
            <w:r w:rsidRPr="00174B65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> 039 322,84 руб.;</w:t>
            </w:r>
          </w:p>
          <w:p w14:paraId="2AA86A1E" w14:textId="77777777" w:rsidR="0071708F" w:rsidRPr="00174B65" w:rsidRDefault="0071708F" w:rsidP="007170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>2023 год – 9 839 322,84</w:t>
            </w:r>
            <w:r w:rsidRPr="00174B65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 xml:space="preserve"> руб.;</w:t>
            </w:r>
          </w:p>
          <w:p w14:paraId="19FBC1F0" w14:textId="4DE154F3" w:rsidR="0071708F" w:rsidRPr="00174B65" w:rsidRDefault="0071708F" w:rsidP="007170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 xml:space="preserve">2024 год – </w:t>
            </w:r>
            <w:r w:rsidR="00F802F8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>9 839 322,84</w:t>
            </w:r>
            <w:r w:rsidRPr="00174B65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 xml:space="preserve"> руб.</w:t>
            </w:r>
          </w:p>
          <w:p w14:paraId="0FAC6093" w14:textId="5937B5D7" w:rsidR="001E0A3C" w:rsidRPr="00174B65" w:rsidRDefault="001E0A3C" w:rsidP="001A4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</w:pPr>
            <w:r w:rsidRPr="00174B65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 xml:space="preserve">Из них средства областного бюджета составляют: </w:t>
            </w:r>
            <w:r w:rsidRPr="00783E3E">
              <w:rPr>
                <w:rFonts w:ascii="Times New Roman" w:eastAsia="Calibri" w:hAnsi="Times New Roman" w:cs="Times New Roman"/>
                <w:b/>
                <w:sz w:val="27"/>
                <w:szCs w:val="27"/>
                <w:lang w:eastAsia="ru-RU"/>
              </w:rPr>
              <w:t>47</w:t>
            </w:r>
            <w:r w:rsidR="00D9055A">
              <w:rPr>
                <w:rFonts w:ascii="Times New Roman" w:eastAsia="Calibri" w:hAnsi="Times New Roman" w:cs="Times New Roman"/>
                <w:b/>
                <w:sz w:val="27"/>
                <w:szCs w:val="27"/>
                <w:lang w:eastAsia="ru-RU"/>
              </w:rPr>
              <w:t> </w:t>
            </w:r>
            <w:r w:rsidRPr="00783E3E">
              <w:rPr>
                <w:rFonts w:ascii="Times New Roman" w:eastAsia="Calibri" w:hAnsi="Times New Roman" w:cs="Times New Roman"/>
                <w:b/>
                <w:sz w:val="27"/>
                <w:szCs w:val="27"/>
                <w:lang w:eastAsia="ru-RU"/>
              </w:rPr>
              <w:t>2</w:t>
            </w:r>
            <w:r w:rsidR="00D9055A">
              <w:rPr>
                <w:rFonts w:ascii="Times New Roman" w:eastAsia="Calibri" w:hAnsi="Times New Roman" w:cs="Times New Roman"/>
                <w:b/>
                <w:sz w:val="27"/>
                <w:szCs w:val="27"/>
                <w:lang w:eastAsia="ru-RU"/>
              </w:rPr>
              <w:t>75 571,69</w:t>
            </w:r>
            <w:r w:rsidRPr="00174B65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 xml:space="preserve"> руб., в том числе по годам:</w:t>
            </w:r>
          </w:p>
          <w:p w14:paraId="6301940F" w14:textId="77777777" w:rsidR="001E0A3C" w:rsidRPr="00174B65" w:rsidRDefault="001E0A3C" w:rsidP="001E0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</w:pPr>
            <w:r w:rsidRPr="00174B65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>2018 год – 12 023 605,47 руб.;</w:t>
            </w:r>
          </w:p>
          <w:p w14:paraId="4E99E72E" w14:textId="77777777" w:rsidR="001E0A3C" w:rsidRPr="00174B65" w:rsidRDefault="001E0A3C" w:rsidP="001E0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</w:pPr>
            <w:r w:rsidRPr="00174B65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>2019 год – 10 194 383,22 руб.;</w:t>
            </w:r>
          </w:p>
          <w:p w14:paraId="0146A07D" w14:textId="11BD7687" w:rsidR="001E0A3C" w:rsidRPr="00174B65" w:rsidRDefault="001E0A3C" w:rsidP="001E0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</w:pPr>
            <w:r w:rsidRPr="00174B65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>2020 год – 16</w:t>
            </w:r>
            <w:r w:rsidR="00D9055A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> </w:t>
            </w:r>
            <w:r w:rsidRPr="00174B65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>2</w:t>
            </w:r>
            <w:r w:rsidR="00D9055A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>75 463,82</w:t>
            </w:r>
            <w:r w:rsidRPr="00174B65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 xml:space="preserve"> руб.;</w:t>
            </w:r>
          </w:p>
          <w:p w14:paraId="0D87878C" w14:textId="77777777" w:rsidR="001E0A3C" w:rsidRPr="00174B65" w:rsidRDefault="001E0A3C" w:rsidP="001E0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</w:pPr>
            <w:r w:rsidRPr="00174B65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 xml:space="preserve">2021 год – </w:t>
            </w:r>
            <w:r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>8 782 119</w:t>
            </w:r>
            <w:r w:rsidRPr="00174B65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>,</w:t>
            </w:r>
            <w:r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>18</w:t>
            </w:r>
            <w:r w:rsidRPr="00174B65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 xml:space="preserve"> руб.;</w:t>
            </w:r>
          </w:p>
          <w:p w14:paraId="2367B8D0" w14:textId="77777777" w:rsidR="001E0A3C" w:rsidRPr="00174B65" w:rsidRDefault="001E0A3C" w:rsidP="001E0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</w:pPr>
            <w:r w:rsidRPr="00174B65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>2022 год – 0,00 руб.;</w:t>
            </w:r>
          </w:p>
          <w:p w14:paraId="5D29D652" w14:textId="77777777" w:rsidR="001E0A3C" w:rsidRPr="00174B65" w:rsidRDefault="001E0A3C" w:rsidP="001E0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</w:pPr>
            <w:r w:rsidRPr="00174B65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>2023 год – 0,00 руб.;</w:t>
            </w:r>
          </w:p>
          <w:p w14:paraId="290FE650" w14:textId="77777777" w:rsidR="001E0A3C" w:rsidRPr="00174B65" w:rsidRDefault="001E0A3C" w:rsidP="001E0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</w:pPr>
            <w:r w:rsidRPr="00174B65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>2024 год – 0,00 руб.</w:t>
            </w:r>
          </w:p>
          <w:p w14:paraId="6203570A" w14:textId="6FAF6B11" w:rsidR="001E0A3C" w:rsidRPr="00174B65" w:rsidRDefault="001E0A3C" w:rsidP="001E0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</w:pPr>
            <w:r w:rsidRPr="00174B65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 xml:space="preserve">Из них средства федерального бюджета составляют: </w:t>
            </w:r>
            <w:r w:rsidRPr="00174B65">
              <w:rPr>
                <w:rFonts w:ascii="Times New Roman" w:eastAsia="Calibri" w:hAnsi="Times New Roman" w:cs="Times New Roman"/>
                <w:b/>
                <w:sz w:val="27"/>
                <w:szCs w:val="27"/>
                <w:lang w:eastAsia="ru-RU"/>
              </w:rPr>
              <w:t>1</w:t>
            </w:r>
            <w:r>
              <w:rPr>
                <w:rFonts w:ascii="Times New Roman" w:eastAsia="Calibri" w:hAnsi="Times New Roman" w:cs="Times New Roman"/>
                <w:b/>
                <w:sz w:val="27"/>
                <w:szCs w:val="27"/>
                <w:lang w:eastAsia="ru-RU"/>
              </w:rPr>
              <w:t>82</w:t>
            </w:r>
            <w:r w:rsidR="00D9055A">
              <w:rPr>
                <w:rFonts w:ascii="Times New Roman" w:eastAsia="Calibri" w:hAnsi="Times New Roman" w:cs="Times New Roman"/>
                <w:b/>
                <w:sz w:val="27"/>
                <w:szCs w:val="27"/>
                <w:lang w:eastAsia="ru-RU"/>
              </w:rPr>
              <w:t> 768 068,55</w:t>
            </w:r>
            <w:r w:rsidRPr="00174B65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 xml:space="preserve"> руб., в том числе по годам:</w:t>
            </w:r>
          </w:p>
          <w:p w14:paraId="352EFB84" w14:textId="77777777" w:rsidR="001E0A3C" w:rsidRPr="00174B65" w:rsidRDefault="001E0A3C" w:rsidP="001E0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</w:pPr>
            <w:r w:rsidRPr="00174B65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>2018 год – 30 542 921,75 рублей;</w:t>
            </w:r>
          </w:p>
          <w:p w14:paraId="6673CB78" w14:textId="77777777" w:rsidR="001E0A3C" w:rsidRPr="00174B65" w:rsidRDefault="001E0A3C" w:rsidP="001E0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</w:pPr>
            <w:r w:rsidRPr="00174B65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>2019 год – 46 514 564,75 руб.;</w:t>
            </w:r>
          </w:p>
          <w:p w14:paraId="0351B69B" w14:textId="2DE20E29" w:rsidR="001E0A3C" w:rsidRPr="00174B65" w:rsidRDefault="001E0A3C" w:rsidP="001E0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</w:pPr>
            <w:r w:rsidRPr="00174B65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>2020 год – 68</w:t>
            </w:r>
            <w:r w:rsidR="00D9055A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> 661 401,23</w:t>
            </w:r>
            <w:r w:rsidRPr="00174B65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 xml:space="preserve"> руб.;</w:t>
            </w:r>
          </w:p>
          <w:p w14:paraId="70D6FD05" w14:textId="77777777" w:rsidR="001E0A3C" w:rsidRPr="00174B65" w:rsidRDefault="001E0A3C" w:rsidP="001E0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</w:pPr>
            <w:r w:rsidRPr="00174B65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 xml:space="preserve">2021 год – </w:t>
            </w:r>
            <w:r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>37 049 180</w:t>
            </w:r>
            <w:r w:rsidRPr="00174B65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>,</w:t>
            </w:r>
            <w:r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>82</w:t>
            </w:r>
            <w:r w:rsidRPr="00174B65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 xml:space="preserve"> руб.;</w:t>
            </w:r>
          </w:p>
          <w:p w14:paraId="02B5A92D" w14:textId="77777777" w:rsidR="001E0A3C" w:rsidRPr="00174B65" w:rsidRDefault="001E0A3C" w:rsidP="001E0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</w:pPr>
            <w:r w:rsidRPr="00174B65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>2022 год – 0,00 руб.;</w:t>
            </w:r>
          </w:p>
          <w:p w14:paraId="0E27CD3C" w14:textId="77777777" w:rsidR="001E0A3C" w:rsidRPr="00174B65" w:rsidRDefault="001E0A3C" w:rsidP="001E0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</w:pPr>
            <w:r w:rsidRPr="00174B65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>2023 год – 0,00 руб.;</w:t>
            </w:r>
          </w:p>
          <w:p w14:paraId="27F93EE2" w14:textId="77777777" w:rsidR="001E0A3C" w:rsidRPr="00174B65" w:rsidRDefault="001E0A3C" w:rsidP="001E0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</w:pPr>
            <w:r w:rsidRPr="00174B65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>2024 год – 0,00 руб.</w:t>
            </w:r>
          </w:p>
          <w:p w14:paraId="0E20A58C" w14:textId="77777777" w:rsidR="00174B65" w:rsidRPr="00E23ADD" w:rsidRDefault="00174B65" w:rsidP="00762F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7"/>
                <w:szCs w:val="27"/>
              </w:rPr>
            </w:pPr>
            <w:r w:rsidRPr="00E23ADD">
              <w:rPr>
                <w:rFonts w:ascii="Times New Roman" w:hAnsi="Times New Roman"/>
                <w:sz w:val="27"/>
                <w:szCs w:val="27"/>
              </w:rPr>
              <w:t xml:space="preserve">Из них целевые средства составляют </w:t>
            </w:r>
            <w:r w:rsidRPr="00E23ADD">
              <w:rPr>
                <w:rFonts w:ascii="Times New Roman" w:hAnsi="Times New Roman"/>
                <w:b/>
                <w:sz w:val="27"/>
                <w:szCs w:val="27"/>
              </w:rPr>
              <w:t>2 384 721,90</w:t>
            </w:r>
            <w:r w:rsidRPr="00E23ADD">
              <w:rPr>
                <w:rFonts w:ascii="Times New Roman" w:hAnsi="Times New Roman"/>
                <w:sz w:val="27"/>
                <w:szCs w:val="27"/>
              </w:rPr>
              <w:t xml:space="preserve"> руб., в том числе по годам:</w:t>
            </w:r>
          </w:p>
          <w:p w14:paraId="157B9A78" w14:textId="77777777" w:rsidR="00174B65" w:rsidRPr="00E23ADD" w:rsidRDefault="00174B65" w:rsidP="00762F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7"/>
                <w:szCs w:val="27"/>
              </w:rPr>
            </w:pPr>
            <w:r w:rsidRPr="00E23ADD">
              <w:rPr>
                <w:rFonts w:ascii="Times New Roman" w:hAnsi="Times New Roman"/>
                <w:sz w:val="27"/>
                <w:szCs w:val="27"/>
              </w:rPr>
              <w:t>2018 год – 0,00 руб.;</w:t>
            </w:r>
          </w:p>
          <w:p w14:paraId="41E1A052" w14:textId="77777777" w:rsidR="00174B65" w:rsidRPr="00E23ADD" w:rsidRDefault="00174B65" w:rsidP="00762F8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sz w:val="27"/>
                <w:szCs w:val="27"/>
              </w:rPr>
            </w:pPr>
            <w:r w:rsidRPr="00E23ADD">
              <w:rPr>
                <w:rFonts w:ascii="Times New Roman" w:hAnsi="Times New Roman"/>
                <w:sz w:val="27"/>
                <w:szCs w:val="27"/>
              </w:rPr>
              <w:t>2019 год – 2 384 721,90 руб.;</w:t>
            </w:r>
          </w:p>
          <w:p w14:paraId="07D04282" w14:textId="77777777" w:rsidR="00174B65" w:rsidRPr="00E23ADD" w:rsidRDefault="00174B65" w:rsidP="004F54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E23ADD">
              <w:rPr>
                <w:rFonts w:ascii="Times New Roman" w:hAnsi="Times New Roman"/>
                <w:sz w:val="27"/>
                <w:szCs w:val="27"/>
              </w:rPr>
              <w:t>2020 год – 0,00 руб.;</w:t>
            </w:r>
          </w:p>
          <w:p w14:paraId="5B942B19" w14:textId="77777777" w:rsidR="00174B65" w:rsidRPr="00E23ADD" w:rsidRDefault="00174B65" w:rsidP="004F54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E23ADD">
              <w:rPr>
                <w:rFonts w:ascii="Times New Roman" w:hAnsi="Times New Roman"/>
                <w:sz w:val="27"/>
                <w:szCs w:val="27"/>
              </w:rPr>
              <w:t>2021 год – 0,00 руб.;</w:t>
            </w:r>
          </w:p>
          <w:p w14:paraId="5E464EEC" w14:textId="77777777" w:rsidR="00174B65" w:rsidRPr="00E23ADD" w:rsidRDefault="00174B65" w:rsidP="004F54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E23ADD">
              <w:rPr>
                <w:rFonts w:ascii="Times New Roman" w:hAnsi="Times New Roman"/>
                <w:sz w:val="27"/>
                <w:szCs w:val="27"/>
              </w:rPr>
              <w:t>2022 год – 0,00 руб.;</w:t>
            </w:r>
          </w:p>
          <w:p w14:paraId="4A4EA2B4" w14:textId="77777777" w:rsidR="00174B65" w:rsidRPr="00E23ADD" w:rsidRDefault="00174B65" w:rsidP="004F54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E23ADD">
              <w:rPr>
                <w:rFonts w:ascii="Times New Roman" w:hAnsi="Times New Roman"/>
                <w:sz w:val="27"/>
                <w:szCs w:val="27"/>
              </w:rPr>
              <w:t>2023 год – 0,00 руб.;</w:t>
            </w:r>
          </w:p>
          <w:p w14:paraId="45C4AD9B" w14:textId="77777777" w:rsidR="00174B65" w:rsidRPr="00E23ADD" w:rsidRDefault="00174B65" w:rsidP="004F54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E23ADD">
              <w:rPr>
                <w:rFonts w:ascii="Times New Roman" w:hAnsi="Times New Roman"/>
                <w:sz w:val="27"/>
                <w:szCs w:val="27"/>
              </w:rPr>
              <w:t>2024 год – 0,00 руб.</w:t>
            </w:r>
          </w:p>
          <w:p w14:paraId="2544E176" w14:textId="77777777" w:rsidR="00174B65" w:rsidRPr="00954496" w:rsidRDefault="00174B65" w:rsidP="004F542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3ADD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 xml:space="preserve">Объем финансирования за счет средств федерального и областного бюджетов ежегодно </w:t>
            </w:r>
            <w:r w:rsidRPr="00E23ADD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lastRenderedPageBreak/>
              <w:t>уточняется в соответствии с подпрограммой «Развитие благоустройства территорий муниципальных образований Иркутской области» на 2018-2024 годы государственной программы Иркутской области «Формирование современной городской среды» на 2018-2024 годы.</w:t>
            </w:r>
          </w:p>
        </w:tc>
      </w:tr>
    </w:tbl>
    <w:p w14:paraId="2F37145A" w14:textId="792E086B" w:rsidR="001A1B08" w:rsidRDefault="002A2214" w:rsidP="00174B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2A2214">
        <w:rPr>
          <w:rFonts w:ascii="Times New Roman" w:hAnsi="Times New Roman" w:cs="Times New Roman"/>
          <w:sz w:val="27"/>
          <w:szCs w:val="27"/>
        </w:rPr>
        <w:lastRenderedPageBreak/>
        <w:t>1.</w:t>
      </w:r>
      <w:r w:rsidR="0019677A">
        <w:rPr>
          <w:rFonts w:ascii="Times New Roman" w:hAnsi="Times New Roman" w:cs="Times New Roman"/>
          <w:sz w:val="27"/>
          <w:szCs w:val="27"/>
        </w:rPr>
        <w:t>3</w:t>
      </w:r>
      <w:r w:rsidRPr="002A2214">
        <w:rPr>
          <w:rFonts w:ascii="Times New Roman" w:hAnsi="Times New Roman" w:cs="Times New Roman"/>
          <w:sz w:val="27"/>
          <w:szCs w:val="27"/>
        </w:rPr>
        <w:t>.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="001A1B08">
        <w:rPr>
          <w:rFonts w:ascii="Times New Roman" w:hAnsi="Times New Roman" w:cs="Times New Roman"/>
          <w:sz w:val="27"/>
          <w:szCs w:val="27"/>
        </w:rPr>
        <w:t xml:space="preserve">Приложение </w:t>
      </w:r>
      <w:r w:rsidR="005F7875">
        <w:rPr>
          <w:rFonts w:ascii="Times New Roman" w:hAnsi="Times New Roman" w:cs="Times New Roman"/>
          <w:sz w:val="27"/>
          <w:szCs w:val="27"/>
        </w:rPr>
        <w:t>1</w:t>
      </w:r>
      <w:r w:rsidR="001A1B08">
        <w:rPr>
          <w:rFonts w:ascii="Times New Roman" w:hAnsi="Times New Roman" w:cs="Times New Roman"/>
          <w:sz w:val="27"/>
          <w:szCs w:val="27"/>
        </w:rPr>
        <w:t xml:space="preserve"> к Программ</w:t>
      </w:r>
      <w:r>
        <w:rPr>
          <w:rFonts w:ascii="Times New Roman" w:hAnsi="Times New Roman" w:cs="Times New Roman"/>
          <w:sz w:val="27"/>
          <w:szCs w:val="27"/>
        </w:rPr>
        <w:t>е</w:t>
      </w:r>
      <w:r w:rsidR="001A1B08">
        <w:rPr>
          <w:rFonts w:ascii="Times New Roman" w:hAnsi="Times New Roman" w:cs="Times New Roman"/>
          <w:sz w:val="27"/>
          <w:szCs w:val="27"/>
        </w:rPr>
        <w:t xml:space="preserve"> изложить в новой редакции (</w:t>
      </w:r>
      <w:r w:rsidR="00E457DD">
        <w:rPr>
          <w:rFonts w:ascii="Times New Roman" w:hAnsi="Times New Roman" w:cs="Times New Roman"/>
          <w:sz w:val="27"/>
          <w:szCs w:val="27"/>
        </w:rPr>
        <w:t xml:space="preserve">прилагается - </w:t>
      </w:r>
      <w:r w:rsidR="001A1B08">
        <w:rPr>
          <w:rFonts w:ascii="Times New Roman" w:hAnsi="Times New Roman" w:cs="Times New Roman"/>
          <w:sz w:val="27"/>
          <w:szCs w:val="27"/>
        </w:rPr>
        <w:t>Приложение 1)</w:t>
      </w:r>
      <w:r w:rsidR="00E457DD">
        <w:rPr>
          <w:rFonts w:ascii="Times New Roman" w:hAnsi="Times New Roman" w:cs="Times New Roman"/>
          <w:sz w:val="27"/>
          <w:szCs w:val="27"/>
        </w:rPr>
        <w:t>.</w:t>
      </w:r>
    </w:p>
    <w:p w14:paraId="7A04DCCF" w14:textId="5E45E8E8" w:rsidR="00081D3B" w:rsidRDefault="00081D3B" w:rsidP="00174B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1.4. Приложение </w:t>
      </w:r>
      <w:r w:rsidR="005F7875">
        <w:rPr>
          <w:rFonts w:ascii="Times New Roman" w:hAnsi="Times New Roman" w:cs="Times New Roman"/>
          <w:sz w:val="27"/>
          <w:szCs w:val="27"/>
        </w:rPr>
        <w:t>3</w:t>
      </w:r>
      <w:r>
        <w:rPr>
          <w:rFonts w:ascii="Times New Roman" w:hAnsi="Times New Roman" w:cs="Times New Roman"/>
          <w:sz w:val="27"/>
          <w:szCs w:val="27"/>
        </w:rPr>
        <w:t xml:space="preserve"> к Программе изложить в новой редакции (прилагается – Приложение 2).</w:t>
      </w:r>
    </w:p>
    <w:p w14:paraId="71A15126" w14:textId="458FC9D9" w:rsidR="00F308F0" w:rsidRDefault="00F308F0" w:rsidP="00174B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1.5. Приложение </w:t>
      </w:r>
      <w:r w:rsidR="005F7875">
        <w:rPr>
          <w:rFonts w:ascii="Times New Roman" w:hAnsi="Times New Roman" w:cs="Times New Roman"/>
          <w:sz w:val="27"/>
          <w:szCs w:val="27"/>
        </w:rPr>
        <w:t>4</w:t>
      </w:r>
      <w:r>
        <w:rPr>
          <w:rFonts w:ascii="Times New Roman" w:hAnsi="Times New Roman" w:cs="Times New Roman"/>
          <w:sz w:val="27"/>
          <w:szCs w:val="27"/>
        </w:rPr>
        <w:t xml:space="preserve"> к Программе изложить в новой редакции (прилагается – Приложение 3).</w:t>
      </w:r>
    </w:p>
    <w:p w14:paraId="4171179D" w14:textId="0B65E980" w:rsidR="0033616D" w:rsidRPr="00BB0E7F" w:rsidRDefault="00001052" w:rsidP="00DA20A7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bCs/>
          <w:sz w:val="27"/>
          <w:szCs w:val="27"/>
          <w:lang w:eastAsia="ru-RU"/>
        </w:rPr>
      </w:pPr>
      <w:r w:rsidRPr="00BB0E7F">
        <w:rPr>
          <w:rFonts w:ascii="Times New Roman" w:hAnsi="Times New Roman" w:cs="Times New Roman"/>
          <w:sz w:val="27"/>
          <w:szCs w:val="27"/>
          <w:lang w:eastAsia="ru-RU"/>
        </w:rPr>
        <w:t xml:space="preserve">2. </w:t>
      </w:r>
      <w:r w:rsidR="0029258A" w:rsidRPr="00BB0E7F">
        <w:rPr>
          <w:rFonts w:ascii="Times New Roman" w:hAnsi="Times New Roman" w:cs="Times New Roman"/>
          <w:bCs/>
          <w:sz w:val="27"/>
          <w:szCs w:val="27"/>
          <w:lang w:eastAsia="ru-RU"/>
        </w:rPr>
        <w:t>Опубликовать настоящее постановление в газете «Официальное Усолье» и разместить на официальном сайте администрации города Усолье-Сибирское в информационно-телекоммуникационной сети «Интернет».</w:t>
      </w:r>
    </w:p>
    <w:p w14:paraId="2AA3C5FE" w14:textId="77777777" w:rsidR="00C8095E" w:rsidRPr="00BB0E7F" w:rsidRDefault="00C8095E" w:rsidP="00DA20A7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7"/>
          <w:szCs w:val="27"/>
          <w:lang w:eastAsia="ru-RU"/>
        </w:rPr>
      </w:pPr>
      <w:r w:rsidRPr="00BB0E7F">
        <w:rPr>
          <w:rFonts w:ascii="Times New Roman" w:hAnsi="Times New Roman" w:cs="Times New Roman"/>
          <w:bCs/>
          <w:sz w:val="27"/>
          <w:szCs w:val="27"/>
          <w:lang w:eastAsia="ru-RU"/>
        </w:rPr>
        <w:t>3. Настоящее постановление вступает в силу со дня его официального опубликования.</w:t>
      </w:r>
    </w:p>
    <w:p w14:paraId="67EF6096" w14:textId="77777777" w:rsidR="0033616D" w:rsidRPr="00BB0E7F" w:rsidRDefault="00C8095E" w:rsidP="00DA20A7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7"/>
          <w:szCs w:val="27"/>
          <w:lang w:eastAsia="ru-RU"/>
        </w:rPr>
      </w:pPr>
      <w:r w:rsidRPr="00BB0E7F">
        <w:rPr>
          <w:rFonts w:ascii="Times New Roman" w:hAnsi="Times New Roman" w:cs="Times New Roman"/>
          <w:sz w:val="27"/>
          <w:szCs w:val="27"/>
          <w:lang w:eastAsia="ru-RU"/>
        </w:rPr>
        <w:t>4</w:t>
      </w:r>
      <w:r w:rsidR="0033616D" w:rsidRPr="00BB0E7F">
        <w:rPr>
          <w:rFonts w:ascii="Times New Roman" w:hAnsi="Times New Roman" w:cs="Times New Roman"/>
          <w:sz w:val="27"/>
          <w:szCs w:val="27"/>
          <w:lang w:eastAsia="ru-RU"/>
        </w:rPr>
        <w:t>. Контроль за исполнением настоящего постановления возло</w:t>
      </w:r>
      <w:r w:rsidR="00CA50D7" w:rsidRPr="00BB0E7F">
        <w:rPr>
          <w:rFonts w:ascii="Times New Roman" w:hAnsi="Times New Roman" w:cs="Times New Roman"/>
          <w:sz w:val="27"/>
          <w:szCs w:val="27"/>
          <w:lang w:eastAsia="ru-RU"/>
        </w:rPr>
        <w:t>жить на заместителя мэра города</w:t>
      </w:r>
      <w:r w:rsidR="0098256C">
        <w:rPr>
          <w:rFonts w:ascii="Times New Roman" w:hAnsi="Times New Roman" w:cs="Times New Roman"/>
          <w:sz w:val="27"/>
          <w:szCs w:val="27"/>
          <w:lang w:eastAsia="ru-RU"/>
        </w:rPr>
        <w:t xml:space="preserve"> </w:t>
      </w:r>
      <w:r w:rsidR="00CA50D7" w:rsidRPr="00BB0E7F">
        <w:rPr>
          <w:rFonts w:ascii="Times New Roman" w:hAnsi="Times New Roman" w:cs="Times New Roman"/>
          <w:sz w:val="27"/>
          <w:szCs w:val="27"/>
          <w:lang w:eastAsia="ru-RU"/>
        </w:rPr>
        <w:t>–</w:t>
      </w:r>
      <w:r w:rsidR="0098256C">
        <w:rPr>
          <w:rFonts w:ascii="Times New Roman" w:hAnsi="Times New Roman" w:cs="Times New Roman"/>
          <w:sz w:val="27"/>
          <w:szCs w:val="27"/>
          <w:lang w:eastAsia="ru-RU"/>
        </w:rPr>
        <w:t xml:space="preserve"> </w:t>
      </w:r>
      <w:r w:rsidR="0033616D" w:rsidRPr="00BB0E7F">
        <w:rPr>
          <w:rFonts w:ascii="Times New Roman" w:hAnsi="Times New Roman" w:cs="Times New Roman"/>
          <w:sz w:val="27"/>
          <w:szCs w:val="27"/>
          <w:lang w:eastAsia="ru-RU"/>
        </w:rPr>
        <w:t xml:space="preserve">председателя комитета по городскому хозяйству администрации города Усолье-Сибирское </w:t>
      </w:r>
      <w:r w:rsidR="00A1289F" w:rsidRPr="00BB0E7F">
        <w:rPr>
          <w:rFonts w:ascii="Times New Roman" w:hAnsi="Times New Roman" w:cs="Times New Roman"/>
          <w:sz w:val="27"/>
          <w:szCs w:val="27"/>
          <w:lang w:eastAsia="ru-RU"/>
        </w:rPr>
        <w:t>Шаипову</w:t>
      </w:r>
      <w:r w:rsidR="0033616D" w:rsidRPr="00BB0E7F">
        <w:rPr>
          <w:rFonts w:ascii="Times New Roman" w:hAnsi="Times New Roman" w:cs="Times New Roman"/>
          <w:sz w:val="27"/>
          <w:szCs w:val="27"/>
          <w:lang w:eastAsia="ru-RU"/>
        </w:rPr>
        <w:t xml:space="preserve"> </w:t>
      </w:r>
      <w:r w:rsidR="00A1289F" w:rsidRPr="00BB0E7F">
        <w:rPr>
          <w:rFonts w:ascii="Times New Roman" w:hAnsi="Times New Roman" w:cs="Times New Roman"/>
          <w:sz w:val="27"/>
          <w:szCs w:val="27"/>
          <w:lang w:eastAsia="ru-RU"/>
        </w:rPr>
        <w:t>Л</w:t>
      </w:r>
      <w:r w:rsidR="0033616D" w:rsidRPr="00BB0E7F">
        <w:rPr>
          <w:rFonts w:ascii="Times New Roman" w:hAnsi="Times New Roman" w:cs="Times New Roman"/>
          <w:sz w:val="27"/>
          <w:szCs w:val="27"/>
          <w:lang w:eastAsia="ru-RU"/>
        </w:rPr>
        <w:t>.</w:t>
      </w:r>
      <w:r w:rsidR="00A1289F" w:rsidRPr="00BB0E7F">
        <w:rPr>
          <w:rFonts w:ascii="Times New Roman" w:hAnsi="Times New Roman" w:cs="Times New Roman"/>
          <w:sz w:val="27"/>
          <w:szCs w:val="27"/>
          <w:lang w:eastAsia="ru-RU"/>
        </w:rPr>
        <w:t>Р</w:t>
      </w:r>
      <w:r w:rsidR="0033616D" w:rsidRPr="00BB0E7F">
        <w:rPr>
          <w:rFonts w:ascii="Times New Roman" w:hAnsi="Times New Roman" w:cs="Times New Roman"/>
          <w:sz w:val="27"/>
          <w:szCs w:val="27"/>
          <w:lang w:eastAsia="ru-RU"/>
        </w:rPr>
        <w:t>.</w:t>
      </w:r>
    </w:p>
    <w:p w14:paraId="62738348" w14:textId="77777777" w:rsidR="00B93710" w:rsidRDefault="003B7434" w:rsidP="006C0F07">
      <w:pPr>
        <w:pStyle w:val="a4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М</w:t>
      </w:r>
      <w:r w:rsidR="0033616D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эр </w:t>
      </w:r>
      <w:r w:rsidR="0033616D" w:rsidRPr="007F332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города </w:t>
      </w:r>
    </w:p>
    <w:p w14:paraId="2A9CCBB2" w14:textId="77777777" w:rsidR="00B93710" w:rsidRDefault="003B7434" w:rsidP="006C0F07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М.В. Торопкин</w:t>
      </w:r>
      <w:r w:rsidR="00E247F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61E8467" w14:textId="77777777" w:rsidR="00B93710" w:rsidRPr="00EE1A04" w:rsidRDefault="00B93710" w:rsidP="00B937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0"/>
          <w:szCs w:val="24"/>
          <w:lang w:val="x-none" w:eastAsia="ru-RU"/>
        </w:rPr>
      </w:pPr>
      <w:r w:rsidRPr="00EE1A04">
        <w:rPr>
          <w:rFonts w:ascii="Times New Roman" w:eastAsia="Times New Roman" w:hAnsi="Times New Roman" w:cs="Times New Roman"/>
          <w:b/>
          <w:i/>
          <w:sz w:val="20"/>
          <w:szCs w:val="24"/>
          <w:lang w:val="x-none" w:eastAsia="ru-RU"/>
        </w:rPr>
        <w:t xml:space="preserve">Приложения </w:t>
      </w:r>
      <w:r>
        <w:rPr>
          <w:rFonts w:ascii="Times New Roman" w:eastAsia="Times New Roman" w:hAnsi="Times New Roman" w:cs="Times New Roman"/>
          <w:b/>
          <w:i/>
          <w:sz w:val="20"/>
          <w:szCs w:val="24"/>
          <w:lang w:eastAsia="ru-RU"/>
        </w:rPr>
        <w:t>к настоящему постановлению опубликованы</w:t>
      </w:r>
      <w:r w:rsidRPr="00EE1A04">
        <w:rPr>
          <w:rFonts w:ascii="Times New Roman" w:eastAsia="Times New Roman" w:hAnsi="Times New Roman" w:cs="Times New Roman"/>
          <w:b/>
          <w:i/>
          <w:sz w:val="20"/>
          <w:szCs w:val="24"/>
          <w:lang w:val="x-none" w:eastAsia="ru-RU"/>
        </w:rPr>
        <w:t xml:space="preserve"> в сетевом издании «Официальный сайт администрации города Усолье-Сибирское» в информационно-телекоммуникационной сети «Интернет» http://www.usolie-sibirskoe.ru, в разделе «Нормативная база»</w:t>
      </w:r>
      <w:r>
        <w:rPr>
          <w:rFonts w:ascii="Times New Roman" w:eastAsia="Times New Roman" w:hAnsi="Times New Roman" w:cs="Times New Roman"/>
          <w:b/>
          <w:i/>
          <w:sz w:val="20"/>
          <w:szCs w:val="24"/>
          <w:lang w:eastAsia="ru-RU"/>
        </w:rPr>
        <w:t>, подраздел «Официальное опубликование»</w:t>
      </w:r>
      <w:r w:rsidRPr="00EE1A04">
        <w:rPr>
          <w:rFonts w:ascii="Times New Roman" w:eastAsia="Times New Roman" w:hAnsi="Times New Roman" w:cs="Times New Roman"/>
          <w:b/>
          <w:i/>
          <w:sz w:val="20"/>
          <w:szCs w:val="24"/>
          <w:lang w:val="x-none" w:eastAsia="ru-RU"/>
        </w:rPr>
        <w:t xml:space="preserve">. </w:t>
      </w:r>
    </w:p>
    <w:p w14:paraId="1DD3A73E" w14:textId="77777777" w:rsidR="00D449D5" w:rsidRDefault="00D449D5" w:rsidP="00740441">
      <w:pPr>
        <w:spacing w:after="0"/>
        <w:jc w:val="right"/>
        <w:rPr>
          <w:rFonts w:ascii="Times New Roman" w:eastAsia="Times New Roman" w:hAnsi="Times New Roman" w:cs="Times New Roman"/>
          <w:b/>
          <w:color w:val="3B2D36"/>
          <w:sz w:val="24"/>
          <w:szCs w:val="24"/>
          <w:lang w:eastAsia="ru-RU"/>
        </w:rPr>
      </w:pPr>
      <w:bookmarkStart w:id="0" w:name="_GoBack"/>
      <w:bookmarkEnd w:id="0"/>
    </w:p>
    <w:sectPr w:rsidR="00D449D5" w:rsidSect="00762F8D">
      <w:pgSz w:w="11906" w:h="16838" w:code="9"/>
      <w:pgMar w:top="709" w:right="849" w:bottom="42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1824A7" w14:textId="77777777" w:rsidR="00E008BD" w:rsidRDefault="00E008BD" w:rsidP="00D939A4">
      <w:pPr>
        <w:spacing w:after="0" w:line="240" w:lineRule="auto"/>
      </w:pPr>
      <w:r>
        <w:separator/>
      </w:r>
    </w:p>
  </w:endnote>
  <w:endnote w:type="continuationSeparator" w:id="0">
    <w:p w14:paraId="08D04F39" w14:textId="77777777" w:rsidR="00E008BD" w:rsidRDefault="00E008BD" w:rsidP="00D939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6E7019" w14:textId="77777777" w:rsidR="00E008BD" w:rsidRDefault="00E008BD" w:rsidP="00D939A4">
      <w:pPr>
        <w:spacing w:after="0" w:line="240" w:lineRule="auto"/>
      </w:pPr>
      <w:r>
        <w:separator/>
      </w:r>
    </w:p>
  </w:footnote>
  <w:footnote w:type="continuationSeparator" w:id="0">
    <w:p w14:paraId="166906A7" w14:textId="77777777" w:rsidR="00E008BD" w:rsidRDefault="00E008BD" w:rsidP="00D939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0A329B"/>
    <w:multiLevelType w:val="multilevel"/>
    <w:tmpl w:val="2FAA104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3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2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0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80" w:hanging="2160"/>
      </w:pPr>
      <w:rPr>
        <w:rFonts w:hint="default"/>
      </w:rPr>
    </w:lvl>
  </w:abstractNum>
  <w:abstractNum w:abstractNumId="1" w15:restartNumberingAfterBreak="0">
    <w:nsid w:val="062D257A"/>
    <w:multiLevelType w:val="multilevel"/>
    <w:tmpl w:val="F668B604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" w15:restartNumberingAfterBreak="0">
    <w:nsid w:val="085E2A79"/>
    <w:multiLevelType w:val="hybridMultilevel"/>
    <w:tmpl w:val="D4D0D8C2"/>
    <w:lvl w:ilvl="0" w:tplc="2EE0AFC6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EE93A74"/>
    <w:multiLevelType w:val="hybridMultilevel"/>
    <w:tmpl w:val="C8E813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AA5D2B"/>
    <w:multiLevelType w:val="hybridMultilevel"/>
    <w:tmpl w:val="823E04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D37ECC"/>
    <w:multiLevelType w:val="multilevel"/>
    <w:tmpl w:val="413C1DE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6" w15:restartNumberingAfterBreak="0">
    <w:nsid w:val="140066C7"/>
    <w:multiLevelType w:val="multilevel"/>
    <w:tmpl w:val="3F1C737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 w15:restartNumberingAfterBreak="0">
    <w:nsid w:val="1D045A14"/>
    <w:multiLevelType w:val="multilevel"/>
    <w:tmpl w:val="D6341AD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8" w15:restartNumberingAfterBreak="0">
    <w:nsid w:val="2C1F4AFB"/>
    <w:multiLevelType w:val="multilevel"/>
    <w:tmpl w:val="99249890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2DB77E18"/>
    <w:multiLevelType w:val="multilevel"/>
    <w:tmpl w:val="8598B764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10" w15:restartNumberingAfterBreak="0">
    <w:nsid w:val="33CE1687"/>
    <w:multiLevelType w:val="multilevel"/>
    <w:tmpl w:val="C7F81EF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349165FA"/>
    <w:multiLevelType w:val="multilevel"/>
    <w:tmpl w:val="E4866DD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36E94183"/>
    <w:multiLevelType w:val="hybridMultilevel"/>
    <w:tmpl w:val="F77258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718F6"/>
    <w:multiLevelType w:val="hybridMultilevel"/>
    <w:tmpl w:val="F04659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F7340E"/>
    <w:multiLevelType w:val="hybridMultilevel"/>
    <w:tmpl w:val="AD9CD422"/>
    <w:lvl w:ilvl="0" w:tplc="F4249C8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 w15:restartNumberingAfterBreak="0">
    <w:nsid w:val="4858134C"/>
    <w:multiLevelType w:val="multilevel"/>
    <w:tmpl w:val="87CE4E62"/>
    <w:lvl w:ilvl="0">
      <w:start w:val="1"/>
      <w:numFmt w:val="decimal"/>
      <w:pStyle w:val="1"/>
      <w:lvlText w:val="%1)"/>
      <w:lvlJc w:val="left"/>
      <w:pPr>
        <w:tabs>
          <w:tab w:val="num" w:pos="1134"/>
        </w:tabs>
        <w:ind w:left="0" w:firstLine="709"/>
      </w:pPr>
      <w:rPr>
        <w:rFonts w:ascii="Times New Roman" w:eastAsia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pacing w:val="0"/>
        <w:sz w:val="24"/>
        <w:szCs w:val="24"/>
        <w:vertAlign w:val="baseline"/>
      </w:rPr>
    </w:lvl>
    <w:lvl w:ilvl="1">
      <w:start w:val="1"/>
      <w:numFmt w:val="decimal"/>
      <w:pStyle w:val="11"/>
      <w:lvlText w:val="%1.%2."/>
      <w:lvlJc w:val="left"/>
      <w:pPr>
        <w:tabs>
          <w:tab w:val="num" w:pos="1276"/>
        </w:tabs>
        <w:ind w:left="0" w:firstLine="70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6"/>
        <w:vertAlign w:val="baseline"/>
      </w:rPr>
    </w:lvl>
    <w:lvl w:ilvl="2">
      <w:start w:val="1"/>
      <w:numFmt w:val="decimal"/>
      <w:pStyle w:val="111"/>
      <w:lvlText w:val="%1.%2.%3."/>
      <w:lvlJc w:val="left"/>
      <w:pPr>
        <w:tabs>
          <w:tab w:val="num" w:pos="1418"/>
        </w:tabs>
        <w:ind w:left="0" w:firstLine="70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6"/>
        <w:vertAlign w:val="baseline"/>
      </w:rPr>
    </w:lvl>
    <w:lvl w:ilvl="3">
      <w:start w:val="1"/>
      <w:numFmt w:val="decimal"/>
      <w:pStyle w:val="1111"/>
      <w:lvlText w:val="%1.%2.%3.%4."/>
      <w:lvlJc w:val="left"/>
      <w:pPr>
        <w:tabs>
          <w:tab w:val="num" w:pos="1588"/>
        </w:tabs>
        <w:ind w:left="0" w:firstLine="70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6"/>
        <w:vertAlign w:val="baseline"/>
      </w:rPr>
    </w:lvl>
    <w:lvl w:ilvl="4">
      <w:start w:val="1"/>
      <w:numFmt w:val="decimal"/>
      <w:pStyle w:val="10"/>
      <w:lvlText w:val="%5)"/>
      <w:lvlJc w:val="left"/>
      <w:pPr>
        <w:tabs>
          <w:tab w:val="num" w:pos="709"/>
        </w:tabs>
        <w:ind w:left="709" w:hanging="70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szCs w:val="24"/>
        <w:vertAlign w:val="baseline"/>
      </w:rPr>
    </w:lvl>
    <w:lvl w:ilvl="5">
      <w:start w:val="1"/>
      <w:numFmt w:val="russianLower"/>
      <w:pStyle w:val="a"/>
      <w:lvlText w:val="%6)"/>
      <w:lvlJc w:val="left"/>
      <w:pPr>
        <w:tabs>
          <w:tab w:val="num" w:pos="709"/>
        </w:tabs>
        <w:ind w:left="709" w:hanging="70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6"/>
        <w:vertAlign w:val="baseline"/>
      </w:rPr>
    </w:lvl>
    <w:lvl w:ilvl="6">
      <w:start w:val="1"/>
      <w:numFmt w:val="decimal"/>
      <w:lvlText w:val="%7."/>
      <w:lvlJc w:val="center"/>
      <w:pPr>
        <w:tabs>
          <w:tab w:val="num" w:pos="851"/>
        </w:tabs>
        <w:ind w:left="0" w:firstLine="0"/>
      </w:pPr>
      <w:rPr>
        <w:rFonts w:ascii="Times New Roman" w:eastAsia="Times New Roman" w:hAnsi="Times New Roman" w:cs="Times New Roman"/>
        <w:caps w:val="0"/>
        <w:strike w:val="0"/>
        <w:dstrike w:val="0"/>
        <w:vanish w:val="0"/>
        <w:color w:val="auto"/>
        <w:sz w:val="22"/>
        <w:szCs w:val="22"/>
        <w:vertAlign w:val="baseline"/>
      </w:rPr>
    </w:lvl>
    <w:lvl w:ilvl="7">
      <w:start w:val="1"/>
      <w:numFmt w:val="decimal"/>
      <w:lvlText w:val="%8.%2."/>
      <w:lvlJc w:val="left"/>
      <w:pPr>
        <w:tabs>
          <w:tab w:val="num" w:pos="1134"/>
        </w:tabs>
        <w:ind w:left="0" w:firstLine="709"/>
      </w:pPr>
      <w:rPr>
        <w:rFonts w:ascii="Times New Roman" w:hAnsi="Times New Roman" w:hint="default"/>
        <w:caps w:val="0"/>
        <w:strike w:val="0"/>
        <w:dstrike w:val="0"/>
        <w:vanish w:val="0"/>
        <w:color w:val="auto"/>
        <w:sz w:val="26"/>
        <w:vertAlign w:val="baseline"/>
      </w:rPr>
    </w:lvl>
    <w:lvl w:ilvl="8">
      <w:start w:val="1"/>
      <w:numFmt w:val="decimal"/>
      <w:lvlText w:val="%1.%2.%3."/>
      <w:lvlJc w:val="left"/>
      <w:pPr>
        <w:tabs>
          <w:tab w:val="num" w:pos="1418"/>
        </w:tabs>
        <w:ind w:left="0" w:firstLine="709"/>
      </w:pPr>
      <w:rPr>
        <w:rFonts w:ascii="Times New Roman" w:hAnsi="Times New Roman" w:hint="default"/>
        <w:caps w:val="0"/>
        <w:strike w:val="0"/>
        <w:dstrike w:val="0"/>
        <w:vanish w:val="0"/>
        <w:sz w:val="26"/>
        <w:vertAlign w:val="baseline"/>
      </w:rPr>
    </w:lvl>
  </w:abstractNum>
  <w:abstractNum w:abstractNumId="16" w15:restartNumberingAfterBreak="0">
    <w:nsid w:val="5AC33E4E"/>
    <w:multiLevelType w:val="hybridMultilevel"/>
    <w:tmpl w:val="1122A6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2D63D3"/>
    <w:multiLevelType w:val="multilevel"/>
    <w:tmpl w:val="BAA2581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8" w15:restartNumberingAfterBreak="0">
    <w:nsid w:val="60461C63"/>
    <w:multiLevelType w:val="multilevel"/>
    <w:tmpl w:val="7CEE3060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9" w15:restartNumberingAfterBreak="0">
    <w:nsid w:val="642244B5"/>
    <w:multiLevelType w:val="multilevel"/>
    <w:tmpl w:val="6BA28758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63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20" w15:restartNumberingAfterBreak="0">
    <w:nsid w:val="6B08662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70FB19A0"/>
    <w:multiLevelType w:val="multilevel"/>
    <w:tmpl w:val="34921B2E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>
      <w:start w:val="4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22" w15:restartNumberingAfterBreak="0">
    <w:nsid w:val="71F465BF"/>
    <w:multiLevelType w:val="hybridMultilevel"/>
    <w:tmpl w:val="75745F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F41812"/>
    <w:multiLevelType w:val="multilevel"/>
    <w:tmpl w:val="385C6E5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4" w15:restartNumberingAfterBreak="0">
    <w:nsid w:val="779F6510"/>
    <w:multiLevelType w:val="multilevel"/>
    <w:tmpl w:val="F06015A8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none"/>
      <w:lvlText w:val=""/>
      <w:lvlJc w:val="left"/>
      <w:pPr>
        <w:ind w:left="780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5" w15:restartNumberingAfterBreak="0">
    <w:nsid w:val="7A4D3AE3"/>
    <w:multiLevelType w:val="multilevel"/>
    <w:tmpl w:val="8FE48E64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26" w15:restartNumberingAfterBreak="0">
    <w:nsid w:val="7C7A29CD"/>
    <w:multiLevelType w:val="multilevel"/>
    <w:tmpl w:val="9D50B36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num w:numId="1">
    <w:abstractNumId w:val="14"/>
  </w:num>
  <w:num w:numId="2">
    <w:abstractNumId w:val="3"/>
  </w:num>
  <w:num w:numId="3">
    <w:abstractNumId w:val="22"/>
  </w:num>
  <w:num w:numId="4">
    <w:abstractNumId w:val="12"/>
  </w:num>
  <w:num w:numId="5">
    <w:abstractNumId w:val="13"/>
  </w:num>
  <w:num w:numId="6">
    <w:abstractNumId w:val="4"/>
  </w:num>
  <w:num w:numId="7">
    <w:abstractNumId w:val="16"/>
  </w:num>
  <w:num w:numId="8">
    <w:abstractNumId w:val="20"/>
  </w:num>
  <w:num w:numId="9">
    <w:abstractNumId w:val="6"/>
  </w:num>
  <w:num w:numId="10">
    <w:abstractNumId w:val="19"/>
  </w:num>
  <w:num w:numId="11">
    <w:abstractNumId w:val="9"/>
  </w:num>
  <w:num w:numId="12">
    <w:abstractNumId w:val="25"/>
  </w:num>
  <w:num w:numId="13">
    <w:abstractNumId w:val="26"/>
  </w:num>
  <w:num w:numId="14">
    <w:abstractNumId w:val="18"/>
  </w:num>
  <w:num w:numId="15">
    <w:abstractNumId w:val="7"/>
  </w:num>
  <w:num w:numId="16">
    <w:abstractNumId w:val="8"/>
  </w:num>
  <w:num w:numId="17">
    <w:abstractNumId w:val="11"/>
  </w:num>
  <w:num w:numId="18">
    <w:abstractNumId w:val="17"/>
  </w:num>
  <w:num w:numId="19">
    <w:abstractNumId w:val="5"/>
  </w:num>
  <w:num w:numId="20">
    <w:abstractNumId w:val="23"/>
  </w:num>
  <w:num w:numId="21">
    <w:abstractNumId w:val="24"/>
  </w:num>
  <w:num w:numId="22">
    <w:abstractNumId w:val="1"/>
  </w:num>
  <w:num w:numId="23">
    <w:abstractNumId w:val="10"/>
  </w:num>
  <w:num w:numId="24">
    <w:abstractNumId w:val="2"/>
  </w:num>
  <w:num w:numId="25">
    <w:abstractNumId w:val="15"/>
  </w:num>
  <w:num w:numId="26">
    <w:abstractNumId w:val="21"/>
  </w:num>
  <w:num w:numId="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4177"/>
    <w:rsid w:val="00001052"/>
    <w:rsid w:val="000067C9"/>
    <w:rsid w:val="00007552"/>
    <w:rsid w:val="00017765"/>
    <w:rsid w:val="000211DC"/>
    <w:rsid w:val="00022CD1"/>
    <w:rsid w:val="0002382E"/>
    <w:rsid w:val="00032643"/>
    <w:rsid w:val="000363B4"/>
    <w:rsid w:val="00050A8A"/>
    <w:rsid w:val="000613BF"/>
    <w:rsid w:val="00067A3C"/>
    <w:rsid w:val="000737C0"/>
    <w:rsid w:val="00076CB5"/>
    <w:rsid w:val="00081D3B"/>
    <w:rsid w:val="000B10EF"/>
    <w:rsid w:val="000B43E0"/>
    <w:rsid w:val="000C077D"/>
    <w:rsid w:val="000C2F5E"/>
    <w:rsid w:val="000C6F0C"/>
    <w:rsid w:val="000E1F97"/>
    <w:rsid w:val="000F1194"/>
    <w:rsid w:val="000F785A"/>
    <w:rsid w:val="00107CC0"/>
    <w:rsid w:val="00125547"/>
    <w:rsid w:val="0012765F"/>
    <w:rsid w:val="0014209F"/>
    <w:rsid w:val="00142614"/>
    <w:rsid w:val="0014708C"/>
    <w:rsid w:val="00155617"/>
    <w:rsid w:val="00160D55"/>
    <w:rsid w:val="00165008"/>
    <w:rsid w:val="00170099"/>
    <w:rsid w:val="00174B65"/>
    <w:rsid w:val="001750E4"/>
    <w:rsid w:val="00184587"/>
    <w:rsid w:val="00191C8E"/>
    <w:rsid w:val="0019677A"/>
    <w:rsid w:val="00196F12"/>
    <w:rsid w:val="001A1B08"/>
    <w:rsid w:val="001A295B"/>
    <w:rsid w:val="001A4236"/>
    <w:rsid w:val="001B11ED"/>
    <w:rsid w:val="001B6636"/>
    <w:rsid w:val="001E0A3C"/>
    <w:rsid w:val="001E6C5E"/>
    <w:rsid w:val="001F0D83"/>
    <w:rsid w:val="002068CC"/>
    <w:rsid w:val="00214BD4"/>
    <w:rsid w:val="00216BEF"/>
    <w:rsid w:val="00216DD8"/>
    <w:rsid w:val="002176A0"/>
    <w:rsid w:val="00251151"/>
    <w:rsid w:val="00265B9C"/>
    <w:rsid w:val="00274730"/>
    <w:rsid w:val="00276172"/>
    <w:rsid w:val="002808DC"/>
    <w:rsid w:val="0029258A"/>
    <w:rsid w:val="00297D5E"/>
    <w:rsid w:val="00297D80"/>
    <w:rsid w:val="002A17C4"/>
    <w:rsid w:val="002A2214"/>
    <w:rsid w:val="002B057C"/>
    <w:rsid w:val="002C0CD8"/>
    <w:rsid w:val="002C5ADC"/>
    <w:rsid w:val="002E3217"/>
    <w:rsid w:val="002E34AA"/>
    <w:rsid w:val="002F0D6D"/>
    <w:rsid w:val="002F17E5"/>
    <w:rsid w:val="0030661E"/>
    <w:rsid w:val="0031272D"/>
    <w:rsid w:val="00315D1A"/>
    <w:rsid w:val="00322B31"/>
    <w:rsid w:val="00326ED7"/>
    <w:rsid w:val="00332EE7"/>
    <w:rsid w:val="0033337A"/>
    <w:rsid w:val="0033616D"/>
    <w:rsid w:val="00336728"/>
    <w:rsid w:val="00340D67"/>
    <w:rsid w:val="0034128B"/>
    <w:rsid w:val="0034573C"/>
    <w:rsid w:val="003518D7"/>
    <w:rsid w:val="00371F56"/>
    <w:rsid w:val="00380A80"/>
    <w:rsid w:val="00381322"/>
    <w:rsid w:val="0038733A"/>
    <w:rsid w:val="00391A28"/>
    <w:rsid w:val="00395EC8"/>
    <w:rsid w:val="003A45DF"/>
    <w:rsid w:val="003A689B"/>
    <w:rsid w:val="003B2E16"/>
    <w:rsid w:val="003B7434"/>
    <w:rsid w:val="003C016E"/>
    <w:rsid w:val="003C0E62"/>
    <w:rsid w:val="003C3E58"/>
    <w:rsid w:val="003C48D5"/>
    <w:rsid w:val="003D7A15"/>
    <w:rsid w:val="003E01DA"/>
    <w:rsid w:val="003E1C5A"/>
    <w:rsid w:val="003E3FF4"/>
    <w:rsid w:val="003E7B14"/>
    <w:rsid w:val="003F014E"/>
    <w:rsid w:val="004016B5"/>
    <w:rsid w:val="00404A0D"/>
    <w:rsid w:val="00411635"/>
    <w:rsid w:val="00412030"/>
    <w:rsid w:val="00421124"/>
    <w:rsid w:val="0042481E"/>
    <w:rsid w:val="00440CEB"/>
    <w:rsid w:val="00442F61"/>
    <w:rsid w:val="00445EF3"/>
    <w:rsid w:val="004470CF"/>
    <w:rsid w:val="004555A6"/>
    <w:rsid w:val="00471128"/>
    <w:rsid w:val="004716F2"/>
    <w:rsid w:val="00473925"/>
    <w:rsid w:val="00477343"/>
    <w:rsid w:val="00484629"/>
    <w:rsid w:val="00491B33"/>
    <w:rsid w:val="00496298"/>
    <w:rsid w:val="004A0C34"/>
    <w:rsid w:val="004A15CA"/>
    <w:rsid w:val="004A776B"/>
    <w:rsid w:val="004B5C06"/>
    <w:rsid w:val="004C52DA"/>
    <w:rsid w:val="004D70BB"/>
    <w:rsid w:val="004E72D8"/>
    <w:rsid w:val="004F30AC"/>
    <w:rsid w:val="00501F7F"/>
    <w:rsid w:val="00511EC1"/>
    <w:rsid w:val="00515D3C"/>
    <w:rsid w:val="005232C0"/>
    <w:rsid w:val="00524A3F"/>
    <w:rsid w:val="00525AFE"/>
    <w:rsid w:val="0052663A"/>
    <w:rsid w:val="0053766E"/>
    <w:rsid w:val="00552E9C"/>
    <w:rsid w:val="005649FD"/>
    <w:rsid w:val="00564FB1"/>
    <w:rsid w:val="00566E33"/>
    <w:rsid w:val="00570FAF"/>
    <w:rsid w:val="005732F4"/>
    <w:rsid w:val="00576F41"/>
    <w:rsid w:val="00582311"/>
    <w:rsid w:val="00585B8A"/>
    <w:rsid w:val="005958F3"/>
    <w:rsid w:val="005B1F9E"/>
    <w:rsid w:val="005B5660"/>
    <w:rsid w:val="005C4FBE"/>
    <w:rsid w:val="005D37EE"/>
    <w:rsid w:val="005D4D21"/>
    <w:rsid w:val="005E49C7"/>
    <w:rsid w:val="005E61CF"/>
    <w:rsid w:val="005F2F82"/>
    <w:rsid w:val="005F7875"/>
    <w:rsid w:val="005F7D6C"/>
    <w:rsid w:val="005F7F15"/>
    <w:rsid w:val="00612B14"/>
    <w:rsid w:val="006140C8"/>
    <w:rsid w:val="006146A7"/>
    <w:rsid w:val="006237F4"/>
    <w:rsid w:val="00636A4B"/>
    <w:rsid w:val="0065423D"/>
    <w:rsid w:val="006549FD"/>
    <w:rsid w:val="00663318"/>
    <w:rsid w:val="00670887"/>
    <w:rsid w:val="006734BD"/>
    <w:rsid w:val="006761D0"/>
    <w:rsid w:val="00682B16"/>
    <w:rsid w:val="00684177"/>
    <w:rsid w:val="00685126"/>
    <w:rsid w:val="00695E80"/>
    <w:rsid w:val="006A0C12"/>
    <w:rsid w:val="006A0EA6"/>
    <w:rsid w:val="006A22C7"/>
    <w:rsid w:val="006A3DF7"/>
    <w:rsid w:val="006B2771"/>
    <w:rsid w:val="006B434A"/>
    <w:rsid w:val="006B74E2"/>
    <w:rsid w:val="006C0F07"/>
    <w:rsid w:val="006C410E"/>
    <w:rsid w:val="006D43A7"/>
    <w:rsid w:val="006E0671"/>
    <w:rsid w:val="006E5C49"/>
    <w:rsid w:val="006F10CE"/>
    <w:rsid w:val="006F7BB8"/>
    <w:rsid w:val="00707F13"/>
    <w:rsid w:val="0071176D"/>
    <w:rsid w:val="007136A0"/>
    <w:rsid w:val="0071708F"/>
    <w:rsid w:val="0072191E"/>
    <w:rsid w:val="00740441"/>
    <w:rsid w:val="007412AE"/>
    <w:rsid w:val="00752272"/>
    <w:rsid w:val="007558F6"/>
    <w:rsid w:val="00762F8D"/>
    <w:rsid w:val="007719B3"/>
    <w:rsid w:val="00783E3E"/>
    <w:rsid w:val="007843D2"/>
    <w:rsid w:val="00794496"/>
    <w:rsid w:val="007A0187"/>
    <w:rsid w:val="007A072A"/>
    <w:rsid w:val="007B4B61"/>
    <w:rsid w:val="007C25DB"/>
    <w:rsid w:val="007C7CC7"/>
    <w:rsid w:val="007D03C8"/>
    <w:rsid w:val="007D1763"/>
    <w:rsid w:val="007D27DB"/>
    <w:rsid w:val="007D4D48"/>
    <w:rsid w:val="007D5A44"/>
    <w:rsid w:val="007E5238"/>
    <w:rsid w:val="007F48A3"/>
    <w:rsid w:val="0080121E"/>
    <w:rsid w:val="00824880"/>
    <w:rsid w:val="008362AC"/>
    <w:rsid w:val="00850C53"/>
    <w:rsid w:val="00860F41"/>
    <w:rsid w:val="0086280B"/>
    <w:rsid w:val="00870AC9"/>
    <w:rsid w:val="00870E06"/>
    <w:rsid w:val="00875406"/>
    <w:rsid w:val="00875CB2"/>
    <w:rsid w:val="00875E2C"/>
    <w:rsid w:val="00897D01"/>
    <w:rsid w:val="008A239F"/>
    <w:rsid w:val="008A4EB5"/>
    <w:rsid w:val="008B5504"/>
    <w:rsid w:val="008C079E"/>
    <w:rsid w:val="008C46CD"/>
    <w:rsid w:val="008C48B7"/>
    <w:rsid w:val="008C4E46"/>
    <w:rsid w:val="008E10CC"/>
    <w:rsid w:val="008E34F0"/>
    <w:rsid w:val="008E3FE9"/>
    <w:rsid w:val="008E6CBE"/>
    <w:rsid w:val="008F5282"/>
    <w:rsid w:val="008F582D"/>
    <w:rsid w:val="00912285"/>
    <w:rsid w:val="00941000"/>
    <w:rsid w:val="009438C2"/>
    <w:rsid w:val="00946C3A"/>
    <w:rsid w:val="00951C6E"/>
    <w:rsid w:val="00953773"/>
    <w:rsid w:val="00963E9A"/>
    <w:rsid w:val="00982000"/>
    <w:rsid w:val="0098256C"/>
    <w:rsid w:val="00982C77"/>
    <w:rsid w:val="009831E0"/>
    <w:rsid w:val="0099603F"/>
    <w:rsid w:val="009A22A0"/>
    <w:rsid w:val="009B2A40"/>
    <w:rsid w:val="009B463B"/>
    <w:rsid w:val="009C009F"/>
    <w:rsid w:val="009C1700"/>
    <w:rsid w:val="009D4148"/>
    <w:rsid w:val="009E0D97"/>
    <w:rsid w:val="009E6A54"/>
    <w:rsid w:val="009F13CA"/>
    <w:rsid w:val="009F19F7"/>
    <w:rsid w:val="00A01CFC"/>
    <w:rsid w:val="00A1289F"/>
    <w:rsid w:val="00A15077"/>
    <w:rsid w:val="00A20EB3"/>
    <w:rsid w:val="00A21557"/>
    <w:rsid w:val="00A26147"/>
    <w:rsid w:val="00A27071"/>
    <w:rsid w:val="00A30BA7"/>
    <w:rsid w:val="00A30D86"/>
    <w:rsid w:val="00A32E73"/>
    <w:rsid w:val="00A338E2"/>
    <w:rsid w:val="00A43D9A"/>
    <w:rsid w:val="00A66E79"/>
    <w:rsid w:val="00A71C4A"/>
    <w:rsid w:val="00A90886"/>
    <w:rsid w:val="00A97230"/>
    <w:rsid w:val="00AA59B7"/>
    <w:rsid w:val="00AB1423"/>
    <w:rsid w:val="00AD132F"/>
    <w:rsid w:val="00AE3C43"/>
    <w:rsid w:val="00AF03E9"/>
    <w:rsid w:val="00AF18CE"/>
    <w:rsid w:val="00AF222B"/>
    <w:rsid w:val="00B015E5"/>
    <w:rsid w:val="00B01FA1"/>
    <w:rsid w:val="00B158CA"/>
    <w:rsid w:val="00B159C2"/>
    <w:rsid w:val="00B15AC7"/>
    <w:rsid w:val="00B16020"/>
    <w:rsid w:val="00B25A56"/>
    <w:rsid w:val="00B324BC"/>
    <w:rsid w:val="00B33F19"/>
    <w:rsid w:val="00B4161E"/>
    <w:rsid w:val="00B47E2F"/>
    <w:rsid w:val="00B50289"/>
    <w:rsid w:val="00B61C4A"/>
    <w:rsid w:val="00B63B3D"/>
    <w:rsid w:val="00B643A1"/>
    <w:rsid w:val="00B71B8C"/>
    <w:rsid w:val="00B730A1"/>
    <w:rsid w:val="00B75CFC"/>
    <w:rsid w:val="00B93710"/>
    <w:rsid w:val="00B9490C"/>
    <w:rsid w:val="00B95F54"/>
    <w:rsid w:val="00BB0E7F"/>
    <w:rsid w:val="00BB34CF"/>
    <w:rsid w:val="00BB7C33"/>
    <w:rsid w:val="00BD12F4"/>
    <w:rsid w:val="00BE4A55"/>
    <w:rsid w:val="00BE6AFD"/>
    <w:rsid w:val="00BE6B20"/>
    <w:rsid w:val="00BE742B"/>
    <w:rsid w:val="00BF6211"/>
    <w:rsid w:val="00C329C8"/>
    <w:rsid w:val="00C41209"/>
    <w:rsid w:val="00C43347"/>
    <w:rsid w:val="00C45641"/>
    <w:rsid w:val="00C53701"/>
    <w:rsid w:val="00C62A1D"/>
    <w:rsid w:val="00C67468"/>
    <w:rsid w:val="00C71339"/>
    <w:rsid w:val="00C71B8A"/>
    <w:rsid w:val="00C74E86"/>
    <w:rsid w:val="00C8095E"/>
    <w:rsid w:val="00C87476"/>
    <w:rsid w:val="00C95348"/>
    <w:rsid w:val="00C9596E"/>
    <w:rsid w:val="00CA3E97"/>
    <w:rsid w:val="00CA50D7"/>
    <w:rsid w:val="00CA7762"/>
    <w:rsid w:val="00CD534A"/>
    <w:rsid w:val="00CD68A0"/>
    <w:rsid w:val="00CE0357"/>
    <w:rsid w:val="00CE5ACF"/>
    <w:rsid w:val="00CF75E7"/>
    <w:rsid w:val="00CF7F95"/>
    <w:rsid w:val="00D32ECD"/>
    <w:rsid w:val="00D339F8"/>
    <w:rsid w:val="00D36E92"/>
    <w:rsid w:val="00D37002"/>
    <w:rsid w:val="00D415B4"/>
    <w:rsid w:val="00D43041"/>
    <w:rsid w:val="00D449D5"/>
    <w:rsid w:val="00D468CE"/>
    <w:rsid w:val="00D60F2A"/>
    <w:rsid w:val="00D623E4"/>
    <w:rsid w:val="00D708F6"/>
    <w:rsid w:val="00D70FFF"/>
    <w:rsid w:val="00D734DA"/>
    <w:rsid w:val="00D8001E"/>
    <w:rsid w:val="00D85B78"/>
    <w:rsid w:val="00D9055A"/>
    <w:rsid w:val="00D91C1D"/>
    <w:rsid w:val="00D939A4"/>
    <w:rsid w:val="00DA20A7"/>
    <w:rsid w:val="00DB6AA3"/>
    <w:rsid w:val="00DC5A73"/>
    <w:rsid w:val="00DC6AED"/>
    <w:rsid w:val="00DC7565"/>
    <w:rsid w:val="00DD5A2F"/>
    <w:rsid w:val="00DD7AAC"/>
    <w:rsid w:val="00DE43DC"/>
    <w:rsid w:val="00DE5BB3"/>
    <w:rsid w:val="00DE76CE"/>
    <w:rsid w:val="00DF4F35"/>
    <w:rsid w:val="00E008BD"/>
    <w:rsid w:val="00E029ED"/>
    <w:rsid w:val="00E211B0"/>
    <w:rsid w:val="00E23AD1"/>
    <w:rsid w:val="00E247F2"/>
    <w:rsid w:val="00E279B9"/>
    <w:rsid w:val="00E32142"/>
    <w:rsid w:val="00E33BFF"/>
    <w:rsid w:val="00E3563E"/>
    <w:rsid w:val="00E369A4"/>
    <w:rsid w:val="00E457DD"/>
    <w:rsid w:val="00E64E54"/>
    <w:rsid w:val="00E65EBB"/>
    <w:rsid w:val="00E67A06"/>
    <w:rsid w:val="00E70951"/>
    <w:rsid w:val="00E73207"/>
    <w:rsid w:val="00E75215"/>
    <w:rsid w:val="00E82096"/>
    <w:rsid w:val="00E859DD"/>
    <w:rsid w:val="00E912D4"/>
    <w:rsid w:val="00EA2D51"/>
    <w:rsid w:val="00EA31DA"/>
    <w:rsid w:val="00EB0CF3"/>
    <w:rsid w:val="00EB223F"/>
    <w:rsid w:val="00EB25B4"/>
    <w:rsid w:val="00EB5B38"/>
    <w:rsid w:val="00EB626B"/>
    <w:rsid w:val="00EC4687"/>
    <w:rsid w:val="00ED17CA"/>
    <w:rsid w:val="00ED73E0"/>
    <w:rsid w:val="00EE0B6A"/>
    <w:rsid w:val="00EE6541"/>
    <w:rsid w:val="00EF0219"/>
    <w:rsid w:val="00EF116A"/>
    <w:rsid w:val="00EF6C7A"/>
    <w:rsid w:val="00F00814"/>
    <w:rsid w:val="00F12EBC"/>
    <w:rsid w:val="00F20884"/>
    <w:rsid w:val="00F21B85"/>
    <w:rsid w:val="00F308F0"/>
    <w:rsid w:val="00F356A4"/>
    <w:rsid w:val="00F3749D"/>
    <w:rsid w:val="00F424F3"/>
    <w:rsid w:val="00F46C68"/>
    <w:rsid w:val="00F533A1"/>
    <w:rsid w:val="00F55F6E"/>
    <w:rsid w:val="00F5743A"/>
    <w:rsid w:val="00F57640"/>
    <w:rsid w:val="00F65D39"/>
    <w:rsid w:val="00F7044C"/>
    <w:rsid w:val="00F7050B"/>
    <w:rsid w:val="00F802F8"/>
    <w:rsid w:val="00F95A84"/>
    <w:rsid w:val="00FA023A"/>
    <w:rsid w:val="00FA3EA1"/>
    <w:rsid w:val="00FB15F5"/>
    <w:rsid w:val="00FB1FD7"/>
    <w:rsid w:val="00FB34E2"/>
    <w:rsid w:val="00FB6BC8"/>
    <w:rsid w:val="00FD5D74"/>
    <w:rsid w:val="00FD6549"/>
    <w:rsid w:val="00FE1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9E435E8"/>
  <w15:docId w15:val="{02DDF1D0-79EF-4D7B-BD00-AF89EA86E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40441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946C3A"/>
    <w:pPr>
      <w:spacing w:after="0" w:line="240" w:lineRule="auto"/>
    </w:pPr>
  </w:style>
  <w:style w:type="paragraph" w:styleId="a5">
    <w:name w:val="Balloon Text"/>
    <w:basedOn w:val="a0"/>
    <w:link w:val="a6"/>
    <w:uiPriority w:val="99"/>
    <w:semiHidden/>
    <w:unhideWhenUsed/>
    <w:rsid w:val="00076C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1"/>
    <w:link w:val="a5"/>
    <w:uiPriority w:val="99"/>
    <w:semiHidden/>
    <w:rsid w:val="00076CB5"/>
    <w:rPr>
      <w:rFonts w:ascii="Segoe UI" w:hAnsi="Segoe UI" w:cs="Segoe UI"/>
      <w:sz w:val="18"/>
      <w:szCs w:val="18"/>
    </w:rPr>
  </w:style>
  <w:style w:type="table" w:styleId="a7">
    <w:name w:val="Table Grid"/>
    <w:basedOn w:val="a2"/>
    <w:uiPriority w:val="39"/>
    <w:rsid w:val="00FA3E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0"/>
    <w:link w:val="a9"/>
    <w:uiPriority w:val="99"/>
    <w:unhideWhenUsed/>
    <w:rsid w:val="00D939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1"/>
    <w:link w:val="a8"/>
    <w:uiPriority w:val="99"/>
    <w:rsid w:val="00D939A4"/>
  </w:style>
  <w:style w:type="paragraph" w:styleId="aa">
    <w:name w:val="footer"/>
    <w:basedOn w:val="a0"/>
    <w:link w:val="ab"/>
    <w:uiPriority w:val="99"/>
    <w:unhideWhenUsed/>
    <w:rsid w:val="00D939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1"/>
    <w:link w:val="aa"/>
    <w:uiPriority w:val="99"/>
    <w:rsid w:val="00D939A4"/>
  </w:style>
  <w:style w:type="paragraph" w:customStyle="1" w:styleId="12">
    <w:name w:val="Без интервала1"/>
    <w:rsid w:val="00CD534A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onsPlusNormal">
    <w:name w:val="ConsPlusNormal"/>
    <w:uiPriority w:val="99"/>
    <w:rsid w:val="00160D5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table" w:customStyle="1" w:styleId="13">
    <w:name w:val="Сетка таблицы1"/>
    <w:basedOn w:val="a2"/>
    <w:next w:val="a7"/>
    <w:uiPriority w:val="39"/>
    <w:rsid w:val="00F533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Стиль 1."/>
    <w:basedOn w:val="a0"/>
    <w:rsid w:val="00E211B0"/>
    <w:pPr>
      <w:numPr>
        <w:numId w:val="25"/>
      </w:num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11">
    <w:name w:val="Стиль 1.1."/>
    <w:basedOn w:val="a0"/>
    <w:rsid w:val="00E211B0"/>
    <w:pPr>
      <w:numPr>
        <w:ilvl w:val="1"/>
        <w:numId w:val="25"/>
      </w:num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111">
    <w:name w:val="Стиль 1.1.1."/>
    <w:basedOn w:val="a0"/>
    <w:rsid w:val="00E211B0"/>
    <w:pPr>
      <w:numPr>
        <w:ilvl w:val="2"/>
        <w:numId w:val="25"/>
      </w:num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1111">
    <w:name w:val="Стиль 1.1.1.1."/>
    <w:basedOn w:val="a0"/>
    <w:rsid w:val="00E211B0"/>
    <w:pPr>
      <w:numPr>
        <w:ilvl w:val="3"/>
        <w:numId w:val="25"/>
      </w:num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10">
    <w:name w:val="Стиль ппп_1)"/>
    <w:basedOn w:val="a0"/>
    <w:qFormat/>
    <w:rsid w:val="00E211B0"/>
    <w:pPr>
      <w:numPr>
        <w:ilvl w:val="4"/>
        <w:numId w:val="25"/>
      </w:num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a">
    <w:name w:val="Стиль ппп_а)"/>
    <w:basedOn w:val="a0"/>
    <w:rsid w:val="00E211B0"/>
    <w:pPr>
      <w:numPr>
        <w:ilvl w:val="5"/>
        <w:numId w:val="25"/>
      </w:num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c">
    <w:name w:val="List Paragraph"/>
    <w:basedOn w:val="a0"/>
    <w:uiPriority w:val="34"/>
    <w:qFormat/>
    <w:rsid w:val="00380A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626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089BB9-D6C2-4DF3-9CAF-24E19542B0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4</Pages>
  <Words>1059</Words>
  <Characters>6039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Казаринова Наталья Витальевна</dc:creator>
  <cp:keywords/>
  <dc:description/>
  <cp:lastModifiedBy>Андреева Ольга Николаевна</cp:lastModifiedBy>
  <cp:revision>19</cp:revision>
  <cp:lastPrinted>2020-08-21T06:55:00Z</cp:lastPrinted>
  <dcterms:created xsi:type="dcterms:W3CDTF">2020-10-31T13:19:00Z</dcterms:created>
  <dcterms:modified xsi:type="dcterms:W3CDTF">2021-01-28T02:43:00Z</dcterms:modified>
</cp:coreProperties>
</file>