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города Усолье-Сибирское</w:t>
      </w:r>
    </w:p>
    <w:p w:rsidR="00184BB9" w:rsidRPr="00245189" w:rsidRDefault="00184BB9" w:rsidP="00184B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от</w:t>
      </w:r>
      <w:r w:rsidR="00D21234">
        <w:rPr>
          <w:rFonts w:ascii="Times New Roman" w:eastAsia="Calibri" w:hAnsi="Times New Roman" w:cs="Times New Roman"/>
          <w:sz w:val="24"/>
          <w:szCs w:val="24"/>
        </w:rPr>
        <w:t xml:space="preserve"> 20 05.</w:t>
      </w:r>
      <w:r w:rsidRPr="0024518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 г.№</w:t>
      </w:r>
      <w:r w:rsidR="00D21234">
        <w:rPr>
          <w:rFonts w:ascii="Times New Roman" w:eastAsia="Calibri" w:hAnsi="Times New Roman" w:cs="Times New Roman"/>
          <w:sz w:val="24"/>
          <w:szCs w:val="24"/>
        </w:rPr>
        <w:t>1021-па</w:t>
      </w:r>
      <w:bookmarkStart w:id="0" w:name="_GoBack"/>
      <w:bookmarkEnd w:id="0"/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:rsidR="00E01116" w:rsidRPr="000B2ECD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:rsidR="00E01116" w:rsidRPr="00106C40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2019-2024 годы</w:t>
      </w:r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:rsidR="00E01116" w:rsidRPr="00A15113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:rsidR="00E01116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 годы</w:t>
      </w:r>
    </w:p>
    <w:p w:rsidR="00E01116" w:rsidRPr="00DA7E3F" w:rsidRDefault="00E01116" w:rsidP="00E01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885"/>
        <w:gridCol w:w="2924"/>
        <w:gridCol w:w="1374"/>
        <w:gridCol w:w="1417"/>
        <w:gridCol w:w="2885"/>
        <w:gridCol w:w="3082"/>
      </w:tblGrid>
      <w:tr w:rsidR="00E01116" w:rsidRPr="00A15113" w:rsidTr="008474D5">
        <w:trPr>
          <w:trHeight w:val="274"/>
        </w:trPr>
        <w:tc>
          <w:tcPr>
            <w:tcW w:w="188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3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униципальной программы, основного мероприятия, проекта</w:t>
            </w:r>
          </w:p>
        </w:tc>
        <w:tc>
          <w:tcPr>
            <w:tcW w:w="966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922" w:type="pct"/>
            <w:gridSpan w:val="2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53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 реализации основного мероприятия, проекта</w:t>
            </w:r>
          </w:p>
        </w:tc>
        <w:tc>
          <w:tcPr>
            <w:tcW w:w="1018" w:type="pct"/>
            <w:vMerge w:val="restar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достижение которых оказывается влияние</w:t>
            </w:r>
          </w:p>
        </w:tc>
      </w:tr>
      <w:tr w:rsidR="00E01116" w:rsidRPr="00A15113" w:rsidTr="008474D5">
        <w:trPr>
          <w:trHeight w:val="925"/>
        </w:trPr>
        <w:tc>
          <w:tcPr>
            <w:tcW w:w="188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53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116" w:rsidRPr="00A15113" w:rsidTr="008474D5">
        <w:tc>
          <w:tcPr>
            <w:tcW w:w="18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01116" w:rsidRPr="00A15113" w:rsidTr="008474D5">
        <w:trPr>
          <w:trHeight w:val="332"/>
        </w:trPr>
        <w:tc>
          <w:tcPr>
            <w:tcW w:w="5000" w:type="pct"/>
            <w:gridSpan w:val="7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равонарушений и укрепление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общественной безопасности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E01116" w:rsidRPr="00A15113" w:rsidTr="008474D5">
        <w:trPr>
          <w:trHeight w:val="3025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:rsidR="00E01116" w:rsidRPr="00A15113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проведении культурно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A1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политических мероприятий    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Изготовление информационных продуктов о доступных 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профилактики правонарушений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6" w:type="pct"/>
            <w:tcBorders>
              <w:top w:val="nil"/>
              <w:bottom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мобилизационной подготовки и защиты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администрации города Усолье-Сибирское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</w:t>
            </w:r>
            <w:r w:rsidRPr="00656E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продуктов о доступных мерах профилактики правонарушений составит не менее 2 ед.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продуктов о доступных мерах профилактики правонарушений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53" w:type="pct"/>
            <w:vAlign w:val="center"/>
          </w:tcPr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рамок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8" w:type="pct"/>
            <w:vAlign w:val="center"/>
          </w:tcPr>
          <w:p w:rsidR="00E01116" w:rsidRPr="000C4AC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3" w:type="pct"/>
          </w:tcPr>
          <w:p w:rsidR="00E01116" w:rsidRPr="000C4AC6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</w:t>
            </w:r>
            <w:proofErr w:type="spellStart"/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металлодетекторов</w:t>
            </w:r>
            <w:proofErr w:type="spellEnd"/>
            <w:r w:rsidRPr="000C4A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 не менее 1 ед. за весь период реализации подпрограммы</w:t>
            </w:r>
          </w:p>
        </w:tc>
        <w:tc>
          <w:tcPr>
            <w:tcW w:w="1018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3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966" w:type="pct"/>
            <w:tcBorders>
              <w:top w:val="single" w:sz="4" w:space="0" w:color="auto"/>
            </w:tcBorders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454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8" w:type="pct"/>
            <w:vAlign w:val="center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</w:tcPr>
          <w:p w:rsidR="00E01116" w:rsidRPr="00106C40" w:rsidRDefault="00E01116" w:rsidP="008474D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2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застрахованных членов добровольной народной дружины составит   не менее 50 человек за весь период реализации подпрограммы</w:t>
            </w:r>
          </w:p>
        </w:tc>
        <w:tc>
          <w:tcPr>
            <w:tcW w:w="1018" w:type="pct"/>
          </w:tcPr>
          <w:p w:rsidR="00E01116" w:rsidRPr="00106C40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E01116" w:rsidRPr="00A15113" w:rsidTr="008474D5">
        <w:trPr>
          <w:trHeight w:val="292"/>
        </w:trPr>
        <w:tc>
          <w:tcPr>
            <w:tcW w:w="5000" w:type="pct"/>
            <w:gridSpan w:val="7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:rsidR="00E01116" w:rsidRPr="00A15113" w:rsidRDefault="00E01116" w:rsidP="008474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весеннее, </w:t>
            </w: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летн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ее, осеннее каникулярное время </w:t>
            </w:r>
            <w:r w:rsidRPr="00A15113">
              <w:rPr>
                <w:rFonts w:ascii="Times New Roman" w:eastAsia="Calibri" w:hAnsi="Times New Roman" w:cs="Times New Roman"/>
                <w:sz w:val="24"/>
                <w:szCs w:val="24"/>
              </w:rPr>
              <w:t>на базе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ких клубов по месту жительства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опасном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положении, в трудной жизненной ситуации</w:t>
            </w:r>
          </w:p>
        </w:tc>
        <w:tc>
          <w:tcPr>
            <w:tcW w:w="966" w:type="pct"/>
            <w:tcBorders>
              <w:right w:val="single" w:sz="4" w:space="0" w:color="auto"/>
            </w:tcBorders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обеспечению деятельности комиссии по делам несовершеннолетних и защите их прав 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города Усолье-Сибирское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01116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3" w:type="pct"/>
            <w:vMerge w:val="restart"/>
            <w:tcBorders>
              <w:left w:val="single" w:sz="4" w:space="0" w:color="auto"/>
            </w:tcBorders>
            <w:vAlign w:val="center"/>
          </w:tcPr>
          <w:p w:rsidR="00E01116" w:rsidRPr="001A5569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опасном положении, в трудной жизненной ситуации, по профилактике правонарушений, составит не менее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за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весь период реализации подпрограммы.</w:t>
            </w:r>
          </w:p>
        </w:tc>
        <w:tc>
          <w:tcPr>
            <w:tcW w:w="1018" w:type="pct"/>
            <w:vMerge w:val="restart"/>
            <w:vAlign w:val="center"/>
          </w:tcPr>
          <w:p w:rsidR="00E01116" w:rsidRPr="000417A9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 мероприятий, организованных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F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опасном положении, в трудной жизненной ситуации, по профилактике правонарушений  </w:t>
            </w:r>
          </w:p>
        </w:tc>
      </w:tr>
      <w:tr w:rsidR="00E01116" w:rsidRPr="00A15113" w:rsidTr="008474D5">
        <w:trPr>
          <w:trHeight w:val="292"/>
        </w:trPr>
        <w:tc>
          <w:tcPr>
            <w:tcW w:w="188" w:type="pct"/>
            <w:vAlign w:val="center"/>
          </w:tcPr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:rsidR="00E01116" w:rsidRPr="00A15113" w:rsidRDefault="00E01116" w:rsidP="008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спортивно-массовых мероприятий для несовершеннолетних в возрасте от 8 до 18 лет, состоящих на профилактическ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детей из семей, находящихся в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опасном положении, в трудной жизненной ситуации</w:t>
            </w:r>
          </w:p>
        </w:tc>
        <w:tc>
          <w:tcPr>
            <w:tcW w:w="966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культурным вопросам</w:t>
            </w: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города Усолье-Сибирское </w:t>
            </w:r>
          </w:p>
        </w:tc>
        <w:tc>
          <w:tcPr>
            <w:tcW w:w="454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" w:type="pct"/>
            <w:vAlign w:val="center"/>
          </w:tcPr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E01116" w:rsidRPr="00A15113" w:rsidRDefault="00E01116" w:rsidP="008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vMerge/>
            <w:vAlign w:val="center"/>
          </w:tcPr>
          <w:p w:rsidR="00E01116" w:rsidRPr="00A15113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  <w:vAlign w:val="center"/>
          </w:tcPr>
          <w:p w:rsidR="00E01116" w:rsidRPr="00A15113" w:rsidRDefault="00E01116" w:rsidP="008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116" w:rsidRPr="00A15113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116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184BB9" w:rsidRPr="00E01116" w:rsidRDefault="00E01116" w:rsidP="00E011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</w:t>
      </w:r>
      <w:r w:rsidRPr="00A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М.В. Торопкин</w:t>
      </w:r>
    </w:p>
    <w:sectPr w:rsidR="00184BB9" w:rsidRPr="00E01116" w:rsidSect="00184BB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12"/>
    <w:rsid w:val="0000662B"/>
    <w:rsid w:val="00184BB9"/>
    <w:rsid w:val="00195412"/>
    <w:rsid w:val="00D21234"/>
    <w:rsid w:val="00E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14EE9-4A6E-4299-A4CA-F8F6AB7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5</cp:revision>
  <cp:lastPrinted>2021-05-20T02:34:00Z</cp:lastPrinted>
  <dcterms:created xsi:type="dcterms:W3CDTF">2021-05-20T00:50:00Z</dcterms:created>
  <dcterms:modified xsi:type="dcterms:W3CDTF">2021-05-25T11:02:00Z</dcterms:modified>
</cp:coreProperties>
</file>