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234" w:rsidRPr="007A0234" w:rsidRDefault="007A0234" w:rsidP="007A0234">
      <w:pPr>
        <w:spacing w:after="0" w:line="240" w:lineRule="auto"/>
        <w:jc w:val="center"/>
        <w:rPr>
          <w:rFonts w:ascii="Times New Roman" w:eastAsia="Times New Roman" w:hAnsi="Times New Roman"/>
          <w:b/>
          <w:sz w:val="32"/>
          <w:szCs w:val="32"/>
          <w:lang w:eastAsia="ru-RU"/>
        </w:rPr>
      </w:pPr>
      <w:r w:rsidRPr="007A0234">
        <w:rPr>
          <w:rFonts w:ascii="Times New Roman" w:eastAsia="Times New Roman" w:hAnsi="Times New Roman"/>
          <w:b/>
          <w:sz w:val="32"/>
          <w:szCs w:val="32"/>
          <w:lang w:eastAsia="ru-RU"/>
        </w:rPr>
        <w:t>Российская   Федерация</w:t>
      </w:r>
    </w:p>
    <w:p w:rsidR="007A0234" w:rsidRPr="007A0234" w:rsidRDefault="007A0234" w:rsidP="007A0234">
      <w:pPr>
        <w:spacing w:after="0" w:line="240" w:lineRule="auto"/>
        <w:jc w:val="center"/>
        <w:rPr>
          <w:rFonts w:ascii="Times New Roman" w:eastAsia="Times New Roman" w:hAnsi="Times New Roman"/>
          <w:b/>
          <w:sz w:val="32"/>
          <w:szCs w:val="32"/>
          <w:lang w:eastAsia="ru-RU"/>
        </w:rPr>
      </w:pPr>
      <w:r w:rsidRPr="007A0234">
        <w:rPr>
          <w:rFonts w:ascii="Times New Roman" w:eastAsia="Times New Roman" w:hAnsi="Times New Roman"/>
          <w:b/>
          <w:sz w:val="32"/>
          <w:szCs w:val="32"/>
          <w:lang w:eastAsia="ru-RU"/>
        </w:rPr>
        <w:t>Иркутская область</w:t>
      </w:r>
    </w:p>
    <w:p w:rsidR="007A0234" w:rsidRPr="007A0234" w:rsidRDefault="007A0234" w:rsidP="007A0234">
      <w:pPr>
        <w:spacing w:after="0" w:line="240" w:lineRule="auto"/>
        <w:jc w:val="center"/>
        <w:rPr>
          <w:rFonts w:ascii="Times New Roman" w:eastAsia="Times New Roman" w:hAnsi="Times New Roman"/>
          <w:b/>
          <w:sz w:val="32"/>
          <w:szCs w:val="32"/>
          <w:lang w:eastAsia="ru-RU"/>
        </w:rPr>
      </w:pPr>
      <w:r w:rsidRPr="007A0234">
        <w:rPr>
          <w:rFonts w:ascii="Times New Roman" w:eastAsia="Times New Roman" w:hAnsi="Times New Roman"/>
          <w:b/>
          <w:sz w:val="32"/>
          <w:szCs w:val="32"/>
          <w:lang w:eastAsia="ru-RU"/>
        </w:rPr>
        <w:t>Администрация города Усолье-Сибирское</w:t>
      </w:r>
    </w:p>
    <w:p w:rsidR="007A0234" w:rsidRPr="007A0234" w:rsidRDefault="007A0234" w:rsidP="007A0234">
      <w:pPr>
        <w:spacing w:after="0" w:line="240" w:lineRule="auto"/>
        <w:jc w:val="center"/>
        <w:rPr>
          <w:rFonts w:ascii="Times New Roman" w:eastAsia="Times New Roman" w:hAnsi="Times New Roman"/>
          <w:b/>
          <w:sz w:val="44"/>
          <w:szCs w:val="44"/>
          <w:lang w:eastAsia="ru-RU"/>
        </w:rPr>
      </w:pPr>
      <w:r w:rsidRPr="007A0234">
        <w:rPr>
          <w:rFonts w:ascii="Times New Roman" w:eastAsia="Times New Roman" w:hAnsi="Times New Roman"/>
          <w:b/>
          <w:sz w:val="44"/>
          <w:szCs w:val="44"/>
          <w:lang w:eastAsia="ru-RU"/>
        </w:rPr>
        <w:t>ПОСТАНОВЛЕНИЕ</w:t>
      </w:r>
    </w:p>
    <w:p w:rsidR="007A0234" w:rsidRPr="007A0234" w:rsidRDefault="007A0234" w:rsidP="007A0234">
      <w:pPr>
        <w:spacing w:after="0" w:line="240" w:lineRule="auto"/>
        <w:jc w:val="center"/>
        <w:rPr>
          <w:rFonts w:ascii="Times New Roman" w:eastAsia="Times New Roman" w:hAnsi="Times New Roman"/>
          <w:b/>
          <w:sz w:val="32"/>
          <w:szCs w:val="32"/>
          <w:lang w:eastAsia="ru-RU"/>
        </w:rPr>
      </w:pPr>
    </w:p>
    <w:p w:rsidR="007A0234" w:rsidRPr="007A0234" w:rsidRDefault="007A0234" w:rsidP="007A0234">
      <w:pPr>
        <w:tabs>
          <w:tab w:val="left" w:pos="2099"/>
        </w:tabs>
        <w:spacing w:after="0" w:line="240" w:lineRule="auto"/>
        <w:jc w:val="both"/>
        <w:rPr>
          <w:rFonts w:ascii="Times New Roman" w:eastAsia="Times New Roman" w:hAnsi="Times New Roman"/>
          <w:sz w:val="28"/>
          <w:szCs w:val="28"/>
          <w:lang w:eastAsia="ru-RU"/>
        </w:rPr>
      </w:pPr>
      <w:r w:rsidRPr="007A0234">
        <w:rPr>
          <w:rFonts w:ascii="Times New Roman" w:eastAsia="Times New Roman" w:hAnsi="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383EA3E0" wp14:editId="5621A79C">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46F2F"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ezTQIAAFc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"/>
            </w:pict>
          </mc:Fallback>
        </mc:AlternateContent>
      </w:r>
      <w:r w:rsidRPr="007A0234">
        <w:rPr>
          <w:rFonts w:ascii="Times New Roman" w:eastAsia="Times New Roman" w:hAnsi="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6427E057" wp14:editId="68D64D2F">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734B3"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"/>
            </w:pict>
          </mc:Fallback>
        </mc:AlternateContent>
      </w:r>
      <w:r w:rsidRPr="007A0234">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18.12.2019</w:t>
      </w:r>
      <w:r w:rsidRPr="007A0234">
        <w:rPr>
          <w:rFonts w:ascii="Times New Roman" w:eastAsia="Times New Roman" w:hAnsi="Times New Roman"/>
          <w:sz w:val="28"/>
          <w:szCs w:val="28"/>
          <w:lang w:eastAsia="ru-RU"/>
        </w:rPr>
        <w:tab/>
        <w:t>№</w:t>
      </w:r>
      <w:r>
        <w:rPr>
          <w:rFonts w:ascii="Times New Roman" w:eastAsia="Times New Roman" w:hAnsi="Times New Roman"/>
          <w:sz w:val="28"/>
          <w:szCs w:val="28"/>
          <w:lang w:eastAsia="ru-RU"/>
        </w:rPr>
        <w:t>3069</w:t>
      </w:r>
    </w:p>
    <w:p w:rsidR="007A0234" w:rsidRDefault="007A0234" w:rsidP="00265CDF">
      <w:pPr>
        <w:spacing w:after="0" w:line="240" w:lineRule="auto"/>
        <w:ind w:right="-54" w:firstLine="709"/>
        <w:jc w:val="both"/>
        <w:rPr>
          <w:rFonts w:ascii="Times New Roman" w:hAnsi="Times New Roman"/>
          <w:sz w:val="28"/>
          <w:szCs w:val="28"/>
          <w:lang w:eastAsia="ru-RU"/>
        </w:rPr>
      </w:pPr>
    </w:p>
    <w:p w:rsidR="007A0234" w:rsidRDefault="007A0234" w:rsidP="00265CDF">
      <w:pPr>
        <w:spacing w:after="0" w:line="240" w:lineRule="auto"/>
        <w:ind w:right="-54" w:firstLine="709"/>
        <w:jc w:val="both"/>
        <w:rPr>
          <w:rFonts w:ascii="Times New Roman" w:hAnsi="Times New Roman"/>
          <w:sz w:val="28"/>
          <w:szCs w:val="28"/>
          <w:lang w:eastAsia="ru-RU"/>
        </w:rPr>
      </w:pPr>
      <w:r w:rsidRPr="00DF1B7A">
        <w:rPr>
          <w:rFonts w:ascii="Times New Roman" w:hAnsi="Times New Roman"/>
          <w:b/>
          <w:sz w:val="24"/>
          <w:szCs w:val="24"/>
          <w:lang w:eastAsia="ru-RU"/>
        </w:rPr>
        <w:t>О внесении изменений в муниципальную программу города Усолье-Сибирское «Профилактика правонарушений» на 2019-2024 годы, утвержденную постановлением администрации города Усолье - Сибирское от 21.01.2019 г. № 74 (с изменениями от 21.02.2019 г. № 384, от 19.08.2019 г. № 2089)</w:t>
      </w:r>
    </w:p>
    <w:p w:rsidR="00265CDF" w:rsidRPr="009556CF" w:rsidRDefault="00265CDF" w:rsidP="00265CDF">
      <w:pPr>
        <w:spacing w:after="0" w:line="240" w:lineRule="auto"/>
        <w:ind w:right="-54" w:firstLine="709"/>
        <w:jc w:val="both"/>
        <w:rPr>
          <w:rFonts w:ascii="Times New Roman" w:hAnsi="Times New Roman"/>
          <w:sz w:val="28"/>
          <w:szCs w:val="28"/>
          <w:lang w:eastAsia="ru-RU"/>
        </w:rPr>
      </w:pPr>
      <w:r w:rsidRPr="009556CF">
        <w:rPr>
          <w:rFonts w:ascii="Times New Roman" w:hAnsi="Times New Roman"/>
          <w:sz w:val="28"/>
          <w:szCs w:val="28"/>
          <w:lang w:eastAsia="ru-RU"/>
        </w:rPr>
        <w:t xml:space="preserve"> </w:t>
      </w:r>
    </w:p>
    <w:p w:rsidR="00265CDF" w:rsidRDefault="009556CF" w:rsidP="009556CF">
      <w:pPr>
        <w:autoSpaceDE w:val="0"/>
        <w:autoSpaceDN w:val="0"/>
        <w:adjustRightInd w:val="0"/>
        <w:spacing w:after="0" w:line="240" w:lineRule="auto"/>
        <w:jc w:val="both"/>
        <w:rPr>
          <w:rFonts w:ascii="Times New Roman" w:hAnsi="Times New Roman"/>
          <w:sz w:val="28"/>
          <w:szCs w:val="28"/>
          <w:lang w:eastAsia="ru-RU"/>
        </w:rPr>
      </w:pPr>
      <w:r>
        <w:rPr>
          <w:rFonts w:ascii="Times New Roman" w:eastAsiaTheme="minorHAnsi" w:hAnsi="Times New Roman"/>
          <w:sz w:val="28"/>
          <w:szCs w:val="28"/>
        </w:rPr>
        <w:t xml:space="preserve">           </w:t>
      </w:r>
      <w:r w:rsidRPr="009556CF">
        <w:rPr>
          <w:rFonts w:ascii="Times New Roman" w:eastAsiaTheme="minorHAnsi" w:hAnsi="Times New Roman"/>
          <w:sz w:val="28"/>
          <w:szCs w:val="28"/>
          <w:lang w:val="x-none"/>
        </w:rPr>
        <w:t>В целях формирования проекта бюджета города Усолье-Сибирское на 20</w:t>
      </w:r>
      <w:r w:rsidR="0052058F">
        <w:rPr>
          <w:rFonts w:ascii="Times New Roman" w:eastAsiaTheme="minorHAnsi" w:hAnsi="Times New Roman"/>
          <w:sz w:val="28"/>
          <w:szCs w:val="28"/>
        </w:rPr>
        <w:t>20</w:t>
      </w:r>
      <w:r w:rsidRPr="009556CF">
        <w:rPr>
          <w:rFonts w:ascii="Times New Roman" w:eastAsiaTheme="minorHAnsi" w:hAnsi="Times New Roman"/>
          <w:sz w:val="28"/>
          <w:szCs w:val="28"/>
          <w:lang w:val="x-none"/>
        </w:rPr>
        <w:t xml:space="preserve"> год и </w:t>
      </w:r>
      <w:r>
        <w:rPr>
          <w:rFonts w:ascii="Times New Roman" w:eastAsiaTheme="minorHAnsi" w:hAnsi="Times New Roman"/>
          <w:sz w:val="28"/>
          <w:szCs w:val="28"/>
          <w:lang w:val="x-none"/>
        </w:rPr>
        <w:t>плановый период 20</w:t>
      </w:r>
      <w:r w:rsidR="0052058F">
        <w:rPr>
          <w:rFonts w:ascii="Times New Roman" w:eastAsiaTheme="minorHAnsi" w:hAnsi="Times New Roman"/>
          <w:sz w:val="28"/>
          <w:szCs w:val="28"/>
        </w:rPr>
        <w:t>21</w:t>
      </w:r>
      <w:r>
        <w:rPr>
          <w:rFonts w:ascii="Times New Roman" w:eastAsiaTheme="minorHAnsi" w:hAnsi="Times New Roman"/>
          <w:sz w:val="28"/>
          <w:szCs w:val="28"/>
          <w:lang w:val="x-none"/>
        </w:rPr>
        <w:t>-202</w:t>
      </w:r>
      <w:r w:rsidR="0052058F">
        <w:rPr>
          <w:rFonts w:ascii="Times New Roman" w:eastAsiaTheme="minorHAnsi" w:hAnsi="Times New Roman"/>
          <w:sz w:val="28"/>
          <w:szCs w:val="28"/>
        </w:rPr>
        <w:t>2</w:t>
      </w:r>
      <w:r>
        <w:rPr>
          <w:rFonts w:ascii="Times New Roman" w:eastAsiaTheme="minorHAnsi" w:hAnsi="Times New Roman"/>
          <w:sz w:val="28"/>
          <w:szCs w:val="28"/>
          <w:lang w:val="x-none"/>
        </w:rPr>
        <w:t xml:space="preserve"> годов</w:t>
      </w:r>
      <w:r>
        <w:rPr>
          <w:rFonts w:ascii="Times New Roman" w:eastAsiaTheme="minorHAnsi" w:hAnsi="Times New Roman"/>
          <w:sz w:val="28"/>
          <w:szCs w:val="28"/>
        </w:rPr>
        <w:t xml:space="preserve">, </w:t>
      </w:r>
      <w:r w:rsidR="00265CDF">
        <w:rPr>
          <w:rFonts w:ascii="Times New Roman" w:hAnsi="Times New Roman"/>
          <w:sz w:val="28"/>
          <w:szCs w:val="28"/>
          <w:lang w:eastAsia="ru-RU"/>
        </w:rPr>
        <w:t xml:space="preserve"> </w:t>
      </w:r>
      <w:r w:rsidR="00617D12">
        <w:rPr>
          <w:rFonts w:ascii="Times New Roman" w:hAnsi="Times New Roman"/>
          <w:sz w:val="28"/>
          <w:szCs w:val="28"/>
          <w:lang w:eastAsia="ru-RU"/>
        </w:rPr>
        <w:t>в</w:t>
      </w:r>
      <w:r w:rsidR="00265CDF">
        <w:rPr>
          <w:rFonts w:ascii="Times New Roman" w:hAnsi="Times New Roman"/>
          <w:sz w:val="28"/>
          <w:szCs w:val="28"/>
          <w:lang w:eastAsia="ru-RU"/>
        </w:rPr>
        <w:t xml:space="preserve"> соответствии с</w:t>
      </w:r>
      <w:r>
        <w:rPr>
          <w:rFonts w:ascii="Times New Roman" w:hAnsi="Times New Roman"/>
          <w:sz w:val="28"/>
          <w:szCs w:val="28"/>
          <w:lang w:eastAsia="ru-RU"/>
        </w:rPr>
        <w:t>о статьей 179 Бюджетного Кодекса Российской Федерации, Федеральным законом от 06.10.2003 г. № 131-ФЗ «Об общих принципах организации местного самоуправления в Российской Федерации», Положением о порядке принятия решений о разработке</w:t>
      </w:r>
      <w:r w:rsidR="0052058F">
        <w:rPr>
          <w:rFonts w:ascii="Times New Roman" w:hAnsi="Times New Roman"/>
          <w:sz w:val="28"/>
          <w:szCs w:val="28"/>
          <w:lang w:eastAsia="ru-RU"/>
        </w:rPr>
        <w:t xml:space="preserve"> муниципальных программ города Усолье-Сибирско</w:t>
      </w:r>
      <w:r w:rsidR="009536E7">
        <w:rPr>
          <w:rFonts w:ascii="Times New Roman" w:hAnsi="Times New Roman"/>
          <w:sz w:val="28"/>
          <w:szCs w:val="28"/>
          <w:lang w:eastAsia="ru-RU"/>
        </w:rPr>
        <w:t>е, их формирования и реализации</w:t>
      </w:r>
      <w:r>
        <w:rPr>
          <w:rFonts w:ascii="Times New Roman" w:hAnsi="Times New Roman"/>
          <w:sz w:val="28"/>
          <w:szCs w:val="28"/>
          <w:lang w:eastAsia="ru-RU"/>
        </w:rPr>
        <w:t>,</w:t>
      </w:r>
      <w:r w:rsidR="009536E7">
        <w:rPr>
          <w:rFonts w:ascii="Times New Roman" w:hAnsi="Times New Roman"/>
          <w:sz w:val="28"/>
          <w:szCs w:val="28"/>
          <w:lang w:eastAsia="ru-RU"/>
        </w:rPr>
        <w:t xml:space="preserve"> </w:t>
      </w:r>
      <w:r w:rsidR="00265CDF">
        <w:rPr>
          <w:rFonts w:ascii="Times New Roman" w:hAnsi="Times New Roman"/>
          <w:sz w:val="28"/>
          <w:szCs w:val="28"/>
          <w:lang w:eastAsia="ru-RU"/>
        </w:rPr>
        <w:t>утвержденным постановлением администрации города</w:t>
      </w:r>
      <w:r w:rsidR="00EB1862">
        <w:rPr>
          <w:rFonts w:ascii="Times New Roman" w:hAnsi="Times New Roman"/>
          <w:sz w:val="28"/>
          <w:szCs w:val="28"/>
          <w:lang w:eastAsia="ru-RU"/>
        </w:rPr>
        <w:t xml:space="preserve"> Усолье-Сибирское</w:t>
      </w:r>
      <w:r w:rsidR="00265CDF">
        <w:rPr>
          <w:rFonts w:ascii="Times New Roman" w:hAnsi="Times New Roman"/>
          <w:sz w:val="28"/>
          <w:szCs w:val="28"/>
          <w:lang w:eastAsia="ru-RU"/>
        </w:rPr>
        <w:t xml:space="preserve"> от </w:t>
      </w:r>
      <w:r w:rsidR="0052058F">
        <w:rPr>
          <w:rFonts w:ascii="Times New Roman" w:hAnsi="Times New Roman"/>
          <w:sz w:val="28"/>
          <w:szCs w:val="28"/>
          <w:lang w:eastAsia="ru-RU"/>
        </w:rPr>
        <w:t>01</w:t>
      </w:r>
      <w:r w:rsidR="00265CDF">
        <w:rPr>
          <w:rFonts w:ascii="Times New Roman" w:hAnsi="Times New Roman"/>
          <w:sz w:val="28"/>
          <w:szCs w:val="28"/>
          <w:lang w:eastAsia="ru-RU"/>
        </w:rPr>
        <w:t>.0</w:t>
      </w:r>
      <w:r w:rsidR="0052058F">
        <w:rPr>
          <w:rFonts w:ascii="Times New Roman" w:hAnsi="Times New Roman"/>
          <w:sz w:val="28"/>
          <w:szCs w:val="28"/>
          <w:lang w:eastAsia="ru-RU"/>
        </w:rPr>
        <w:t>8</w:t>
      </w:r>
      <w:r w:rsidR="00265CDF">
        <w:rPr>
          <w:rFonts w:ascii="Times New Roman" w:hAnsi="Times New Roman"/>
          <w:sz w:val="28"/>
          <w:szCs w:val="28"/>
          <w:lang w:eastAsia="ru-RU"/>
        </w:rPr>
        <w:t>.201</w:t>
      </w:r>
      <w:r w:rsidR="0052058F">
        <w:rPr>
          <w:rFonts w:ascii="Times New Roman" w:hAnsi="Times New Roman"/>
          <w:sz w:val="28"/>
          <w:szCs w:val="28"/>
          <w:lang w:eastAsia="ru-RU"/>
        </w:rPr>
        <w:t>9</w:t>
      </w:r>
      <w:r w:rsidR="00265CDF">
        <w:rPr>
          <w:rFonts w:ascii="Times New Roman" w:hAnsi="Times New Roman"/>
          <w:sz w:val="28"/>
          <w:szCs w:val="28"/>
          <w:lang w:eastAsia="ru-RU"/>
        </w:rPr>
        <w:t xml:space="preserve"> г. № 19</w:t>
      </w:r>
      <w:r w:rsidR="0052058F">
        <w:rPr>
          <w:rFonts w:ascii="Times New Roman" w:hAnsi="Times New Roman"/>
          <w:sz w:val="28"/>
          <w:szCs w:val="28"/>
          <w:lang w:eastAsia="ru-RU"/>
        </w:rPr>
        <w:t>01</w:t>
      </w:r>
      <w:r w:rsidR="00265CDF">
        <w:rPr>
          <w:rFonts w:ascii="Times New Roman" w:hAnsi="Times New Roman"/>
          <w:sz w:val="28"/>
          <w:szCs w:val="28"/>
          <w:lang w:eastAsia="ru-RU"/>
        </w:rPr>
        <w:t xml:space="preserve">, руководствуясь статьями </w:t>
      </w:r>
      <w:r w:rsidR="00D76209">
        <w:rPr>
          <w:rFonts w:ascii="Times New Roman" w:hAnsi="Times New Roman"/>
          <w:sz w:val="28"/>
          <w:szCs w:val="28"/>
          <w:lang w:eastAsia="ru-RU"/>
        </w:rPr>
        <w:t>28</w:t>
      </w:r>
      <w:r w:rsidR="00265CDF">
        <w:rPr>
          <w:rFonts w:ascii="Times New Roman" w:hAnsi="Times New Roman"/>
          <w:sz w:val="28"/>
          <w:szCs w:val="28"/>
          <w:lang w:eastAsia="ru-RU"/>
        </w:rPr>
        <w:t>, 55 Устава муниципального образования «город Усолье-Сибирское», администрация города Усолье-Сибирское</w:t>
      </w:r>
    </w:p>
    <w:p w:rsidR="0012149A" w:rsidRPr="009556CF" w:rsidRDefault="0012149A" w:rsidP="009556CF">
      <w:pPr>
        <w:autoSpaceDE w:val="0"/>
        <w:autoSpaceDN w:val="0"/>
        <w:adjustRightInd w:val="0"/>
        <w:spacing w:after="0" w:line="240" w:lineRule="auto"/>
        <w:jc w:val="both"/>
        <w:rPr>
          <w:rFonts w:ascii="Times New Roman" w:eastAsiaTheme="minorHAnsi" w:hAnsi="Times New Roman"/>
          <w:sz w:val="28"/>
          <w:szCs w:val="28"/>
          <w:lang w:val="x-none"/>
        </w:rPr>
      </w:pPr>
    </w:p>
    <w:p w:rsidR="0012149A" w:rsidRPr="00DF1B7A" w:rsidRDefault="00265CDF" w:rsidP="007A0234">
      <w:pPr>
        <w:spacing w:after="0" w:line="240" w:lineRule="auto"/>
        <w:ind w:right="283" w:firstLine="709"/>
        <w:jc w:val="center"/>
        <w:rPr>
          <w:rFonts w:ascii="Times New Roman" w:hAnsi="Times New Roman"/>
          <w:b/>
          <w:bCs/>
          <w:sz w:val="28"/>
          <w:szCs w:val="28"/>
          <w:lang w:eastAsia="ru-RU"/>
        </w:rPr>
      </w:pPr>
      <w:r w:rsidRPr="00DF1B7A">
        <w:rPr>
          <w:rFonts w:ascii="Times New Roman" w:hAnsi="Times New Roman"/>
          <w:b/>
          <w:bCs/>
          <w:sz w:val="28"/>
          <w:szCs w:val="28"/>
          <w:lang w:eastAsia="ru-RU"/>
        </w:rPr>
        <w:t>ПОСТАНОВЛЯЕТ:</w:t>
      </w:r>
    </w:p>
    <w:p w:rsidR="0052058F" w:rsidRDefault="0052058F" w:rsidP="00B96623">
      <w:pPr>
        <w:spacing w:after="0" w:line="240" w:lineRule="auto"/>
        <w:jc w:val="both"/>
        <w:rPr>
          <w:rFonts w:ascii="Times New Roman" w:hAnsi="Times New Roman"/>
          <w:sz w:val="28"/>
          <w:szCs w:val="28"/>
          <w:lang w:eastAsia="ru-RU"/>
        </w:rPr>
      </w:pPr>
      <w:r w:rsidRPr="00DF1B7A">
        <w:rPr>
          <w:rFonts w:ascii="Times New Roman" w:hAnsi="Times New Roman"/>
          <w:sz w:val="28"/>
          <w:szCs w:val="28"/>
          <w:lang w:eastAsia="ru-RU"/>
        </w:rPr>
        <w:t xml:space="preserve">          1. Внести в муниципальную программу города Усолье-Сибирское «Профилактика правонарушений» на 2019-2024 годы, утвержденную постановлением     администрации    города    Усолье – Сибирское   от   21.01.2019 г.  № 74, с изменениями от 21.02.2019 г. № 384, от 19.08.2019 г. № 2089 (далее - Программа), следующие изменения:</w:t>
      </w:r>
    </w:p>
    <w:p w:rsidR="00834C28" w:rsidRPr="00834C28" w:rsidRDefault="00026FE0" w:rsidP="00C622CF">
      <w:pPr>
        <w:spacing w:after="0"/>
        <w:jc w:val="both"/>
        <w:rPr>
          <w:rFonts w:ascii="Times New Roman" w:eastAsia="Times New Roman" w:hAnsi="Times New Roman"/>
          <w:sz w:val="28"/>
          <w:szCs w:val="28"/>
          <w:lang w:eastAsia="ru-RU"/>
        </w:rPr>
      </w:pPr>
      <w:r>
        <w:rPr>
          <w:rFonts w:ascii="Times New Roman" w:hAnsi="Times New Roman"/>
          <w:sz w:val="28"/>
          <w:szCs w:val="28"/>
          <w:lang w:eastAsia="ru-RU"/>
        </w:rPr>
        <w:t xml:space="preserve">         </w:t>
      </w:r>
      <w:r w:rsidR="00834C28" w:rsidRPr="00C622CF">
        <w:rPr>
          <w:rFonts w:ascii="Times New Roman" w:eastAsia="Times New Roman" w:hAnsi="Times New Roman"/>
          <w:sz w:val="28"/>
          <w:szCs w:val="28"/>
          <w:lang w:eastAsia="ru-RU"/>
        </w:rPr>
        <w:t>1.</w:t>
      </w:r>
      <w:r>
        <w:rPr>
          <w:rFonts w:ascii="Times New Roman" w:eastAsia="Times New Roman" w:hAnsi="Times New Roman"/>
          <w:sz w:val="28"/>
          <w:szCs w:val="28"/>
          <w:lang w:eastAsia="ru-RU"/>
        </w:rPr>
        <w:t>1</w:t>
      </w:r>
      <w:r w:rsidR="00834C28" w:rsidRPr="00C622CF">
        <w:rPr>
          <w:rFonts w:ascii="Times New Roman" w:eastAsia="Times New Roman" w:hAnsi="Times New Roman"/>
          <w:sz w:val="28"/>
          <w:szCs w:val="28"/>
          <w:lang w:eastAsia="ru-RU"/>
        </w:rPr>
        <w:t>. В паспорте Программы слова «Подпрограммы муниципальной программы» заменить словами «Подпрограммы муниципальной программы/проекты».</w:t>
      </w:r>
    </w:p>
    <w:p w:rsidR="00B96623" w:rsidRDefault="00265CDF" w:rsidP="00C622CF">
      <w:pPr>
        <w:spacing w:after="0" w:line="240" w:lineRule="auto"/>
        <w:ind w:right="-54" w:firstLine="709"/>
        <w:jc w:val="both"/>
        <w:rPr>
          <w:rFonts w:ascii="Times New Roman" w:hAnsi="Times New Roman"/>
          <w:sz w:val="28"/>
          <w:szCs w:val="28"/>
          <w:lang w:eastAsia="ru-RU"/>
        </w:rPr>
      </w:pPr>
      <w:r>
        <w:rPr>
          <w:rFonts w:ascii="Times New Roman" w:hAnsi="Times New Roman"/>
          <w:sz w:val="28"/>
          <w:szCs w:val="28"/>
          <w:lang w:eastAsia="ru-RU"/>
        </w:rPr>
        <w:t>1.</w:t>
      </w:r>
      <w:r w:rsidR="00026FE0">
        <w:rPr>
          <w:rFonts w:ascii="Times New Roman" w:hAnsi="Times New Roman"/>
          <w:sz w:val="28"/>
          <w:szCs w:val="28"/>
          <w:lang w:eastAsia="ru-RU"/>
        </w:rPr>
        <w:t>2</w:t>
      </w:r>
      <w:r>
        <w:rPr>
          <w:rFonts w:ascii="Times New Roman" w:hAnsi="Times New Roman"/>
          <w:sz w:val="28"/>
          <w:szCs w:val="28"/>
          <w:lang w:eastAsia="ru-RU"/>
        </w:rPr>
        <w:t xml:space="preserve">. </w:t>
      </w:r>
      <w:r w:rsidR="00B96623">
        <w:rPr>
          <w:rFonts w:ascii="Times New Roman" w:hAnsi="Times New Roman"/>
          <w:sz w:val="28"/>
          <w:szCs w:val="28"/>
          <w:lang w:eastAsia="ru-RU"/>
        </w:rPr>
        <w:t>В с</w:t>
      </w:r>
      <w:r>
        <w:rPr>
          <w:rFonts w:ascii="Times New Roman" w:hAnsi="Times New Roman"/>
          <w:sz w:val="28"/>
          <w:szCs w:val="28"/>
          <w:lang w:eastAsia="ru-RU"/>
        </w:rPr>
        <w:t>трок</w:t>
      </w:r>
      <w:r w:rsidR="00B96623">
        <w:rPr>
          <w:rFonts w:ascii="Times New Roman" w:hAnsi="Times New Roman"/>
          <w:sz w:val="28"/>
          <w:szCs w:val="28"/>
          <w:lang w:eastAsia="ru-RU"/>
        </w:rPr>
        <w:t>е</w:t>
      </w:r>
      <w:r>
        <w:rPr>
          <w:rFonts w:ascii="Times New Roman" w:hAnsi="Times New Roman"/>
          <w:sz w:val="28"/>
          <w:szCs w:val="28"/>
          <w:lang w:eastAsia="ru-RU"/>
        </w:rPr>
        <w:t xml:space="preserve"> «Ресурсное обеспечение муниципальной программы» паспорта Программы </w:t>
      </w:r>
      <w:r w:rsidR="0008469F">
        <w:rPr>
          <w:rFonts w:ascii="Times New Roman" w:hAnsi="Times New Roman"/>
          <w:sz w:val="28"/>
          <w:szCs w:val="28"/>
          <w:lang w:eastAsia="ru-RU"/>
        </w:rPr>
        <w:t>цифры «</w:t>
      </w:r>
      <w:r w:rsidR="0008469F" w:rsidRPr="00556234">
        <w:rPr>
          <w:rFonts w:ascii="Times New Roman" w:hAnsi="Times New Roman"/>
          <w:sz w:val="28"/>
          <w:szCs w:val="28"/>
          <w:lang w:eastAsia="ru-RU"/>
        </w:rPr>
        <w:t>1 197 736,32»,</w:t>
      </w:r>
      <w:r w:rsidR="006B55A5" w:rsidRPr="00556234">
        <w:rPr>
          <w:rFonts w:ascii="Times New Roman" w:hAnsi="Times New Roman"/>
          <w:sz w:val="28"/>
          <w:szCs w:val="28"/>
          <w:lang w:eastAsia="ru-RU"/>
        </w:rPr>
        <w:t xml:space="preserve"> </w:t>
      </w:r>
      <w:r w:rsidR="0008469F" w:rsidRPr="00556234">
        <w:rPr>
          <w:rFonts w:ascii="Times New Roman" w:hAnsi="Times New Roman"/>
          <w:sz w:val="28"/>
          <w:szCs w:val="28"/>
          <w:lang w:eastAsia="ru-RU"/>
        </w:rPr>
        <w:t xml:space="preserve">«191 722,72» </w:t>
      </w:r>
      <w:r w:rsidR="00B96623" w:rsidRPr="00556234">
        <w:rPr>
          <w:rFonts w:ascii="Times New Roman" w:hAnsi="Times New Roman"/>
          <w:sz w:val="28"/>
          <w:szCs w:val="28"/>
          <w:lang w:eastAsia="ru-RU"/>
        </w:rPr>
        <w:t>заменить цифр</w:t>
      </w:r>
      <w:r w:rsidR="0008469F" w:rsidRPr="00556234">
        <w:rPr>
          <w:rFonts w:ascii="Times New Roman" w:hAnsi="Times New Roman"/>
          <w:sz w:val="28"/>
          <w:szCs w:val="28"/>
          <w:lang w:eastAsia="ru-RU"/>
        </w:rPr>
        <w:t>ами</w:t>
      </w:r>
      <w:r w:rsidR="00B96623" w:rsidRPr="00556234">
        <w:rPr>
          <w:rFonts w:ascii="Times New Roman" w:hAnsi="Times New Roman"/>
          <w:sz w:val="28"/>
          <w:szCs w:val="28"/>
          <w:lang w:eastAsia="ru-RU"/>
        </w:rPr>
        <w:t xml:space="preserve"> «</w:t>
      </w:r>
      <w:r w:rsidR="009F6CD0" w:rsidRPr="00556234">
        <w:rPr>
          <w:rFonts w:ascii="Times New Roman" w:hAnsi="Times New Roman"/>
          <w:sz w:val="28"/>
          <w:szCs w:val="28"/>
          <w:lang w:eastAsia="ru-RU"/>
        </w:rPr>
        <w:t>1</w:t>
      </w:r>
      <w:r w:rsidR="006B55A5" w:rsidRPr="00556234">
        <w:rPr>
          <w:rFonts w:ascii="Times New Roman" w:hAnsi="Times New Roman"/>
          <w:sz w:val="28"/>
          <w:szCs w:val="28"/>
          <w:lang w:eastAsia="ru-RU"/>
        </w:rPr>
        <w:t> </w:t>
      </w:r>
      <w:r w:rsidR="0008469F" w:rsidRPr="00556234">
        <w:rPr>
          <w:rFonts w:ascii="Times New Roman" w:hAnsi="Times New Roman"/>
          <w:sz w:val="28"/>
          <w:szCs w:val="28"/>
          <w:lang w:eastAsia="ru-RU"/>
        </w:rPr>
        <w:t>4</w:t>
      </w:r>
      <w:r w:rsidR="00FC629F">
        <w:rPr>
          <w:rFonts w:ascii="Times New Roman" w:hAnsi="Times New Roman"/>
          <w:sz w:val="28"/>
          <w:szCs w:val="28"/>
          <w:lang w:eastAsia="ru-RU"/>
        </w:rPr>
        <w:t>52</w:t>
      </w:r>
      <w:r w:rsidR="006B55A5" w:rsidRPr="00556234">
        <w:rPr>
          <w:rFonts w:ascii="Times New Roman" w:hAnsi="Times New Roman"/>
          <w:sz w:val="28"/>
          <w:szCs w:val="28"/>
          <w:lang w:eastAsia="ru-RU"/>
        </w:rPr>
        <w:t xml:space="preserve"> </w:t>
      </w:r>
      <w:r w:rsidR="00FC629F">
        <w:rPr>
          <w:rFonts w:ascii="Times New Roman" w:hAnsi="Times New Roman"/>
          <w:sz w:val="28"/>
          <w:szCs w:val="28"/>
          <w:lang w:eastAsia="ru-RU"/>
        </w:rPr>
        <w:t>736</w:t>
      </w:r>
      <w:r w:rsidR="009F6CD0" w:rsidRPr="00556234">
        <w:rPr>
          <w:rFonts w:ascii="Times New Roman" w:hAnsi="Times New Roman"/>
          <w:sz w:val="28"/>
          <w:szCs w:val="28"/>
          <w:lang w:eastAsia="ru-RU"/>
        </w:rPr>
        <w:t>,32</w:t>
      </w:r>
      <w:r w:rsidR="007A0234">
        <w:rPr>
          <w:rFonts w:ascii="Times New Roman" w:hAnsi="Times New Roman"/>
          <w:sz w:val="28"/>
          <w:szCs w:val="28"/>
          <w:lang w:eastAsia="ru-RU"/>
        </w:rPr>
        <w:t>»,</w:t>
      </w:r>
      <w:r w:rsidR="006B55A5" w:rsidRPr="00556234">
        <w:rPr>
          <w:rFonts w:ascii="Times New Roman" w:hAnsi="Times New Roman"/>
          <w:sz w:val="28"/>
          <w:szCs w:val="28"/>
          <w:lang w:eastAsia="ru-RU"/>
        </w:rPr>
        <w:t xml:space="preserve"> </w:t>
      </w:r>
      <w:r w:rsidR="00B96623" w:rsidRPr="00556234">
        <w:rPr>
          <w:rFonts w:ascii="Times New Roman" w:hAnsi="Times New Roman"/>
          <w:sz w:val="28"/>
          <w:szCs w:val="28"/>
          <w:lang w:eastAsia="ru-RU"/>
        </w:rPr>
        <w:t>«242 122,72» соответственно.</w:t>
      </w:r>
    </w:p>
    <w:p w:rsidR="00834C28" w:rsidRPr="00834C28" w:rsidRDefault="00026FE0" w:rsidP="00026FE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34C28" w:rsidRPr="00834C28">
        <w:rPr>
          <w:rFonts w:ascii="Times New Roman" w:eastAsia="Times New Roman" w:hAnsi="Times New Roman"/>
          <w:sz w:val="28"/>
          <w:szCs w:val="28"/>
          <w:lang w:eastAsia="ru-RU"/>
        </w:rPr>
        <w:t>1.</w:t>
      </w:r>
      <w:r>
        <w:rPr>
          <w:rFonts w:ascii="Times New Roman" w:eastAsia="Times New Roman" w:hAnsi="Times New Roman"/>
          <w:sz w:val="28"/>
          <w:szCs w:val="28"/>
          <w:lang w:eastAsia="ru-RU"/>
        </w:rPr>
        <w:t>3</w:t>
      </w:r>
      <w:r w:rsidR="00834C28" w:rsidRPr="00834C28">
        <w:rPr>
          <w:rFonts w:ascii="Times New Roman" w:eastAsia="Times New Roman" w:hAnsi="Times New Roman"/>
          <w:sz w:val="28"/>
          <w:szCs w:val="28"/>
          <w:lang w:eastAsia="ru-RU"/>
        </w:rPr>
        <w:t>. Раздел 2 «Цель и задачи муниципальной программы, целевые показатели муниципальной программы, сроки реализации муниципальной программы» Программы перед словами «Сведения о составе и значениях целевых показателей…» дополнить абзацем следующего содержания:</w:t>
      </w:r>
    </w:p>
    <w:p w:rsidR="00834C28" w:rsidRPr="00834C28" w:rsidRDefault="00834C28" w:rsidP="00834C28">
      <w:pPr>
        <w:spacing w:after="0" w:line="240" w:lineRule="auto"/>
        <w:ind w:firstLine="851"/>
        <w:jc w:val="both"/>
        <w:rPr>
          <w:rFonts w:ascii="Times New Roman" w:eastAsia="Times New Roman" w:hAnsi="Times New Roman"/>
          <w:sz w:val="28"/>
          <w:szCs w:val="28"/>
          <w:lang w:eastAsia="ru-RU"/>
        </w:rPr>
      </w:pPr>
      <w:r w:rsidRPr="00834C28">
        <w:rPr>
          <w:rFonts w:ascii="Times New Roman" w:eastAsia="Times New Roman" w:hAnsi="Times New Roman"/>
          <w:sz w:val="28"/>
          <w:szCs w:val="28"/>
          <w:lang w:eastAsia="ru-RU"/>
        </w:rPr>
        <w:t>«Срок реализации цели и задач муниципальной программы соответствует общему сроку реализации муниципальной программы».</w:t>
      </w:r>
    </w:p>
    <w:p w:rsidR="00834C28" w:rsidRPr="00834C28" w:rsidRDefault="00026FE0" w:rsidP="00026FE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34C28" w:rsidRPr="00834C28">
        <w:rPr>
          <w:rFonts w:ascii="Times New Roman" w:eastAsia="Times New Roman" w:hAnsi="Times New Roman"/>
          <w:sz w:val="28"/>
          <w:szCs w:val="28"/>
          <w:lang w:eastAsia="ru-RU"/>
        </w:rPr>
        <w:t>1.</w:t>
      </w:r>
      <w:r>
        <w:rPr>
          <w:rFonts w:ascii="Times New Roman" w:eastAsia="Times New Roman" w:hAnsi="Times New Roman"/>
          <w:sz w:val="28"/>
          <w:szCs w:val="28"/>
          <w:lang w:eastAsia="ru-RU"/>
        </w:rPr>
        <w:t>4</w:t>
      </w:r>
      <w:r w:rsidR="00834C28" w:rsidRPr="00834C28">
        <w:rPr>
          <w:rFonts w:ascii="Times New Roman" w:eastAsia="Times New Roman" w:hAnsi="Times New Roman"/>
          <w:sz w:val="28"/>
          <w:szCs w:val="28"/>
          <w:lang w:eastAsia="ru-RU"/>
        </w:rPr>
        <w:t>. В Программе исключить раздел 4 «Прогноз сводных показателей муниципальных заданий на оказание муниципальных услуг (выполнение работ) муниципальными учрежд</w:t>
      </w:r>
      <w:r w:rsidR="00EB1862">
        <w:rPr>
          <w:rFonts w:ascii="Times New Roman" w:eastAsia="Times New Roman" w:hAnsi="Times New Roman"/>
          <w:sz w:val="28"/>
          <w:szCs w:val="28"/>
          <w:lang w:eastAsia="ru-RU"/>
        </w:rPr>
        <w:t>ениями города Усолье-Сибирское</w:t>
      </w:r>
      <w:r w:rsidR="0012149A">
        <w:rPr>
          <w:rFonts w:ascii="Times New Roman" w:eastAsia="Times New Roman" w:hAnsi="Times New Roman"/>
          <w:sz w:val="28"/>
          <w:szCs w:val="28"/>
          <w:lang w:eastAsia="ru-RU"/>
        </w:rPr>
        <w:t xml:space="preserve"> в рамках муниципальной программы</w:t>
      </w:r>
      <w:r w:rsidR="00EB1862">
        <w:rPr>
          <w:rFonts w:ascii="Times New Roman" w:eastAsia="Times New Roman" w:hAnsi="Times New Roman"/>
          <w:sz w:val="28"/>
          <w:szCs w:val="28"/>
          <w:lang w:eastAsia="ru-RU"/>
        </w:rPr>
        <w:t>»</w:t>
      </w:r>
      <w:r w:rsidR="00834C28" w:rsidRPr="00834C28">
        <w:rPr>
          <w:rFonts w:ascii="Times New Roman" w:eastAsia="Times New Roman" w:hAnsi="Times New Roman"/>
          <w:sz w:val="28"/>
          <w:szCs w:val="28"/>
          <w:lang w:eastAsia="ru-RU"/>
        </w:rPr>
        <w:t>.</w:t>
      </w:r>
    </w:p>
    <w:p w:rsidR="00834C28" w:rsidRDefault="00026FE0" w:rsidP="00633B1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34C28" w:rsidRPr="000F7363">
        <w:rPr>
          <w:rFonts w:ascii="Times New Roman" w:eastAsia="Times New Roman" w:hAnsi="Times New Roman"/>
          <w:sz w:val="28"/>
          <w:szCs w:val="28"/>
          <w:lang w:eastAsia="ru-RU"/>
        </w:rPr>
        <w:t>1.</w:t>
      </w:r>
      <w:r w:rsidR="0012149A" w:rsidRPr="000F7363">
        <w:rPr>
          <w:rFonts w:ascii="Times New Roman" w:eastAsia="Times New Roman" w:hAnsi="Times New Roman"/>
          <w:sz w:val="28"/>
          <w:szCs w:val="28"/>
          <w:lang w:eastAsia="ru-RU"/>
        </w:rPr>
        <w:t>5</w:t>
      </w:r>
      <w:r w:rsidR="00834C28" w:rsidRPr="000F7363">
        <w:rPr>
          <w:rFonts w:ascii="Times New Roman" w:eastAsia="Times New Roman" w:hAnsi="Times New Roman"/>
          <w:sz w:val="28"/>
          <w:szCs w:val="28"/>
          <w:lang w:eastAsia="ru-RU"/>
        </w:rPr>
        <w:t>.</w:t>
      </w:r>
      <w:r w:rsidR="00834C28" w:rsidRPr="00834C28">
        <w:rPr>
          <w:rFonts w:ascii="Times New Roman" w:eastAsia="Times New Roman" w:hAnsi="Times New Roman"/>
          <w:sz w:val="28"/>
          <w:szCs w:val="28"/>
          <w:lang w:eastAsia="ru-RU"/>
        </w:rPr>
        <w:t xml:space="preserve"> Паспорт подпрограммы 1 «</w:t>
      </w:r>
      <w:r w:rsidR="005D5BD0" w:rsidRPr="005D5BD0">
        <w:rPr>
          <w:rFonts w:ascii="Times New Roman" w:eastAsia="Times New Roman" w:hAnsi="Times New Roman"/>
          <w:sz w:val="28"/>
          <w:szCs w:val="28"/>
          <w:lang w:eastAsia="ru-RU"/>
        </w:rPr>
        <w:t>Профилактика правонарушений и укрепление общественного порядка и общественной безопасности</w:t>
      </w:r>
      <w:r w:rsidR="00834C28" w:rsidRPr="00834C28">
        <w:rPr>
          <w:rFonts w:ascii="Times New Roman" w:eastAsia="Times New Roman" w:hAnsi="Times New Roman"/>
          <w:sz w:val="28"/>
          <w:szCs w:val="28"/>
          <w:lang w:eastAsia="ru-RU"/>
        </w:rPr>
        <w:t xml:space="preserve">» на 2019-2024 годы (далее – </w:t>
      </w:r>
      <w:r w:rsidR="00834C28" w:rsidRPr="00834C28">
        <w:rPr>
          <w:rFonts w:ascii="Times New Roman" w:eastAsia="Times New Roman" w:hAnsi="Times New Roman"/>
          <w:sz w:val="28"/>
          <w:szCs w:val="28"/>
          <w:lang w:eastAsia="ru-RU"/>
        </w:rPr>
        <w:lastRenderedPageBreak/>
        <w:t>Подпрограмма 1) Программы после строки «Ответственный исполнитель подпрограммы» дополнить строкой следующего содержания:</w:t>
      </w:r>
    </w:p>
    <w:tbl>
      <w:tblPr>
        <w:tblW w:w="10206"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977"/>
        <w:gridCol w:w="7229"/>
      </w:tblGrid>
      <w:tr w:rsidR="0008469F" w:rsidRPr="00834C28" w:rsidTr="00B81BA3">
        <w:trPr>
          <w:trHeight w:val="360"/>
          <w:tblCellSpacing w:w="5" w:type="nil"/>
        </w:trPr>
        <w:tc>
          <w:tcPr>
            <w:tcW w:w="2977" w:type="dxa"/>
          </w:tcPr>
          <w:p w:rsidR="0008469F" w:rsidRPr="00834C28" w:rsidRDefault="0008469F" w:rsidP="00B81BA3">
            <w:pPr>
              <w:widowControl w:val="0"/>
              <w:autoSpaceDE w:val="0"/>
              <w:autoSpaceDN w:val="0"/>
              <w:adjustRightInd w:val="0"/>
              <w:spacing w:after="0" w:line="240" w:lineRule="auto"/>
              <w:jc w:val="center"/>
              <w:rPr>
                <w:rFonts w:ascii="Times New Roman" w:hAnsi="Times New Roman"/>
                <w:b/>
                <w:sz w:val="28"/>
                <w:szCs w:val="28"/>
                <w:lang w:eastAsia="ru-RU"/>
              </w:rPr>
            </w:pPr>
            <w:r w:rsidRPr="00834C28">
              <w:rPr>
                <w:rFonts w:ascii="Times New Roman" w:hAnsi="Times New Roman"/>
                <w:b/>
                <w:sz w:val="28"/>
                <w:szCs w:val="28"/>
                <w:lang w:eastAsia="ru-RU"/>
              </w:rPr>
              <w:t>Участники                 муниципальной программы</w:t>
            </w:r>
          </w:p>
        </w:tc>
        <w:tc>
          <w:tcPr>
            <w:tcW w:w="7229" w:type="dxa"/>
          </w:tcPr>
          <w:p w:rsidR="0008469F" w:rsidRPr="00834C28" w:rsidRDefault="0008469F" w:rsidP="0008469F">
            <w:pPr>
              <w:spacing w:after="0" w:line="240" w:lineRule="auto"/>
              <w:jc w:val="both"/>
              <w:rPr>
                <w:rFonts w:ascii="Times New Roman" w:hAnsi="Times New Roman"/>
                <w:sz w:val="28"/>
                <w:szCs w:val="28"/>
                <w:lang w:eastAsia="ru-RU"/>
              </w:rPr>
            </w:pPr>
            <w:r w:rsidRPr="00A15113">
              <w:rPr>
                <w:rFonts w:ascii="Times New Roman" w:eastAsia="Times New Roman" w:hAnsi="Times New Roman"/>
                <w:sz w:val="28"/>
                <w:szCs w:val="28"/>
                <w:lang w:eastAsia="ru-RU"/>
              </w:rPr>
              <w:t xml:space="preserve">Отдел </w:t>
            </w:r>
            <w:r>
              <w:rPr>
                <w:rFonts w:ascii="Times New Roman" w:eastAsia="Times New Roman" w:hAnsi="Times New Roman"/>
                <w:sz w:val="28"/>
                <w:szCs w:val="28"/>
                <w:lang w:eastAsia="ru-RU"/>
              </w:rPr>
              <w:t xml:space="preserve">мобилизационной подготовки и защиты информации администрации города Усолье-Сибирское </w:t>
            </w:r>
          </w:p>
        </w:tc>
      </w:tr>
    </w:tbl>
    <w:p w:rsidR="00E5329B" w:rsidRDefault="00E5329B" w:rsidP="00633B13">
      <w:pPr>
        <w:spacing w:after="0" w:line="240" w:lineRule="auto"/>
        <w:jc w:val="both"/>
        <w:rPr>
          <w:rFonts w:ascii="Times New Roman" w:eastAsia="Times New Roman" w:hAnsi="Times New Roman"/>
          <w:sz w:val="28"/>
          <w:szCs w:val="28"/>
          <w:lang w:eastAsia="ru-RU"/>
        </w:rPr>
      </w:pPr>
    </w:p>
    <w:p w:rsidR="0008469F" w:rsidRPr="00834C28" w:rsidRDefault="00E5329B" w:rsidP="00633B1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w:t>
      </w:r>
      <w:r w:rsidR="0012149A">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В </w:t>
      </w:r>
      <w:r w:rsidRPr="00834C28">
        <w:rPr>
          <w:rFonts w:ascii="Times New Roman" w:eastAsia="Times New Roman" w:hAnsi="Times New Roman"/>
          <w:sz w:val="28"/>
          <w:szCs w:val="28"/>
          <w:lang w:eastAsia="ru-RU"/>
        </w:rPr>
        <w:t>Паспорт</w:t>
      </w:r>
      <w:r>
        <w:rPr>
          <w:rFonts w:ascii="Times New Roman" w:eastAsia="Times New Roman" w:hAnsi="Times New Roman"/>
          <w:sz w:val="28"/>
          <w:szCs w:val="28"/>
          <w:lang w:eastAsia="ru-RU"/>
        </w:rPr>
        <w:t>е</w:t>
      </w:r>
      <w:r w:rsidRPr="00834C28">
        <w:rPr>
          <w:rFonts w:ascii="Times New Roman" w:eastAsia="Times New Roman" w:hAnsi="Times New Roman"/>
          <w:sz w:val="28"/>
          <w:szCs w:val="28"/>
          <w:lang w:eastAsia="ru-RU"/>
        </w:rPr>
        <w:t xml:space="preserve"> Подпрограммы </w:t>
      </w:r>
      <w:r>
        <w:rPr>
          <w:rFonts w:ascii="Times New Roman" w:eastAsia="Times New Roman" w:hAnsi="Times New Roman"/>
          <w:sz w:val="28"/>
          <w:szCs w:val="28"/>
          <w:lang w:eastAsia="ru-RU"/>
        </w:rPr>
        <w:t>1</w:t>
      </w:r>
      <w:r w:rsidRPr="00834C28">
        <w:rPr>
          <w:rFonts w:ascii="Times New Roman" w:eastAsia="Times New Roman" w:hAnsi="Times New Roman"/>
          <w:sz w:val="28"/>
          <w:szCs w:val="28"/>
          <w:lang w:eastAsia="ru-RU"/>
        </w:rPr>
        <w:t xml:space="preserve"> Программы </w:t>
      </w:r>
      <w:r>
        <w:rPr>
          <w:rFonts w:ascii="Times New Roman" w:eastAsia="Times New Roman" w:hAnsi="Times New Roman"/>
          <w:sz w:val="28"/>
          <w:szCs w:val="28"/>
          <w:lang w:eastAsia="ru-RU"/>
        </w:rPr>
        <w:t>из</w:t>
      </w:r>
      <w:r w:rsidRPr="00834C28">
        <w:rPr>
          <w:rFonts w:ascii="Times New Roman" w:eastAsia="Times New Roman" w:hAnsi="Times New Roman"/>
          <w:sz w:val="28"/>
          <w:szCs w:val="28"/>
          <w:lang w:eastAsia="ru-RU"/>
        </w:rPr>
        <w:t xml:space="preserve"> строки «</w:t>
      </w:r>
      <w:r>
        <w:rPr>
          <w:rFonts w:ascii="Times New Roman" w:eastAsia="Times New Roman" w:hAnsi="Times New Roman"/>
          <w:sz w:val="28"/>
          <w:szCs w:val="28"/>
          <w:lang w:eastAsia="ru-RU"/>
        </w:rPr>
        <w:t>Участники подпрограммы</w:t>
      </w:r>
      <w:r w:rsidRPr="00834C2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исключить слова «МО МВД «Усольский».</w:t>
      </w:r>
    </w:p>
    <w:p w:rsidR="00834C28" w:rsidRPr="00834C28" w:rsidRDefault="00834C28" w:rsidP="00834C28">
      <w:pPr>
        <w:spacing w:after="0" w:line="240" w:lineRule="auto"/>
        <w:ind w:firstLine="851"/>
        <w:jc w:val="both"/>
        <w:rPr>
          <w:rFonts w:ascii="Times New Roman" w:eastAsia="Times New Roman" w:hAnsi="Times New Roman"/>
          <w:sz w:val="28"/>
          <w:szCs w:val="28"/>
          <w:lang w:eastAsia="ru-RU"/>
        </w:rPr>
      </w:pPr>
      <w:r w:rsidRPr="00834C28">
        <w:rPr>
          <w:rFonts w:ascii="Times New Roman" w:eastAsia="Times New Roman" w:hAnsi="Times New Roman"/>
          <w:sz w:val="28"/>
          <w:szCs w:val="28"/>
          <w:lang w:eastAsia="ru-RU"/>
        </w:rPr>
        <w:t>1.</w:t>
      </w:r>
      <w:r w:rsidR="0012149A">
        <w:rPr>
          <w:rFonts w:ascii="Times New Roman" w:eastAsia="Times New Roman" w:hAnsi="Times New Roman"/>
          <w:sz w:val="28"/>
          <w:szCs w:val="28"/>
          <w:lang w:eastAsia="ru-RU"/>
        </w:rPr>
        <w:t>7</w:t>
      </w:r>
      <w:r w:rsidRPr="00834C28">
        <w:rPr>
          <w:rFonts w:ascii="Times New Roman" w:eastAsia="Times New Roman" w:hAnsi="Times New Roman"/>
          <w:sz w:val="28"/>
          <w:szCs w:val="28"/>
          <w:lang w:eastAsia="ru-RU"/>
        </w:rPr>
        <w:t>. В паспортах Подпрограммы 1, подпрограммы 2 «П</w:t>
      </w:r>
      <w:r w:rsidR="00963BAF" w:rsidRPr="00633B13">
        <w:rPr>
          <w:rFonts w:ascii="Times New Roman" w:eastAsia="Times New Roman" w:hAnsi="Times New Roman"/>
          <w:sz w:val="28"/>
          <w:szCs w:val="28"/>
          <w:lang w:eastAsia="ru-RU"/>
        </w:rPr>
        <w:t>рофилактика безнадзорности и правонарушений несовершеннолетних</w:t>
      </w:r>
      <w:r w:rsidRPr="00834C28">
        <w:rPr>
          <w:rFonts w:ascii="Times New Roman" w:eastAsia="Times New Roman" w:hAnsi="Times New Roman"/>
          <w:sz w:val="28"/>
          <w:szCs w:val="28"/>
          <w:lang w:eastAsia="ru-RU"/>
        </w:rPr>
        <w:t>» на 2019-202</w:t>
      </w:r>
      <w:r w:rsidR="00963BAF" w:rsidRPr="00633B13">
        <w:rPr>
          <w:rFonts w:ascii="Times New Roman" w:eastAsia="Times New Roman" w:hAnsi="Times New Roman"/>
          <w:sz w:val="28"/>
          <w:szCs w:val="28"/>
          <w:lang w:eastAsia="ru-RU"/>
        </w:rPr>
        <w:t>4 годы (далее – Подпрограмма 2)</w:t>
      </w:r>
      <w:r w:rsidRPr="00834C28">
        <w:rPr>
          <w:rFonts w:ascii="Times New Roman" w:eastAsia="Times New Roman" w:hAnsi="Times New Roman"/>
          <w:sz w:val="28"/>
          <w:szCs w:val="28"/>
          <w:lang w:eastAsia="ru-RU"/>
        </w:rPr>
        <w:t xml:space="preserve"> Программы слова «Перечень основных мероприятий подпрограммы» заменить словами «Перечень основных мероприятий, входящих в состав подпрограммы».</w:t>
      </w:r>
    </w:p>
    <w:p w:rsidR="00834C28" w:rsidRPr="00834C28" w:rsidRDefault="00834C28" w:rsidP="00834C28">
      <w:pPr>
        <w:spacing w:after="0" w:line="240" w:lineRule="auto"/>
        <w:ind w:firstLine="851"/>
        <w:jc w:val="both"/>
        <w:rPr>
          <w:rFonts w:ascii="Times New Roman" w:eastAsia="Times New Roman" w:hAnsi="Times New Roman"/>
          <w:sz w:val="28"/>
          <w:szCs w:val="28"/>
          <w:lang w:eastAsia="ru-RU"/>
        </w:rPr>
      </w:pPr>
      <w:r w:rsidRPr="00834C28">
        <w:rPr>
          <w:rFonts w:ascii="Times New Roman" w:eastAsia="Times New Roman" w:hAnsi="Times New Roman"/>
          <w:sz w:val="28"/>
          <w:szCs w:val="28"/>
          <w:lang w:eastAsia="ru-RU"/>
        </w:rPr>
        <w:t>1.</w:t>
      </w:r>
      <w:r w:rsidR="0012149A">
        <w:rPr>
          <w:rFonts w:ascii="Times New Roman" w:eastAsia="Times New Roman" w:hAnsi="Times New Roman"/>
          <w:sz w:val="28"/>
          <w:szCs w:val="28"/>
          <w:lang w:eastAsia="ru-RU"/>
        </w:rPr>
        <w:t>8</w:t>
      </w:r>
      <w:r w:rsidRPr="00834C28">
        <w:rPr>
          <w:rFonts w:ascii="Times New Roman" w:eastAsia="Times New Roman" w:hAnsi="Times New Roman"/>
          <w:sz w:val="28"/>
          <w:szCs w:val="28"/>
          <w:lang w:eastAsia="ru-RU"/>
        </w:rPr>
        <w:t>. Паспорта Подпрограммы 1,</w:t>
      </w:r>
      <w:r w:rsidRPr="00834C28">
        <w:rPr>
          <w:rFonts w:ascii="Times New Roman" w:eastAsia="Times New Roman" w:hAnsi="Times New Roman"/>
          <w:sz w:val="24"/>
          <w:szCs w:val="24"/>
          <w:lang w:eastAsia="ru-RU"/>
        </w:rPr>
        <w:t xml:space="preserve"> </w:t>
      </w:r>
      <w:r w:rsidRPr="00834C28">
        <w:rPr>
          <w:rFonts w:ascii="Times New Roman" w:eastAsia="Times New Roman" w:hAnsi="Times New Roman"/>
          <w:sz w:val="28"/>
          <w:szCs w:val="28"/>
          <w:lang w:eastAsia="ru-RU"/>
        </w:rPr>
        <w:t>Подпрограммы</w:t>
      </w:r>
      <w:r w:rsidR="00F765DF">
        <w:rPr>
          <w:rFonts w:ascii="Times New Roman" w:eastAsia="Times New Roman" w:hAnsi="Times New Roman"/>
          <w:sz w:val="28"/>
          <w:szCs w:val="28"/>
          <w:lang w:eastAsia="ru-RU"/>
        </w:rPr>
        <w:t xml:space="preserve"> 2</w:t>
      </w:r>
      <w:r w:rsidRPr="00834C28">
        <w:rPr>
          <w:rFonts w:ascii="Times New Roman" w:eastAsia="Times New Roman" w:hAnsi="Times New Roman"/>
          <w:sz w:val="28"/>
          <w:szCs w:val="28"/>
          <w:lang w:eastAsia="ru-RU"/>
        </w:rPr>
        <w:t xml:space="preserve"> Программы после строки «Перечень основных мероприятий подпрограммы» дополнить строкой следующего содержания:</w:t>
      </w:r>
    </w:p>
    <w:tbl>
      <w:tblPr>
        <w:tblW w:w="10206"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977"/>
        <w:gridCol w:w="7229"/>
      </w:tblGrid>
      <w:tr w:rsidR="00834C28" w:rsidRPr="00834C28" w:rsidTr="001A511A">
        <w:trPr>
          <w:trHeight w:val="661"/>
          <w:tblCellSpacing w:w="5" w:type="nil"/>
        </w:trPr>
        <w:tc>
          <w:tcPr>
            <w:tcW w:w="2977" w:type="dxa"/>
          </w:tcPr>
          <w:p w:rsidR="00834C28" w:rsidRPr="00834C28" w:rsidRDefault="00834C28" w:rsidP="00834C28">
            <w:pPr>
              <w:widowControl w:val="0"/>
              <w:autoSpaceDE w:val="0"/>
              <w:autoSpaceDN w:val="0"/>
              <w:adjustRightInd w:val="0"/>
              <w:spacing w:after="0" w:line="240" w:lineRule="auto"/>
              <w:jc w:val="center"/>
              <w:rPr>
                <w:rFonts w:ascii="Times New Roman" w:hAnsi="Times New Roman"/>
                <w:b/>
                <w:sz w:val="28"/>
                <w:szCs w:val="28"/>
                <w:lang w:eastAsia="ru-RU"/>
              </w:rPr>
            </w:pPr>
            <w:r w:rsidRPr="00834C28">
              <w:rPr>
                <w:rFonts w:ascii="Times New Roman" w:hAnsi="Times New Roman"/>
                <w:b/>
                <w:sz w:val="28"/>
                <w:szCs w:val="28"/>
                <w:lang w:eastAsia="ru-RU"/>
              </w:rPr>
              <w:t>Перечень проектов, входящих в состав подпрограммы</w:t>
            </w:r>
          </w:p>
        </w:tc>
        <w:tc>
          <w:tcPr>
            <w:tcW w:w="7229" w:type="dxa"/>
          </w:tcPr>
          <w:p w:rsidR="00834C28" w:rsidRPr="00834C28" w:rsidRDefault="00834C28" w:rsidP="00834C28">
            <w:pPr>
              <w:widowControl w:val="0"/>
              <w:autoSpaceDE w:val="0"/>
              <w:autoSpaceDN w:val="0"/>
              <w:adjustRightInd w:val="0"/>
              <w:spacing w:after="0" w:line="240" w:lineRule="auto"/>
              <w:jc w:val="both"/>
              <w:rPr>
                <w:rFonts w:ascii="Times New Roman" w:hAnsi="Times New Roman"/>
                <w:sz w:val="28"/>
                <w:szCs w:val="28"/>
                <w:lang w:eastAsia="ru-RU"/>
              </w:rPr>
            </w:pPr>
            <w:r w:rsidRPr="00834C28">
              <w:rPr>
                <w:rFonts w:ascii="Times New Roman" w:hAnsi="Times New Roman"/>
                <w:sz w:val="28"/>
                <w:szCs w:val="28"/>
                <w:lang w:eastAsia="ru-RU"/>
              </w:rPr>
              <w:t>Проекты в состав подпрограммы не входят</w:t>
            </w:r>
          </w:p>
        </w:tc>
      </w:tr>
    </w:tbl>
    <w:p w:rsidR="003A6B07" w:rsidRDefault="00126097" w:rsidP="00EB1862">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834C28" w:rsidRPr="00834C28" w:rsidRDefault="00834C28" w:rsidP="00834C28">
      <w:pPr>
        <w:spacing w:after="0" w:line="240" w:lineRule="auto"/>
        <w:ind w:firstLine="851"/>
        <w:jc w:val="both"/>
        <w:rPr>
          <w:rFonts w:ascii="Times New Roman" w:eastAsia="Times New Roman" w:hAnsi="Times New Roman"/>
          <w:sz w:val="28"/>
          <w:szCs w:val="28"/>
          <w:lang w:eastAsia="ru-RU"/>
        </w:rPr>
      </w:pPr>
      <w:r w:rsidRPr="00834C28">
        <w:rPr>
          <w:rFonts w:ascii="Times New Roman" w:eastAsia="Times New Roman" w:hAnsi="Times New Roman"/>
          <w:sz w:val="28"/>
          <w:szCs w:val="28"/>
          <w:lang w:eastAsia="ru-RU"/>
        </w:rPr>
        <w:t>1.</w:t>
      </w:r>
      <w:r w:rsidR="00FC629F">
        <w:rPr>
          <w:rFonts w:ascii="Times New Roman" w:eastAsia="Times New Roman" w:hAnsi="Times New Roman"/>
          <w:sz w:val="28"/>
          <w:szCs w:val="28"/>
          <w:lang w:eastAsia="ru-RU"/>
        </w:rPr>
        <w:t>9</w:t>
      </w:r>
      <w:r w:rsidRPr="00834C28">
        <w:rPr>
          <w:rFonts w:ascii="Times New Roman" w:eastAsia="Times New Roman" w:hAnsi="Times New Roman"/>
          <w:sz w:val="28"/>
          <w:szCs w:val="28"/>
          <w:lang w:eastAsia="ru-RU"/>
        </w:rPr>
        <w:t>. Раздел 1 «Цель и задачи подпрограммы, целевые показатели подпрограммы, сроки реализации» Подпрограммы 1, Подпрограммы</w:t>
      </w:r>
      <w:r w:rsidR="00BD1184" w:rsidRPr="00BD1184">
        <w:rPr>
          <w:rFonts w:ascii="Times New Roman" w:eastAsia="Times New Roman" w:hAnsi="Times New Roman"/>
          <w:sz w:val="28"/>
          <w:szCs w:val="28"/>
          <w:lang w:eastAsia="ru-RU"/>
        </w:rPr>
        <w:t xml:space="preserve"> 2</w:t>
      </w:r>
      <w:r w:rsidRPr="00834C28">
        <w:rPr>
          <w:rFonts w:ascii="Times New Roman" w:eastAsia="Times New Roman" w:hAnsi="Times New Roman"/>
          <w:sz w:val="28"/>
          <w:szCs w:val="28"/>
          <w:lang w:eastAsia="ru-RU"/>
        </w:rPr>
        <w:t xml:space="preserve"> Программы дополнить абзацами следующего содержания:</w:t>
      </w:r>
    </w:p>
    <w:p w:rsidR="00834C28" w:rsidRPr="00834C28" w:rsidRDefault="00834C28" w:rsidP="00834C28">
      <w:pPr>
        <w:spacing w:after="0" w:line="240" w:lineRule="auto"/>
        <w:ind w:firstLine="851"/>
        <w:jc w:val="both"/>
        <w:rPr>
          <w:rFonts w:ascii="Times New Roman" w:eastAsia="Times New Roman" w:hAnsi="Times New Roman"/>
          <w:sz w:val="28"/>
          <w:szCs w:val="28"/>
          <w:lang w:eastAsia="ru-RU"/>
        </w:rPr>
      </w:pPr>
      <w:r w:rsidRPr="00834C28">
        <w:rPr>
          <w:rFonts w:ascii="Times New Roman" w:eastAsia="Times New Roman" w:hAnsi="Times New Roman"/>
          <w:sz w:val="28"/>
          <w:szCs w:val="28"/>
          <w:lang w:eastAsia="ru-RU"/>
        </w:rPr>
        <w:t>«Срок реализации цели и задач подпрограммы соответствует общему сроку реализации подпрограммы.</w:t>
      </w:r>
    </w:p>
    <w:p w:rsidR="00834C28" w:rsidRPr="00834C28" w:rsidRDefault="00834C28" w:rsidP="00834C28">
      <w:pPr>
        <w:spacing w:after="0" w:line="240" w:lineRule="auto"/>
        <w:ind w:firstLine="851"/>
        <w:jc w:val="both"/>
        <w:rPr>
          <w:rFonts w:ascii="Times New Roman" w:eastAsia="Times New Roman" w:hAnsi="Times New Roman"/>
          <w:sz w:val="28"/>
          <w:szCs w:val="28"/>
          <w:lang w:eastAsia="ru-RU"/>
        </w:rPr>
      </w:pPr>
      <w:r w:rsidRPr="00834C28">
        <w:rPr>
          <w:rFonts w:ascii="Times New Roman" w:eastAsia="Times New Roman" w:hAnsi="Times New Roman"/>
          <w:sz w:val="28"/>
          <w:szCs w:val="28"/>
          <w:lang w:eastAsia="ru-RU"/>
        </w:rPr>
        <w:t>Срок реализации подпрограммы: 2019-2024 годы.».</w:t>
      </w:r>
    </w:p>
    <w:p w:rsidR="00834C28" w:rsidRPr="00834C28" w:rsidRDefault="00834C28" w:rsidP="00834C28">
      <w:pPr>
        <w:spacing w:after="0" w:line="240" w:lineRule="auto"/>
        <w:ind w:firstLine="851"/>
        <w:jc w:val="both"/>
        <w:rPr>
          <w:rFonts w:ascii="Times New Roman" w:eastAsia="Times New Roman" w:hAnsi="Times New Roman"/>
          <w:sz w:val="28"/>
          <w:szCs w:val="28"/>
          <w:lang w:eastAsia="ru-RU"/>
        </w:rPr>
      </w:pPr>
      <w:r w:rsidRPr="00834C28">
        <w:rPr>
          <w:rFonts w:ascii="Times New Roman" w:eastAsia="Times New Roman" w:hAnsi="Times New Roman"/>
          <w:sz w:val="28"/>
          <w:szCs w:val="28"/>
          <w:lang w:eastAsia="ru-RU"/>
        </w:rPr>
        <w:t>1.1</w:t>
      </w:r>
      <w:r w:rsidR="00FC629F">
        <w:rPr>
          <w:rFonts w:ascii="Times New Roman" w:eastAsia="Times New Roman" w:hAnsi="Times New Roman"/>
          <w:sz w:val="28"/>
          <w:szCs w:val="28"/>
          <w:lang w:eastAsia="ru-RU"/>
        </w:rPr>
        <w:t>0</w:t>
      </w:r>
      <w:r w:rsidRPr="00834C28">
        <w:rPr>
          <w:rFonts w:ascii="Times New Roman" w:eastAsia="Times New Roman" w:hAnsi="Times New Roman"/>
          <w:sz w:val="28"/>
          <w:szCs w:val="28"/>
          <w:lang w:eastAsia="ru-RU"/>
        </w:rPr>
        <w:t>. В Подпрограмме 1, Подпрограмме</w:t>
      </w:r>
      <w:r w:rsidR="00837E16" w:rsidRPr="008113BE">
        <w:rPr>
          <w:rFonts w:ascii="Times New Roman" w:eastAsia="Times New Roman" w:hAnsi="Times New Roman"/>
          <w:sz w:val="28"/>
          <w:szCs w:val="28"/>
          <w:lang w:eastAsia="ru-RU"/>
        </w:rPr>
        <w:t xml:space="preserve"> 2</w:t>
      </w:r>
      <w:r w:rsidRPr="00834C28">
        <w:rPr>
          <w:rFonts w:ascii="Times New Roman" w:eastAsia="Times New Roman" w:hAnsi="Times New Roman"/>
          <w:sz w:val="28"/>
          <w:szCs w:val="28"/>
          <w:lang w:eastAsia="ru-RU"/>
        </w:rPr>
        <w:t xml:space="preserve"> Программы наименование раздела 2 «Ведомственные целевые программы и основные мероприятия подпрограммы» заменить наименованием «Структура подпрограммы».</w:t>
      </w:r>
    </w:p>
    <w:p w:rsidR="00834C28" w:rsidRPr="00834C28" w:rsidRDefault="00834C28" w:rsidP="00834C28">
      <w:pPr>
        <w:spacing w:after="0" w:line="240" w:lineRule="auto"/>
        <w:ind w:firstLine="851"/>
        <w:jc w:val="both"/>
        <w:rPr>
          <w:rFonts w:ascii="Times New Roman" w:eastAsia="Times New Roman" w:hAnsi="Times New Roman"/>
          <w:sz w:val="28"/>
          <w:szCs w:val="28"/>
          <w:lang w:eastAsia="ru-RU"/>
        </w:rPr>
      </w:pPr>
      <w:r w:rsidRPr="00834C28">
        <w:rPr>
          <w:rFonts w:ascii="Times New Roman" w:eastAsia="Times New Roman" w:hAnsi="Times New Roman"/>
          <w:sz w:val="28"/>
          <w:szCs w:val="28"/>
          <w:lang w:eastAsia="ru-RU"/>
        </w:rPr>
        <w:t>1.1</w:t>
      </w:r>
      <w:r w:rsidR="00FC629F">
        <w:rPr>
          <w:rFonts w:ascii="Times New Roman" w:eastAsia="Times New Roman" w:hAnsi="Times New Roman"/>
          <w:sz w:val="28"/>
          <w:szCs w:val="28"/>
          <w:lang w:eastAsia="ru-RU"/>
        </w:rPr>
        <w:t>1</w:t>
      </w:r>
      <w:r w:rsidRPr="00834C28">
        <w:rPr>
          <w:rFonts w:ascii="Times New Roman" w:eastAsia="Times New Roman" w:hAnsi="Times New Roman"/>
          <w:sz w:val="28"/>
          <w:szCs w:val="28"/>
          <w:lang w:eastAsia="ru-RU"/>
        </w:rPr>
        <w:t>. В разделе 2 «</w:t>
      </w:r>
      <w:r w:rsidR="00400F74" w:rsidRPr="00834C28">
        <w:rPr>
          <w:rFonts w:ascii="Times New Roman" w:eastAsia="Times New Roman" w:hAnsi="Times New Roman"/>
          <w:sz w:val="28"/>
          <w:szCs w:val="28"/>
          <w:lang w:eastAsia="ru-RU"/>
        </w:rPr>
        <w:t>Ведомственные целевые программы и основные мероприятия подпрограммы</w:t>
      </w:r>
      <w:r w:rsidRPr="00834C28">
        <w:rPr>
          <w:rFonts w:ascii="Times New Roman" w:eastAsia="Times New Roman" w:hAnsi="Times New Roman"/>
          <w:sz w:val="28"/>
          <w:szCs w:val="28"/>
          <w:lang w:eastAsia="ru-RU"/>
        </w:rPr>
        <w:t xml:space="preserve">» Подпрограммы 1, Подпрограммы 2 Программы исключить 1 абзац. </w:t>
      </w:r>
    </w:p>
    <w:p w:rsidR="00834C28" w:rsidRPr="00834C28" w:rsidRDefault="00834C28" w:rsidP="00834C28">
      <w:pPr>
        <w:spacing w:after="0" w:line="240" w:lineRule="auto"/>
        <w:ind w:firstLine="851"/>
        <w:jc w:val="both"/>
        <w:rPr>
          <w:rFonts w:ascii="Times New Roman" w:eastAsia="Times New Roman" w:hAnsi="Times New Roman"/>
          <w:sz w:val="28"/>
          <w:szCs w:val="28"/>
          <w:lang w:eastAsia="ru-RU"/>
        </w:rPr>
      </w:pPr>
      <w:r w:rsidRPr="00834C28">
        <w:rPr>
          <w:rFonts w:ascii="Times New Roman" w:eastAsia="Times New Roman" w:hAnsi="Times New Roman"/>
          <w:sz w:val="28"/>
          <w:szCs w:val="28"/>
          <w:lang w:eastAsia="ru-RU"/>
        </w:rPr>
        <w:t>1.1</w:t>
      </w:r>
      <w:r w:rsidR="00FC629F">
        <w:rPr>
          <w:rFonts w:ascii="Times New Roman" w:eastAsia="Times New Roman" w:hAnsi="Times New Roman"/>
          <w:sz w:val="28"/>
          <w:szCs w:val="28"/>
          <w:lang w:eastAsia="ru-RU"/>
        </w:rPr>
        <w:t>2</w:t>
      </w:r>
      <w:r w:rsidRPr="00834C28">
        <w:rPr>
          <w:rFonts w:ascii="Times New Roman" w:eastAsia="Times New Roman" w:hAnsi="Times New Roman"/>
          <w:sz w:val="28"/>
          <w:szCs w:val="28"/>
          <w:lang w:eastAsia="ru-RU"/>
        </w:rPr>
        <w:t xml:space="preserve">. В Подпрограмме 1, </w:t>
      </w:r>
      <w:r w:rsidR="008113BE" w:rsidRPr="008113BE">
        <w:rPr>
          <w:rFonts w:ascii="Times New Roman" w:eastAsia="Times New Roman" w:hAnsi="Times New Roman"/>
          <w:sz w:val="28"/>
          <w:szCs w:val="28"/>
          <w:lang w:eastAsia="ru-RU"/>
        </w:rPr>
        <w:t xml:space="preserve">Подпрограмме 2 </w:t>
      </w:r>
      <w:r w:rsidRPr="00834C28">
        <w:rPr>
          <w:rFonts w:ascii="Times New Roman" w:eastAsia="Times New Roman" w:hAnsi="Times New Roman"/>
          <w:sz w:val="28"/>
          <w:szCs w:val="28"/>
          <w:lang w:eastAsia="ru-RU"/>
        </w:rPr>
        <w:t>Программы исключить раздел 3 «Ресурсное обеспечение подпрограммы» и раздел 4</w:t>
      </w:r>
      <w:r w:rsidR="00EB1862">
        <w:rPr>
          <w:rFonts w:ascii="Times New Roman" w:eastAsia="Times New Roman" w:hAnsi="Times New Roman"/>
          <w:sz w:val="28"/>
          <w:szCs w:val="28"/>
          <w:lang w:eastAsia="ru-RU"/>
        </w:rPr>
        <w:t xml:space="preserve"> </w:t>
      </w:r>
      <w:r w:rsidR="00EB1862" w:rsidRPr="00834C28">
        <w:rPr>
          <w:rFonts w:ascii="Times New Roman" w:eastAsia="Times New Roman" w:hAnsi="Times New Roman"/>
          <w:sz w:val="28"/>
          <w:szCs w:val="28"/>
          <w:lang w:eastAsia="ru-RU"/>
        </w:rPr>
        <w:t>«Прогноз сводных показателей муниципальных заданий</w:t>
      </w:r>
      <w:r w:rsidR="00EB1862">
        <w:rPr>
          <w:rFonts w:ascii="Times New Roman" w:eastAsia="Times New Roman" w:hAnsi="Times New Roman"/>
          <w:sz w:val="28"/>
          <w:szCs w:val="28"/>
          <w:lang w:eastAsia="ru-RU"/>
        </w:rPr>
        <w:t xml:space="preserve">». </w:t>
      </w:r>
    </w:p>
    <w:p w:rsidR="00834C28" w:rsidRPr="00834C28" w:rsidRDefault="00834C28" w:rsidP="00834C28">
      <w:pPr>
        <w:spacing w:after="0" w:line="240" w:lineRule="auto"/>
        <w:ind w:firstLine="851"/>
        <w:jc w:val="both"/>
        <w:rPr>
          <w:rFonts w:ascii="Times New Roman" w:eastAsia="Times New Roman" w:hAnsi="Times New Roman"/>
          <w:sz w:val="28"/>
          <w:szCs w:val="28"/>
          <w:lang w:eastAsia="ru-RU"/>
        </w:rPr>
      </w:pPr>
      <w:r w:rsidRPr="00834C28">
        <w:rPr>
          <w:rFonts w:ascii="Times New Roman" w:eastAsia="Times New Roman" w:hAnsi="Times New Roman"/>
          <w:sz w:val="28"/>
          <w:szCs w:val="28"/>
          <w:lang w:eastAsia="ru-RU"/>
        </w:rPr>
        <w:t>1.1</w:t>
      </w:r>
      <w:r w:rsidR="00FC629F">
        <w:rPr>
          <w:rFonts w:ascii="Times New Roman" w:eastAsia="Times New Roman" w:hAnsi="Times New Roman"/>
          <w:sz w:val="28"/>
          <w:szCs w:val="28"/>
          <w:lang w:eastAsia="ru-RU"/>
        </w:rPr>
        <w:t>3</w:t>
      </w:r>
      <w:r w:rsidRPr="00834C28">
        <w:rPr>
          <w:rFonts w:ascii="Times New Roman" w:eastAsia="Times New Roman" w:hAnsi="Times New Roman"/>
          <w:sz w:val="28"/>
          <w:szCs w:val="28"/>
          <w:lang w:eastAsia="ru-RU"/>
        </w:rPr>
        <w:t>. В Подпрограмме 1,</w:t>
      </w:r>
      <w:r w:rsidRPr="00834C28">
        <w:rPr>
          <w:rFonts w:ascii="Times New Roman" w:eastAsia="Times New Roman" w:hAnsi="Times New Roman"/>
          <w:sz w:val="24"/>
          <w:szCs w:val="24"/>
          <w:lang w:eastAsia="ru-RU"/>
        </w:rPr>
        <w:t xml:space="preserve"> </w:t>
      </w:r>
      <w:r w:rsidR="008113BE" w:rsidRPr="008113BE">
        <w:rPr>
          <w:rFonts w:ascii="Times New Roman" w:eastAsia="Times New Roman" w:hAnsi="Times New Roman"/>
          <w:sz w:val="28"/>
          <w:szCs w:val="28"/>
          <w:lang w:eastAsia="ru-RU"/>
        </w:rPr>
        <w:t>Подпрограмме 2</w:t>
      </w:r>
      <w:r w:rsidRPr="00834C28">
        <w:rPr>
          <w:rFonts w:ascii="Times New Roman" w:eastAsia="Times New Roman" w:hAnsi="Times New Roman"/>
          <w:sz w:val="28"/>
          <w:szCs w:val="28"/>
          <w:lang w:eastAsia="ru-RU"/>
        </w:rPr>
        <w:t xml:space="preserve"> Программы слова «Раздел 5» заменить словами «Раздел 3».</w:t>
      </w:r>
    </w:p>
    <w:p w:rsidR="00834C28" w:rsidRPr="00834C28" w:rsidRDefault="00834C28" w:rsidP="00834C28">
      <w:pPr>
        <w:spacing w:after="0" w:line="240" w:lineRule="auto"/>
        <w:ind w:firstLine="851"/>
        <w:jc w:val="both"/>
        <w:rPr>
          <w:rFonts w:ascii="Times New Roman" w:eastAsia="Times New Roman" w:hAnsi="Times New Roman"/>
          <w:sz w:val="28"/>
          <w:szCs w:val="28"/>
          <w:lang w:eastAsia="ru-RU"/>
        </w:rPr>
      </w:pPr>
      <w:r w:rsidRPr="00834C28">
        <w:rPr>
          <w:rFonts w:ascii="Times New Roman" w:eastAsia="Times New Roman" w:hAnsi="Times New Roman"/>
          <w:sz w:val="28"/>
          <w:szCs w:val="28"/>
          <w:lang w:eastAsia="ru-RU"/>
        </w:rPr>
        <w:t>1.1</w:t>
      </w:r>
      <w:r w:rsidR="00FC629F">
        <w:rPr>
          <w:rFonts w:ascii="Times New Roman" w:eastAsia="Times New Roman" w:hAnsi="Times New Roman"/>
          <w:sz w:val="28"/>
          <w:szCs w:val="28"/>
          <w:lang w:eastAsia="ru-RU"/>
        </w:rPr>
        <w:t>4</w:t>
      </w:r>
      <w:r w:rsidRPr="00834C28">
        <w:rPr>
          <w:rFonts w:ascii="Times New Roman" w:eastAsia="Times New Roman" w:hAnsi="Times New Roman"/>
          <w:sz w:val="28"/>
          <w:szCs w:val="28"/>
          <w:lang w:eastAsia="ru-RU"/>
        </w:rPr>
        <w:t>. Паспорт Подпрограммы 2 Программы после строки «Ответственный исполнитель подпрограммы» дополнить строкой следующего содержания:</w:t>
      </w:r>
    </w:p>
    <w:tbl>
      <w:tblPr>
        <w:tblW w:w="10206"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977"/>
        <w:gridCol w:w="7229"/>
      </w:tblGrid>
      <w:tr w:rsidR="00834C28" w:rsidRPr="00834C28" w:rsidTr="001A511A">
        <w:trPr>
          <w:trHeight w:val="360"/>
          <w:tblCellSpacing w:w="5" w:type="nil"/>
        </w:trPr>
        <w:tc>
          <w:tcPr>
            <w:tcW w:w="2977" w:type="dxa"/>
          </w:tcPr>
          <w:p w:rsidR="00834C28" w:rsidRPr="00834C28" w:rsidRDefault="00834C28" w:rsidP="00834C28">
            <w:pPr>
              <w:widowControl w:val="0"/>
              <w:autoSpaceDE w:val="0"/>
              <w:autoSpaceDN w:val="0"/>
              <w:adjustRightInd w:val="0"/>
              <w:spacing w:after="0" w:line="240" w:lineRule="auto"/>
              <w:jc w:val="center"/>
              <w:rPr>
                <w:rFonts w:ascii="Times New Roman" w:hAnsi="Times New Roman"/>
                <w:b/>
                <w:sz w:val="28"/>
                <w:szCs w:val="28"/>
                <w:lang w:eastAsia="ru-RU"/>
              </w:rPr>
            </w:pPr>
            <w:r w:rsidRPr="00834C28">
              <w:rPr>
                <w:rFonts w:ascii="Times New Roman" w:hAnsi="Times New Roman"/>
                <w:b/>
                <w:sz w:val="28"/>
                <w:szCs w:val="28"/>
                <w:lang w:eastAsia="ru-RU"/>
              </w:rPr>
              <w:t>Участники                 муниципальной программы</w:t>
            </w:r>
          </w:p>
        </w:tc>
        <w:tc>
          <w:tcPr>
            <w:tcW w:w="7229" w:type="dxa"/>
          </w:tcPr>
          <w:p w:rsidR="00834C28" w:rsidRPr="00834C28" w:rsidRDefault="00387E39" w:rsidP="00834C28">
            <w:pPr>
              <w:spacing w:after="0" w:line="240" w:lineRule="auto"/>
              <w:jc w:val="both"/>
              <w:rPr>
                <w:rFonts w:ascii="Times New Roman" w:hAnsi="Times New Roman"/>
                <w:sz w:val="28"/>
                <w:szCs w:val="28"/>
                <w:lang w:eastAsia="ru-RU"/>
              </w:rPr>
            </w:pPr>
            <w:r w:rsidRPr="00A15113">
              <w:rPr>
                <w:rFonts w:ascii="Times New Roman" w:eastAsia="Times New Roman" w:hAnsi="Times New Roman"/>
                <w:sz w:val="28"/>
                <w:szCs w:val="28"/>
                <w:lang w:eastAsia="ru-RU"/>
              </w:rPr>
              <w:t xml:space="preserve">Отдел по обеспечению деятельности комиссии по делам несовершеннолетних и защите их прав управления по социально - </w:t>
            </w:r>
            <w:r>
              <w:rPr>
                <w:rFonts w:ascii="Times New Roman" w:eastAsia="Times New Roman" w:hAnsi="Times New Roman"/>
                <w:sz w:val="28"/>
                <w:szCs w:val="28"/>
                <w:lang w:eastAsia="ru-RU"/>
              </w:rPr>
              <w:t>культурным</w:t>
            </w:r>
            <w:r w:rsidRPr="00A15113">
              <w:rPr>
                <w:rFonts w:ascii="Times New Roman" w:eastAsia="Times New Roman" w:hAnsi="Times New Roman"/>
                <w:sz w:val="28"/>
                <w:szCs w:val="28"/>
                <w:lang w:eastAsia="ru-RU"/>
              </w:rPr>
              <w:t xml:space="preserve"> вопросам администрации города</w:t>
            </w:r>
            <w:r>
              <w:rPr>
                <w:rFonts w:ascii="Times New Roman" w:eastAsia="Times New Roman" w:hAnsi="Times New Roman"/>
                <w:sz w:val="28"/>
                <w:szCs w:val="28"/>
                <w:lang w:eastAsia="ru-RU"/>
              </w:rPr>
              <w:t xml:space="preserve"> Усолье-Сибирское</w:t>
            </w:r>
          </w:p>
        </w:tc>
      </w:tr>
    </w:tbl>
    <w:p w:rsidR="00E5329B" w:rsidRDefault="00E5329B" w:rsidP="00E5329B">
      <w:pPr>
        <w:spacing w:after="0" w:line="240" w:lineRule="auto"/>
        <w:ind w:firstLine="851"/>
        <w:jc w:val="both"/>
        <w:rPr>
          <w:rFonts w:ascii="Times New Roman" w:eastAsia="Times New Roman" w:hAnsi="Times New Roman"/>
          <w:sz w:val="28"/>
          <w:szCs w:val="28"/>
          <w:lang w:eastAsia="ru-RU"/>
        </w:rPr>
      </w:pPr>
    </w:p>
    <w:p w:rsidR="00834C28" w:rsidRPr="00E5329B" w:rsidRDefault="00E5329B" w:rsidP="00E5329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Pr="00834C28">
        <w:rPr>
          <w:rFonts w:ascii="Times New Roman" w:eastAsia="Times New Roman" w:hAnsi="Times New Roman"/>
          <w:sz w:val="28"/>
          <w:szCs w:val="28"/>
          <w:lang w:eastAsia="ru-RU"/>
        </w:rPr>
        <w:t>1.1</w:t>
      </w:r>
      <w:r w:rsidR="00FC629F">
        <w:rPr>
          <w:rFonts w:ascii="Times New Roman" w:eastAsia="Times New Roman" w:hAnsi="Times New Roman"/>
          <w:sz w:val="28"/>
          <w:szCs w:val="28"/>
          <w:lang w:eastAsia="ru-RU"/>
        </w:rPr>
        <w:t>5</w:t>
      </w:r>
      <w:r w:rsidRPr="00834C2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В </w:t>
      </w:r>
      <w:r w:rsidRPr="00834C28">
        <w:rPr>
          <w:rFonts w:ascii="Times New Roman" w:eastAsia="Times New Roman" w:hAnsi="Times New Roman"/>
          <w:sz w:val="28"/>
          <w:szCs w:val="28"/>
          <w:lang w:eastAsia="ru-RU"/>
        </w:rPr>
        <w:t>Паспорт</w:t>
      </w:r>
      <w:r>
        <w:rPr>
          <w:rFonts w:ascii="Times New Roman" w:eastAsia="Times New Roman" w:hAnsi="Times New Roman"/>
          <w:sz w:val="28"/>
          <w:szCs w:val="28"/>
          <w:lang w:eastAsia="ru-RU"/>
        </w:rPr>
        <w:t>е</w:t>
      </w:r>
      <w:r w:rsidRPr="00834C28">
        <w:rPr>
          <w:rFonts w:ascii="Times New Roman" w:eastAsia="Times New Roman" w:hAnsi="Times New Roman"/>
          <w:sz w:val="28"/>
          <w:szCs w:val="28"/>
          <w:lang w:eastAsia="ru-RU"/>
        </w:rPr>
        <w:t xml:space="preserve"> Подпрограммы 2 Программы </w:t>
      </w:r>
      <w:r>
        <w:rPr>
          <w:rFonts w:ascii="Times New Roman" w:eastAsia="Times New Roman" w:hAnsi="Times New Roman"/>
          <w:sz w:val="28"/>
          <w:szCs w:val="28"/>
          <w:lang w:eastAsia="ru-RU"/>
        </w:rPr>
        <w:t>из</w:t>
      </w:r>
      <w:r w:rsidRPr="00834C28">
        <w:rPr>
          <w:rFonts w:ascii="Times New Roman" w:eastAsia="Times New Roman" w:hAnsi="Times New Roman"/>
          <w:sz w:val="28"/>
          <w:szCs w:val="28"/>
          <w:lang w:eastAsia="ru-RU"/>
        </w:rPr>
        <w:t xml:space="preserve"> строки «</w:t>
      </w:r>
      <w:r>
        <w:rPr>
          <w:rFonts w:ascii="Times New Roman" w:eastAsia="Times New Roman" w:hAnsi="Times New Roman"/>
          <w:sz w:val="28"/>
          <w:szCs w:val="28"/>
          <w:lang w:eastAsia="ru-RU"/>
        </w:rPr>
        <w:t>Участники подпрограммы</w:t>
      </w:r>
      <w:r w:rsidRPr="00834C2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исключить слова «Отдел образования управления по социально-культурным вопросам администрации города Усолье-Сибирское», «Усольский МФ ФКУ УИИ ГУФСИН России по Иркутской области», «Отдел по делам несовершеннолетних МО МВД России «Усольский», «ОГКУ СО «Центр помощи детям, оставшимся без попечения родителей, г.Усолье-Сибирское».</w:t>
      </w:r>
    </w:p>
    <w:p w:rsidR="00265CDF" w:rsidRDefault="00E5329B" w:rsidP="009F6CD0">
      <w:pPr>
        <w:spacing w:after="0" w:line="240" w:lineRule="auto"/>
        <w:ind w:right="-54"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B96623">
        <w:rPr>
          <w:rFonts w:ascii="Times New Roman" w:hAnsi="Times New Roman"/>
          <w:sz w:val="28"/>
          <w:szCs w:val="28"/>
          <w:lang w:eastAsia="ru-RU"/>
        </w:rPr>
        <w:t>1.</w:t>
      </w:r>
      <w:r w:rsidR="00026FE0">
        <w:rPr>
          <w:rFonts w:ascii="Times New Roman" w:hAnsi="Times New Roman"/>
          <w:sz w:val="28"/>
          <w:szCs w:val="28"/>
          <w:lang w:eastAsia="ru-RU"/>
        </w:rPr>
        <w:t>1</w:t>
      </w:r>
      <w:r w:rsidR="00FC629F">
        <w:rPr>
          <w:rFonts w:ascii="Times New Roman" w:hAnsi="Times New Roman"/>
          <w:sz w:val="28"/>
          <w:szCs w:val="28"/>
          <w:lang w:eastAsia="ru-RU"/>
        </w:rPr>
        <w:t>6</w:t>
      </w:r>
      <w:r w:rsidR="00B96623">
        <w:rPr>
          <w:rFonts w:ascii="Times New Roman" w:hAnsi="Times New Roman"/>
          <w:sz w:val="28"/>
          <w:szCs w:val="28"/>
          <w:lang w:eastAsia="ru-RU"/>
        </w:rPr>
        <w:t>. В строке «</w:t>
      </w:r>
      <w:r w:rsidR="00DF1B7A">
        <w:rPr>
          <w:rFonts w:ascii="Times New Roman" w:hAnsi="Times New Roman"/>
          <w:sz w:val="28"/>
          <w:szCs w:val="28"/>
          <w:lang w:eastAsia="ru-RU"/>
        </w:rPr>
        <w:t>Р</w:t>
      </w:r>
      <w:r w:rsidR="00B96623">
        <w:rPr>
          <w:rFonts w:ascii="Times New Roman" w:hAnsi="Times New Roman"/>
          <w:sz w:val="28"/>
          <w:szCs w:val="28"/>
          <w:lang w:eastAsia="ru-RU"/>
        </w:rPr>
        <w:t>есурсное обеспечение подпрограммы»</w:t>
      </w:r>
      <w:r w:rsidR="009F6CD0">
        <w:rPr>
          <w:rFonts w:ascii="Times New Roman" w:hAnsi="Times New Roman"/>
          <w:sz w:val="28"/>
          <w:szCs w:val="28"/>
          <w:lang w:eastAsia="ru-RU"/>
        </w:rPr>
        <w:t xml:space="preserve"> паспорта подпрограммы 2 </w:t>
      </w:r>
      <w:r w:rsidR="00FC629F">
        <w:rPr>
          <w:rFonts w:ascii="Times New Roman" w:hAnsi="Times New Roman"/>
          <w:sz w:val="28"/>
          <w:szCs w:val="28"/>
          <w:lang w:eastAsia="ru-RU"/>
        </w:rPr>
        <w:t xml:space="preserve">«Профилактика безнадзорности и правонарушений несовершеннолетних» на 2019-2024 годы Программы </w:t>
      </w:r>
      <w:r w:rsidR="009F6CD0" w:rsidRPr="00556234">
        <w:rPr>
          <w:rFonts w:ascii="Times New Roman" w:hAnsi="Times New Roman"/>
          <w:sz w:val="28"/>
          <w:szCs w:val="28"/>
          <w:lang w:eastAsia="ru-RU"/>
        </w:rPr>
        <w:t>цифры «380 236,32», «54 872,72» заменить цифр</w:t>
      </w:r>
      <w:r w:rsidR="00400F74" w:rsidRPr="00556234">
        <w:rPr>
          <w:rFonts w:ascii="Times New Roman" w:hAnsi="Times New Roman"/>
          <w:sz w:val="28"/>
          <w:szCs w:val="28"/>
          <w:lang w:eastAsia="ru-RU"/>
        </w:rPr>
        <w:t>ами</w:t>
      </w:r>
      <w:r w:rsidR="009F6CD0" w:rsidRPr="00556234">
        <w:rPr>
          <w:rFonts w:ascii="Times New Roman" w:hAnsi="Times New Roman"/>
          <w:sz w:val="28"/>
          <w:szCs w:val="28"/>
          <w:lang w:eastAsia="ru-RU"/>
        </w:rPr>
        <w:t xml:space="preserve"> «</w:t>
      </w:r>
      <w:r w:rsidR="00400F74" w:rsidRPr="00556234">
        <w:rPr>
          <w:rFonts w:ascii="Times New Roman" w:hAnsi="Times New Roman"/>
          <w:sz w:val="28"/>
          <w:szCs w:val="28"/>
          <w:lang w:eastAsia="ru-RU"/>
        </w:rPr>
        <w:t>635</w:t>
      </w:r>
      <w:r w:rsidR="00556234" w:rsidRPr="00556234">
        <w:rPr>
          <w:rFonts w:ascii="Times New Roman" w:hAnsi="Times New Roman"/>
          <w:sz w:val="28"/>
          <w:szCs w:val="28"/>
          <w:lang w:eastAsia="ru-RU"/>
        </w:rPr>
        <w:t xml:space="preserve"> 236,32», </w:t>
      </w:r>
      <w:r w:rsidR="009F6CD0" w:rsidRPr="00556234">
        <w:rPr>
          <w:rFonts w:ascii="Times New Roman" w:hAnsi="Times New Roman"/>
          <w:sz w:val="28"/>
          <w:szCs w:val="28"/>
          <w:lang w:eastAsia="ru-RU"/>
        </w:rPr>
        <w:t>«105 872,72</w:t>
      </w:r>
      <w:r w:rsidR="00400F74" w:rsidRPr="00556234">
        <w:rPr>
          <w:rFonts w:ascii="Times New Roman" w:hAnsi="Times New Roman"/>
          <w:sz w:val="28"/>
          <w:szCs w:val="28"/>
          <w:lang w:eastAsia="ru-RU"/>
        </w:rPr>
        <w:t>»</w:t>
      </w:r>
      <w:r w:rsidR="009F6CD0" w:rsidRPr="00556234">
        <w:rPr>
          <w:rFonts w:ascii="Times New Roman" w:hAnsi="Times New Roman"/>
          <w:sz w:val="28"/>
          <w:szCs w:val="28"/>
          <w:lang w:eastAsia="ru-RU"/>
        </w:rPr>
        <w:t xml:space="preserve"> соответственно.</w:t>
      </w:r>
    </w:p>
    <w:p w:rsidR="004A65F2" w:rsidRPr="00966745" w:rsidRDefault="00026FE0" w:rsidP="00026FE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5329B">
        <w:rPr>
          <w:rFonts w:ascii="Times New Roman" w:eastAsia="Times New Roman" w:hAnsi="Times New Roman"/>
          <w:sz w:val="28"/>
          <w:szCs w:val="28"/>
          <w:lang w:eastAsia="ru-RU"/>
        </w:rPr>
        <w:t xml:space="preserve"> </w:t>
      </w:r>
      <w:r w:rsidR="004A65F2" w:rsidRPr="00E5329B">
        <w:rPr>
          <w:rFonts w:ascii="Times New Roman" w:eastAsia="Times New Roman" w:hAnsi="Times New Roman"/>
          <w:sz w:val="28"/>
          <w:szCs w:val="28"/>
          <w:lang w:eastAsia="ru-RU"/>
        </w:rPr>
        <w:t>1.</w:t>
      </w:r>
      <w:r w:rsidRPr="00E5329B">
        <w:rPr>
          <w:rFonts w:ascii="Times New Roman" w:eastAsia="Times New Roman" w:hAnsi="Times New Roman"/>
          <w:sz w:val="28"/>
          <w:szCs w:val="28"/>
          <w:lang w:eastAsia="ru-RU"/>
        </w:rPr>
        <w:t>1</w:t>
      </w:r>
      <w:r w:rsidR="00FC629F">
        <w:rPr>
          <w:rFonts w:ascii="Times New Roman" w:eastAsia="Times New Roman" w:hAnsi="Times New Roman"/>
          <w:sz w:val="28"/>
          <w:szCs w:val="28"/>
          <w:lang w:eastAsia="ru-RU"/>
        </w:rPr>
        <w:t>7</w:t>
      </w:r>
      <w:r w:rsidR="004A65F2" w:rsidRPr="00E5329B">
        <w:rPr>
          <w:rFonts w:ascii="Times New Roman" w:eastAsia="Times New Roman" w:hAnsi="Times New Roman"/>
          <w:sz w:val="28"/>
          <w:szCs w:val="28"/>
          <w:lang w:eastAsia="ru-RU"/>
        </w:rPr>
        <w:t>.</w:t>
      </w:r>
      <w:r w:rsidR="004A65F2" w:rsidRPr="004A65F2">
        <w:rPr>
          <w:rFonts w:ascii="Times New Roman" w:eastAsia="Times New Roman" w:hAnsi="Times New Roman"/>
          <w:sz w:val="28"/>
          <w:szCs w:val="28"/>
          <w:lang w:eastAsia="ru-RU"/>
        </w:rPr>
        <w:t xml:space="preserve"> В Приложении 2 к Программе слова «Перечень основных мероприятий муниципальной программы» «Наименование подпрограммы муниципальной программы, основного мероприятия», «Ответственный исполнитель», «Ожидаемый конечный результат реализации основного мероприятия», «Целевые показатели муниципальной программы (подпрограммы), на достижение которых оказывается влияние» заменить словами «Структура муниципальной программы города Усолье-Сибирское «Совершенствование муниципального регулирования» на 2019-2024 годы», «Наименование подпрограммы муниципальной программы,  основного мероприятия, проекта», «Участник муниципальной программы», «Ожидаемый конечный результат реализации, основного мероприятия, проекта», «Целевые показатели подпрограммы, проекта, на достижение которых оказывается влияние» соответственно.</w:t>
      </w:r>
    </w:p>
    <w:p w:rsidR="004A65F2" w:rsidRDefault="00941066" w:rsidP="00941066">
      <w:pPr>
        <w:spacing w:after="0" w:line="240" w:lineRule="auto"/>
        <w:ind w:right="-54"/>
        <w:jc w:val="both"/>
        <w:rPr>
          <w:rFonts w:ascii="Times New Roman" w:hAnsi="Times New Roman"/>
          <w:sz w:val="28"/>
          <w:szCs w:val="28"/>
          <w:lang w:eastAsia="ru-RU"/>
        </w:rPr>
      </w:pPr>
      <w:r w:rsidRPr="00941066">
        <w:rPr>
          <w:rFonts w:ascii="Times New Roman" w:hAnsi="Times New Roman"/>
          <w:sz w:val="28"/>
          <w:szCs w:val="28"/>
          <w:lang w:eastAsia="ru-RU"/>
        </w:rPr>
        <w:t xml:space="preserve">      </w:t>
      </w:r>
      <w:r w:rsidR="00857E42">
        <w:rPr>
          <w:rFonts w:ascii="Times New Roman" w:hAnsi="Times New Roman"/>
          <w:sz w:val="28"/>
          <w:szCs w:val="28"/>
          <w:lang w:eastAsia="ru-RU"/>
        </w:rPr>
        <w:t xml:space="preserve">   1.18.</w:t>
      </w:r>
      <w:r w:rsidRPr="00DF1B7A">
        <w:rPr>
          <w:rFonts w:ascii="Times New Roman" w:hAnsi="Times New Roman"/>
          <w:sz w:val="28"/>
          <w:szCs w:val="28"/>
          <w:lang w:eastAsia="ru-RU"/>
        </w:rPr>
        <w:t xml:space="preserve"> Приложение 3 к Программе изложить в новой редакции (прилагается).    </w:t>
      </w:r>
    </w:p>
    <w:p w:rsidR="00941066" w:rsidRPr="00DF1B7A" w:rsidRDefault="00941066" w:rsidP="00941066">
      <w:pPr>
        <w:spacing w:after="0" w:line="240" w:lineRule="auto"/>
        <w:ind w:right="-54"/>
        <w:jc w:val="both"/>
        <w:rPr>
          <w:rFonts w:ascii="Times New Roman" w:hAnsi="Times New Roman"/>
          <w:sz w:val="28"/>
          <w:szCs w:val="28"/>
          <w:lang w:eastAsia="ru-RU"/>
        </w:rPr>
      </w:pPr>
      <w:r w:rsidRPr="00DF1B7A">
        <w:rPr>
          <w:rFonts w:ascii="Times New Roman" w:hAnsi="Times New Roman"/>
          <w:sz w:val="28"/>
          <w:szCs w:val="28"/>
          <w:lang w:eastAsia="ru-RU"/>
        </w:rPr>
        <w:t xml:space="preserve">           2. Опубликовать настоящее постановление в газете «Официальное Усолье» и разместить на официальном сайте администрации города Усолье – Сибирское в информационно-телекоммуникационной сети «Интернет».   </w:t>
      </w:r>
    </w:p>
    <w:p w:rsidR="00941066" w:rsidRPr="00DF1B7A" w:rsidRDefault="00941066" w:rsidP="00941066">
      <w:pPr>
        <w:spacing w:after="0" w:line="240" w:lineRule="auto"/>
        <w:ind w:right="-54"/>
        <w:jc w:val="both"/>
        <w:rPr>
          <w:rFonts w:ascii="Times New Roman" w:hAnsi="Times New Roman"/>
          <w:sz w:val="28"/>
          <w:szCs w:val="28"/>
          <w:lang w:eastAsia="ru-RU"/>
        </w:rPr>
      </w:pPr>
      <w:r w:rsidRPr="00DF1B7A">
        <w:rPr>
          <w:rFonts w:ascii="Times New Roman" w:hAnsi="Times New Roman"/>
          <w:sz w:val="28"/>
          <w:szCs w:val="28"/>
          <w:lang w:eastAsia="ru-RU"/>
        </w:rPr>
        <w:t xml:space="preserve">           3. Настоящее постановление вступает в силу со дня его официального опубликования.</w:t>
      </w:r>
    </w:p>
    <w:p w:rsidR="00941066" w:rsidRPr="00941066" w:rsidRDefault="00941066" w:rsidP="00941066">
      <w:pPr>
        <w:spacing w:after="0" w:line="240" w:lineRule="auto"/>
        <w:ind w:right="-54"/>
        <w:jc w:val="both"/>
        <w:rPr>
          <w:rFonts w:ascii="Times New Roman" w:hAnsi="Times New Roman"/>
          <w:sz w:val="28"/>
          <w:szCs w:val="28"/>
          <w:lang w:eastAsia="ru-RU"/>
        </w:rPr>
      </w:pPr>
      <w:r w:rsidRPr="00DF1B7A">
        <w:rPr>
          <w:rFonts w:ascii="Times New Roman" w:hAnsi="Times New Roman"/>
          <w:sz w:val="28"/>
          <w:szCs w:val="28"/>
          <w:lang w:eastAsia="ru-RU"/>
        </w:rPr>
        <w:t xml:space="preserve">           4. Контроль за исполнением постановления возложить на начальника отдела мобилизационной подготовки и защиты информации администрации города Усолье-Сибирское Ермакова В.В.</w:t>
      </w:r>
    </w:p>
    <w:p w:rsidR="00265CDF" w:rsidRDefault="00996B3E" w:rsidP="007A0234">
      <w:pPr>
        <w:spacing w:after="0" w:line="240" w:lineRule="auto"/>
        <w:ind w:right="23"/>
        <w:jc w:val="both"/>
        <w:rPr>
          <w:rFonts w:ascii="Times New Roman" w:hAnsi="Times New Roman"/>
          <w:b/>
          <w:bCs/>
          <w:sz w:val="28"/>
          <w:szCs w:val="28"/>
          <w:lang w:eastAsia="ru-RU"/>
        </w:rPr>
      </w:pPr>
      <w:r>
        <w:rPr>
          <w:rFonts w:ascii="Times New Roman" w:hAnsi="Times New Roman"/>
          <w:b/>
          <w:bCs/>
          <w:sz w:val="28"/>
          <w:szCs w:val="28"/>
          <w:lang w:eastAsia="ru-RU"/>
        </w:rPr>
        <w:t xml:space="preserve">      Мэр города                                                                                       М.В.</w:t>
      </w:r>
      <w:r w:rsidR="00407BC9">
        <w:rPr>
          <w:rFonts w:ascii="Times New Roman" w:hAnsi="Times New Roman"/>
          <w:b/>
          <w:bCs/>
          <w:sz w:val="28"/>
          <w:szCs w:val="28"/>
          <w:lang w:eastAsia="ru-RU"/>
        </w:rPr>
        <w:t xml:space="preserve"> </w:t>
      </w:r>
      <w:r>
        <w:rPr>
          <w:rFonts w:ascii="Times New Roman" w:hAnsi="Times New Roman"/>
          <w:b/>
          <w:bCs/>
          <w:sz w:val="28"/>
          <w:szCs w:val="28"/>
          <w:lang w:eastAsia="ru-RU"/>
        </w:rPr>
        <w:t>Торопкин</w:t>
      </w:r>
    </w:p>
    <w:p w:rsidR="0054380D" w:rsidRPr="001B6F23" w:rsidRDefault="0054380D">
      <w:pPr>
        <w:rPr>
          <w:lang w:val="x-none"/>
        </w:rPr>
      </w:pPr>
      <w:bookmarkStart w:id="0" w:name="_GoBack"/>
      <w:bookmarkEnd w:id="0"/>
    </w:p>
    <w:sectPr w:rsidR="0054380D" w:rsidRPr="001B6F23" w:rsidSect="00D94EC5">
      <w:pgSz w:w="11906" w:h="16838"/>
      <w:pgMar w:top="1021" w:right="567" w:bottom="102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234" w:rsidRDefault="007A0234" w:rsidP="007A0234">
      <w:pPr>
        <w:spacing w:after="0" w:line="240" w:lineRule="auto"/>
      </w:pPr>
      <w:r>
        <w:separator/>
      </w:r>
    </w:p>
  </w:endnote>
  <w:endnote w:type="continuationSeparator" w:id="0">
    <w:p w:rsidR="007A0234" w:rsidRDefault="007A0234" w:rsidP="007A0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234" w:rsidRDefault="007A0234" w:rsidP="007A0234">
      <w:pPr>
        <w:spacing w:after="0" w:line="240" w:lineRule="auto"/>
      </w:pPr>
      <w:r>
        <w:separator/>
      </w:r>
    </w:p>
  </w:footnote>
  <w:footnote w:type="continuationSeparator" w:id="0">
    <w:p w:rsidR="007A0234" w:rsidRDefault="007A0234" w:rsidP="007A02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57"/>
    <w:rsid w:val="00010B32"/>
    <w:rsid w:val="00026FE0"/>
    <w:rsid w:val="00045410"/>
    <w:rsid w:val="0005539F"/>
    <w:rsid w:val="00060A6B"/>
    <w:rsid w:val="0008469F"/>
    <w:rsid w:val="000F7363"/>
    <w:rsid w:val="00115DD1"/>
    <w:rsid w:val="0012149A"/>
    <w:rsid w:val="00126097"/>
    <w:rsid w:val="001B6F23"/>
    <w:rsid w:val="0020077E"/>
    <w:rsid w:val="0022207B"/>
    <w:rsid w:val="00265CDF"/>
    <w:rsid w:val="00347F7D"/>
    <w:rsid w:val="00383961"/>
    <w:rsid w:val="00387E39"/>
    <w:rsid w:val="003A6B07"/>
    <w:rsid w:val="00400F74"/>
    <w:rsid w:val="00407BC9"/>
    <w:rsid w:val="00473CDB"/>
    <w:rsid w:val="004A65F2"/>
    <w:rsid w:val="0052058F"/>
    <w:rsid w:val="0054380D"/>
    <w:rsid w:val="005444C2"/>
    <w:rsid w:val="005444D3"/>
    <w:rsid w:val="00556234"/>
    <w:rsid w:val="00581B04"/>
    <w:rsid w:val="005D5BD0"/>
    <w:rsid w:val="005F4F57"/>
    <w:rsid w:val="00617D12"/>
    <w:rsid w:val="00633B13"/>
    <w:rsid w:val="006B55A5"/>
    <w:rsid w:val="00724788"/>
    <w:rsid w:val="00793966"/>
    <w:rsid w:val="007A0234"/>
    <w:rsid w:val="008113BE"/>
    <w:rsid w:val="00821BCB"/>
    <w:rsid w:val="00831B03"/>
    <w:rsid w:val="00834C28"/>
    <w:rsid w:val="00837E16"/>
    <w:rsid w:val="00857E42"/>
    <w:rsid w:val="00941066"/>
    <w:rsid w:val="00942D83"/>
    <w:rsid w:val="009536E7"/>
    <w:rsid w:val="009556CF"/>
    <w:rsid w:val="00963BAF"/>
    <w:rsid w:val="00966745"/>
    <w:rsid w:val="00996B3E"/>
    <w:rsid w:val="009B733A"/>
    <w:rsid w:val="009F6CD0"/>
    <w:rsid w:val="00A63749"/>
    <w:rsid w:val="00A97ED9"/>
    <w:rsid w:val="00AF4208"/>
    <w:rsid w:val="00B139A9"/>
    <w:rsid w:val="00B72809"/>
    <w:rsid w:val="00B96623"/>
    <w:rsid w:val="00BD1184"/>
    <w:rsid w:val="00C0556F"/>
    <w:rsid w:val="00C2072F"/>
    <w:rsid w:val="00C622CF"/>
    <w:rsid w:val="00CE108D"/>
    <w:rsid w:val="00D76209"/>
    <w:rsid w:val="00D94EC5"/>
    <w:rsid w:val="00DF1B7A"/>
    <w:rsid w:val="00DF26D9"/>
    <w:rsid w:val="00E5329B"/>
    <w:rsid w:val="00E72374"/>
    <w:rsid w:val="00EB1862"/>
    <w:rsid w:val="00F11B6A"/>
    <w:rsid w:val="00F765DF"/>
    <w:rsid w:val="00FA3DA0"/>
    <w:rsid w:val="00FC6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C53795-CA71-43F9-8CF1-F2E167034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5CDF"/>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54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5410"/>
    <w:rPr>
      <w:rFonts w:ascii="Segoe UI" w:eastAsia="Calibri" w:hAnsi="Segoe UI" w:cs="Segoe UI"/>
      <w:sz w:val="18"/>
      <w:szCs w:val="18"/>
    </w:rPr>
  </w:style>
  <w:style w:type="paragraph" w:styleId="a5">
    <w:name w:val="header"/>
    <w:basedOn w:val="a"/>
    <w:link w:val="a6"/>
    <w:uiPriority w:val="99"/>
    <w:unhideWhenUsed/>
    <w:rsid w:val="007A023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A0234"/>
    <w:rPr>
      <w:rFonts w:ascii="Calibri" w:eastAsia="Calibri" w:hAnsi="Calibri" w:cs="Times New Roman"/>
    </w:rPr>
  </w:style>
  <w:style w:type="paragraph" w:styleId="a7">
    <w:name w:val="footer"/>
    <w:basedOn w:val="a"/>
    <w:link w:val="a8"/>
    <w:uiPriority w:val="99"/>
    <w:unhideWhenUsed/>
    <w:rsid w:val="007A023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A023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2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FD766-76CB-42BC-8DE5-92EA415FD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3</Pages>
  <Words>1034</Words>
  <Characters>5900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Забельская Светлана Анатольевна</dc:creator>
  <cp:keywords/>
  <dc:description/>
  <cp:lastModifiedBy>Андреева Ольга Николаевна</cp:lastModifiedBy>
  <cp:revision>55</cp:revision>
  <cp:lastPrinted>2019-12-17T06:18:00Z</cp:lastPrinted>
  <dcterms:created xsi:type="dcterms:W3CDTF">2017-09-06T03:43:00Z</dcterms:created>
  <dcterms:modified xsi:type="dcterms:W3CDTF">2019-12-24T07:51:00Z</dcterms:modified>
</cp:coreProperties>
</file>