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>Приложение 2</w:t>
      </w:r>
    </w:p>
    <w:p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к  Постановлению</w:t>
      </w:r>
      <w:proofErr w:type="gramEnd"/>
      <w:r>
        <w:rPr>
          <w:sz w:val="20"/>
          <w:szCs w:val="20"/>
        </w:rPr>
        <w:t xml:space="preserve"> администрации города Усолье-Сибирское</w:t>
      </w:r>
    </w:p>
    <w:p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от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№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66A54" w:rsidRDefault="00B66A54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721E58" w:rsidRPr="008B1D32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2 </w:t>
      </w:r>
    </w:p>
    <w:p w:rsidR="00721E58" w:rsidRPr="008B1D32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>к муниципальной программе города Усолье-Сибирское</w:t>
      </w:r>
    </w:p>
    <w:p w:rsidR="00721E58" w:rsidRPr="008B1D32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8B1D32">
        <w:rPr>
          <w:sz w:val="20"/>
          <w:szCs w:val="20"/>
        </w:rPr>
        <w:t xml:space="preserve">«Доступная среда» на </w:t>
      </w:r>
      <w:r w:rsidRPr="00516FD4">
        <w:rPr>
          <w:sz w:val="20"/>
          <w:szCs w:val="20"/>
        </w:rPr>
        <w:t>2019-202</w:t>
      </w:r>
      <w:r>
        <w:rPr>
          <w:sz w:val="20"/>
          <w:szCs w:val="20"/>
        </w:rPr>
        <w:t>5</w:t>
      </w:r>
      <w:r w:rsidRPr="008B1D32">
        <w:rPr>
          <w:sz w:val="20"/>
          <w:szCs w:val="20"/>
        </w:rPr>
        <w:t xml:space="preserve"> годы</w:t>
      </w:r>
    </w:p>
    <w:p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:rsidR="00721E58" w:rsidRPr="008B1D32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721E58" w:rsidRDefault="00721E58" w:rsidP="00721E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муниципальной программы города Усолье-Сибирское «Доступная среда» на 2019-</w:t>
      </w:r>
      <w:r w:rsidRPr="00516FD4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516FD4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оды</w:t>
      </w:r>
    </w:p>
    <w:p w:rsidR="00721E58" w:rsidRDefault="00721E58" w:rsidP="00721E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(далее – муниципальная программа) </w:t>
      </w:r>
    </w:p>
    <w:p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tbl>
      <w:tblPr>
        <w:tblW w:w="51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806"/>
        <w:gridCol w:w="30"/>
        <w:gridCol w:w="2565"/>
        <w:gridCol w:w="1357"/>
        <w:gridCol w:w="1384"/>
        <w:gridCol w:w="3227"/>
        <w:gridCol w:w="21"/>
        <w:gridCol w:w="2982"/>
      </w:tblGrid>
      <w:tr w:rsidR="00721E58" w:rsidTr="00B66A54">
        <w:trPr>
          <w:trHeight w:val="27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Участник муниципальной программы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Срок 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Ожидаемый конечный результат реализации основного мероприятия, проекта</w:t>
            </w:r>
          </w:p>
        </w:tc>
        <w:tc>
          <w:tcPr>
            <w:tcW w:w="10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Целевые показатели подпрограммы, проекта, на достижение которых оказывается влияние</w:t>
            </w:r>
          </w:p>
        </w:tc>
      </w:tr>
      <w:tr w:rsidR="00721E58" w:rsidTr="00B66A54">
        <w:trPr>
          <w:trHeight w:val="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</w:pPr>
            <w:r>
              <w:t>начала реализации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10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</w:tr>
      <w:tr w:rsidR="00721E58" w:rsidTr="00B66A54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721E58" w:rsidTr="00B66A54">
        <w:trPr>
          <w:trHeight w:val="33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Подпрограмма «Адаптация муниципальных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</w:t>
            </w:r>
            <w:r w:rsidRPr="00516FD4">
              <w:rPr>
                <w:b/>
              </w:rPr>
              <w:t>на 2019-2025</w:t>
            </w:r>
            <w:r>
              <w:rPr>
                <w:b/>
              </w:rPr>
              <w:t xml:space="preserve"> годы</w:t>
            </w:r>
          </w:p>
        </w:tc>
      </w:tr>
      <w:tr w:rsidR="00721E58" w:rsidTr="00B66A54">
        <w:trPr>
          <w:trHeight w:val="294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9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1.</w:t>
            </w:r>
          </w:p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«Повышение уровня доступности муниципальных объектов социальной инфраструктуры и услуг в приоритетных сферах жизнедеятельности инвалидов»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516FD4">
              <w:t>025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21 к концу 2025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A42562">
              <w:t xml:space="preserve"> (нарастающим итогом)</w:t>
            </w:r>
            <w:r>
              <w:t>.</w:t>
            </w:r>
          </w:p>
        </w:tc>
      </w:tr>
      <w:tr w:rsidR="00721E58" w:rsidTr="00B66A54">
        <w:trPr>
          <w:trHeight w:val="3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Сохранение количества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 в </w:t>
            </w:r>
            <w:r w:rsidRPr="00516FD4">
              <w:t>количестве 2 единиц к концу 202</w:t>
            </w:r>
            <w:r>
              <w:t>5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</w:tr>
      <w:tr w:rsidR="00721E58" w:rsidTr="00B66A54">
        <w:trPr>
          <w:trHeight w:val="27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58" w:rsidRDefault="00721E58" w:rsidP="001914DE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58" w:rsidRDefault="00721E58" w:rsidP="001914DE"/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58" w:rsidRPr="009D6DD6" w:rsidRDefault="00721E58" w:rsidP="008A48E7">
            <w:pPr>
              <w:widowControl w:val="0"/>
              <w:autoSpaceDE w:val="0"/>
              <w:autoSpaceDN w:val="0"/>
              <w:adjustRightInd w:val="0"/>
              <w:jc w:val="both"/>
            </w:pPr>
            <w:bookmarkStart w:id="0" w:name="_Hlk54648653"/>
            <w:r w:rsidRPr="009D6DD6">
              <w:t xml:space="preserve">Увеличение и сохранение количества приобретенных технических вспомогательных средств для обеспечения доступности </w:t>
            </w:r>
            <w:r w:rsidRPr="00315BF6">
              <w:t>приоритетных объектов для инвалидов и жилых помещений, в которых проживают инвалиды</w:t>
            </w:r>
            <w:r w:rsidRPr="009D6DD6">
              <w:t xml:space="preserve"> до </w:t>
            </w:r>
            <w:r w:rsidR="008A48E7">
              <w:t>2</w:t>
            </w:r>
            <w:r w:rsidRPr="009D6DD6">
              <w:t xml:space="preserve"> единиц к концу </w:t>
            </w:r>
            <w:r w:rsidRPr="00516FD4">
              <w:t>202</w:t>
            </w:r>
            <w:r w:rsidR="008A48E7">
              <w:t>1</w:t>
            </w:r>
            <w:r w:rsidRPr="00516FD4">
              <w:t xml:space="preserve"> года</w:t>
            </w:r>
            <w:r w:rsidRPr="009D6DD6">
              <w:t>.</w:t>
            </w:r>
            <w:bookmarkEnd w:id="0"/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58" w:rsidRPr="009233B7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 w:rsidRPr="009233B7">
              <w:t xml:space="preserve">Количество приобретенных технических вспомогательных средств для обеспечения доступности </w:t>
            </w:r>
            <w:r w:rsidRPr="00315BF6">
              <w:t>приоритетных объектов для инвалидов и жилых помещений, в которых проживают инвалиды</w:t>
            </w:r>
            <w:r w:rsidRPr="009233B7">
              <w:t>.</w:t>
            </w:r>
          </w:p>
        </w:tc>
      </w:tr>
      <w:tr w:rsidR="00721E58" w:rsidTr="00B66A5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58" w:rsidRDefault="00721E58" w:rsidP="001914DE"/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Сохранение количества спортивных, культурно-массовых мероприятий разного уровня с участием инвалидов, обеспеченных транспортными услугами в численности не менее 1 в 2019 году.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спортивных, культурно-массовых мероприятий разного уровня с участием инвалидов, обеспеченных транспортными услугами</w:t>
            </w:r>
          </w:p>
        </w:tc>
      </w:tr>
      <w:tr w:rsidR="00721E58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2.</w:t>
            </w:r>
          </w:p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«Повышение уровня доступности средств связи и информации»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FD4">
              <w:t>202</w:t>
            </w:r>
            <w:r>
              <w:t>5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Сохранение количества каналов передачи и приема информации, адаптированных к потребностям инвалидов в </w:t>
            </w:r>
            <w:r>
              <w:lastRenderedPageBreak/>
              <w:t xml:space="preserve">количестве </w:t>
            </w:r>
            <w:r w:rsidRPr="00516FD4">
              <w:t>11 к концу 2025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Количество каналов передачи и получения информации, адаптированных к потребностям инвалидов.</w:t>
            </w:r>
          </w:p>
        </w:tc>
      </w:tr>
      <w:tr w:rsidR="00721E58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3.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3.                                    «Реализация Социального проекта совместно с Фондом поддержки детей, находящихся в трудной жизненной ситуации»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УСКВ, ОКУСО «ЦПД»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2020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Увеличение количества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проекта, в численности не менее 100 единиц к концу реализации Социального проекта в сентябре 2020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проекта.</w:t>
            </w:r>
          </w:p>
        </w:tc>
      </w:tr>
      <w:tr w:rsidR="00721E58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4.</w:t>
            </w:r>
          </w:p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«Организация доступности дополнительного образования для детей-инвалидов и детей с ОВЗ»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jc w:val="center"/>
            </w:pPr>
            <w:r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08DF">
              <w:t>2020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</w:t>
            </w:r>
            <w:r w:rsidRPr="00516FD4">
              <w:t>2</w:t>
            </w:r>
            <w:r>
              <w:t>1</w:t>
            </w:r>
            <w:r w:rsidRPr="00516FD4">
              <w:t xml:space="preserve"> к концу 2025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9F3AC8">
              <w:t xml:space="preserve"> (нарастающим итогом)</w:t>
            </w:r>
            <w:bookmarkStart w:id="1" w:name="_GoBack"/>
            <w:bookmarkEnd w:id="1"/>
            <w:r>
              <w:t>.</w:t>
            </w:r>
          </w:p>
        </w:tc>
      </w:tr>
    </w:tbl>
    <w:p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ind w:left="-284"/>
        <w:outlineLvl w:val="1"/>
        <w:rPr>
          <w:b/>
          <w:sz w:val="28"/>
          <w:szCs w:val="28"/>
        </w:rPr>
      </w:pPr>
    </w:p>
    <w:p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721E58" w:rsidRDefault="00721E58" w:rsidP="00721E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                                                                                                                                                      М.В. </w:t>
      </w:r>
      <w:proofErr w:type="spellStart"/>
      <w:r>
        <w:rPr>
          <w:b/>
          <w:sz w:val="28"/>
          <w:szCs w:val="28"/>
        </w:rPr>
        <w:t>Торопкин</w:t>
      </w:r>
      <w:proofErr w:type="spellEnd"/>
    </w:p>
    <w:p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721E58" w:rsidRDefault="00721E58" w:rsidP="00721E58">
      <w:pPr>
        <w:widowControl w:val="0"/>
        <w:autoSpaceDE w:val="0"/>
        <w:autoSpaceDN w:val="0"/>
        <w:adjustRightInd w:val="0"/>
        <w:ind w:right="-31"/>
        <w:rPr>
          <w:sz w:val="20"/>
          <w:szCs w:val="20"/>
        </w:rPr>
      </w:pPr>
    </w:p>
    <w:p w:rsidR="00EE629D" w:rsidRDefault="00EE629D"/>
    <w:sectPr w:rsidR="00EE629D" w:rsidSect="00B66A5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B3B"/>
    <w:rsid w:val="00721E58"/>
    <w:rsid w:val="008A48E7"/>
    <w:rsid w:val="00934B3B"/>
    <w:rsid w:val="009F3AC8"/>
    <w:rsid w:val="00A42562"/>
    <w:rsid w:val="00B66A54"/>
    <w:rsid w:val="00EE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2FB0"/>
  <w15:chartTrackingRefBased/>
  <w15:docId w15:val="{0C610738-C45F-4FF3-A9BF-4819E424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Костюкова Екатерина Сергеевна</cp:lastModifiedBy>
  <cp:revision>6</cp:revision>
  <dcterms:created xsi:type="dcterms:W3CDTF">2022-10-27T08:26:00Z</dcterms:created>
  <dcterms:modified xsi:type="dcterms:W3CDTF">2022-12-23T03:20:00Z</dcterms:modified>
</cp:coreProperties>
</file>