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bookmarkStart w:id="0" w:name="_GoBack"/>
      <w:bookmarkEnd w:id="0"/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6C1D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01.03.2023 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6C1D3C">
        <w:rPr>
          <w:rFonts w:ascii="Times New Roman" w:eastAsia="Times New Roman" w:hAnsi="Times New Roman" w:cs="Times New Roman"/>
          <w:sz w:val="20"/>
          <w:szCs w:val="20"/>
          <w:lang w:eastAsia="ru-RU"/>
        </w:rPr>
        <w:t>424-па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51469" w:rsidRPr="00C51469" w:rsidRDefault="00C51469" w:rsidP="007C76E4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:rsidR="00C51469" w:rsidRPr="00C51469" w:rsidRDefault="00C51469" w:rsidP="007C76E4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:rsidR="00C51469" w:rsidRPr="00C51469" w:rsidRDefault="00C51469" w:rsidP="007C76E4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социально значимых заболеваний (туберкулез,</w:t>
      </w:r>
    </w:p>
    <w:p w:rsidR="00C51469" w:rsidRPr="00C51469" w:rsidRDefault="00C51469" w:rsidP="007C76E4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ВИЧ\СПИД, ИППП) и социально негативных явлений</w:t>
      </w:r>
    </w:p>
    <w:p w:rsidR="00C51469" w:rsidRPr="00C51469" w:rsidRDefault="00C51469" w:rsidP="007C76E4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(алкоголизм, табакокурение) на территории</w:t>
      </w:r>
    </w:p>
    <w:p w:rsidR="00C51469" w:rsidRPr="00C51469" w:rsidRDefault="00C51469" w:rsidP="007C76E4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Усолье-Сибирское» на 2019 - 2025годы</w:t>
      </w:r>
    </w:p>
    <w:p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составе и значениях целевых показателей муниципальной программы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на 2019 - 2025 годы</w:t>
      </w:r>
    </w:p>
    <w:p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(далее – программа)</w:t>
      </w:r>
    </w:p>
    <w:p w:rsidR="00C51469" w:rsidRPr="00C51469" w:rsidRDefault="00C51469" w:rsidP="00C51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56" w:type="pct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0"/>
        <w:gridCol w:w="2014"/>
        <w:gridCol w:w="954"/>
        <w:gridCol w:w="1126"/>
        <w:gridCol w:w="1040"/>
        <w:gridCol w:w="630"/>
        <w:gridCol w:w="630"/>
        <w:gridCol w:w="630"/>
        <w:gridCol w:w="630"/>
        <w:gridCol w:w="630"/>
        <w:gridCol w:w="630"/>
        <w:gridCol w:w="630"/>
      </w:tblGrid>
      <w:tr w:rsidR="00C51469" w:rsidRPr="00C51469" w:rsidTr="000379C3">
        <w:trPr>
          <w:trHeight w:val="320"/>
          <w:tblCellSpacing w:w="5" w:type="nil"/>
          <w:jc w:val="center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целевого показателя 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9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C51469" w:rsidRPr="00C51469" w:rsidTr="000379C3">
        <w:trPr>
          <w:trHeight w:val="320"/>
          <w:tblCellSpacing w:w="5" w:type="nil"/>
          <w:jc w:val="center"/>
        </w:trPr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 (2017 год)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 (2018 год)</w:t>
            </w:r>
          </w:p>
        </w:tc>
        <w:tc>
          <w:tcPr>
            <w:tcW w:w="1947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C51469" w:rsidRPr="00C51469" w:rsidTr="000379C3">
        <w:trPr>
          <w:trHeight w:val="320"/>
          <w:tblCellSpacing w:w="5" w:type="nil"/>
          <w:jc w:val="center"/>
        </w:trPr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C51469" w:rsidRPr="00C51469" w:rsidTr="000379C3">
        <w:trPr>
          <w:trHeight w:val="320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51469" w:rsidRPr="00C51469" w:rsidTr="000379C3">
        <w:trPr>
          <w:trHeight w:val="320"/>
          <w:tblCellSpacing w:w="5" w:type="nil"/>
          <w:jc w:val="center"/>
        </w:trPr>
        <w:tc>
          <w:tcPr>
            <w:tcW w:w="5000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на 2019 - 2025 годы</w:t>
            </w:r>
          </w:p>
        </w:tc>
      </w:tr>
      <w:tr w:rsidR="00C51469" w:rsidRPr="00C51469" w:rsidTr="000379C3">
        <w:trPr>
          <w:trHeight w:val="480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каналов передачи информации о доступных мерах профилактики социально значимых заболеваний.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1469" w:rsidRPr="00C51469" w:rsidTr="000379C3">
        <w:trPr>
          <w:trHeight w:val="480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социально негативных явлений.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310E1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1469" w:rsidRPr="00C51469" w:rsidTr="000379C3">
        <w:trPr>
          <w:trHeight w:val="533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вновь привлеченных врачей-специалистов</w:t>
            </w:r>
            <w:r w:rsidRPr="00C51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работы в учреждениях здравоохранения города Усолье-Сибирское, получивших дополнительную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социальную поддержку.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1469" w:rsidRPr="00C51469" w:rsidTr="000379C3">
        <w:trPr>
          <w:tblCellSpacing w:w="5" w:type="nil"/>
          <w:jc w:val="center"/>
        </w:trPr>
        <w:tc>
          <w:tcPr>
            <w:tcW w:w="4763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1. «Профилактика социально значимых заболеваний: туберкулез, ВИЧ/СПИД, ИППП» на 2019 - 2025 годы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1469" w:rsidRPr="00C51469" w:rsidTr="000379C3">
        <w:trPr>
          <w:trHeight w:val="436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каналов передачи информации о доступных мерах профилактики туберкулеза.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1469" w:rsidRPr="00C51469" w:rsidTr="000379C3">
        <w:trPr>
          <w:trHeight w:val="320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ВИЧ/СПИДа.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1469" w:rsidRPr="00C51469" w:rsidTr="000379C3">
        <w:trPr>
          <w:trHeight w:val="505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6600"/>
                <w:sz w:val="28"/>
                <w:szCs w:val="28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ИППП.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51469" w:rsidRPr="00C51469" w:rsidTr="000379C3">
        <w:trPr>
          <w:trHeight w:val="389"/>
          <w:tblCellSpacing w:w="5" w:type="nil"/>
          <w:jc w:val="center"/>
        </w:trPr>
        <w:tc>
          <w:tcPr>
            <w:tcW w:w="4763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2. «Профилактика социально негативных явлений: алкоголизм, табакокурение» на 2019 - 2025 годы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1469" w:rsidRPr="00C51469" w:rsidTr="000379C3">
        <w:trPr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алкоголизма.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1469" w:rsidRPr="00C51469" w:rsidTr="000379C3">
        <w:trPr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табакокурения.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1469" w:rsidRPr="00C51469" w:rsidTr="000379C3">
        <w:trPr>
          <w:trHeight w:val="528"/>
          <w:tblCellSpacing w:w="5" w:type="nil"/>
          <w:jc w:val="center"/>
        </w:trPr>
        <w:tc>
          <w:tcPr>
            <w:tcW w:w="476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3. «Дополнительная социальная поддержка кадров здравоохранения города Усолье-Сибирское» на 2019 - 2025 годы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1469" w:rsidRPr="00C51469" w:rsidTr="000379C3">
        <w:trPr>
          <w:tblCellSpacing w:w="5" w:type="nil"/>
          <w:jc w:val="center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tabs>
                <w:tab w:val="left" w:pos="-284"/>
                <w:tab w:val="left" w:pos="358"/>
              </w:tabs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вновь привлеченных врачей-специалистов</w:t>
            </w:r>
            <w:r w:rsidRPr="00C5146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работы в учреждениях здравоохранения города Усолье-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Сибирское, получивших дополнительную социальную поддержку.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C51469" w:rsidRPr="00C51469" w:rsidRDefault="00C51469" w:rsidP="00C51469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C51469" w:rsidRPr="00C51469" w:rsidRDefault="00C51469" w:rsidP="007C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Мэр города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="007C7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7C76E4"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М.В. </w:t>
      </w:r>
      <w:proofErr w:type="spellStart"/>
      <w:r w:rsidR="007C76E4"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</w:t>
      </w:r>
      <w:r w:rsidR="007C7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</w:p>
    <w:p w:rsidR="003E6B52" w:rsidRDefault="003E6B52"/>
    <w:sectPr w:rsidR="003E6B52" w:rsidSect="003A091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8C"/>
    <w:rsid w:val="0013588C"/>
    <w:rsid w:val="003A0910"/>
    <w:rsid w:val="003E6B52"/>
    <w:rsid w:val="006C1D3C"/>
    <w:rsid w:val="007C76E4"/>
    <w:rsid w:val="008761DE"/>
    <w:rsid w:val="00C310E1"/>
    <w:rsid w:val="00C5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5CE22"/>
  <w15:chartTrackingRefBased/>
  <w15:docId w15:val="{F586DBB5-0541-4291-84A7-A62E0B78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Костюкова Екатерина Сергеевна</cp:lastModifiedBy>
  <cp:revision>8</cp:revision>
  <cp:lastPrinted>2023-02-28T08:42:00Z</cp:lastPrinted>
  <dcterms:created xsi:type="dcterms:W3CDTF">2022-10-27T08:15:00Z</dcterms:created>
  <dcterms:modified xsi:type="dcterms:W3CDTF">2023-03-06T03:56:00Z</dcterms:modified>
</cp:coreProperties>
</file>