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4AB" w:rsidRPr="002B350D" w:rsidRDefault="001744AB" w:rsidP="001744AB">
      <w:pPr>
        <w:tabs>
          <w:tab w:val="left" w:pos="567"/>
        </w:tabs>
        <w:jc w:val="center"/>
        <w:rPr>
          <w:b/>
          <w:sz w:val="28"/>
          <w:szCs w:val="28"/>
        </w:rPr>
      </w:pPr>
      <w:r w:rsidRPr="002B350D">
        <w:rPr>
          <w:b/>
          <w:sz w:val="28"/>
          <w:szCs w:val="28"/>
        </w:rPr>
        <w:t>ЗАКЛЮЧЕНИЕ</w:t>
      </w:r>
    </w:p>
    <w:p w:rsidR="00704E28" w:rsidRDefault="001744AB" w:rsidP="007B26DA">
      <w:pPr>
        <w:tabs>
          <w:tab w:val="left" w:pos="851"/>
          <w:tab w:val="left" w:pos="3495"/>
        </w:tabs>
        <w:ind w:right="-1" w:firstLine="567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2B350D">
        <w:rPr>
          <w:sz w:val="28"/>
          <w:szCs w:val="28"/>
        </w:rPr>
        <w:t xml:space="preserve">о результатах общественных обсуждений по предоставлению разрешения на условно разрешенный вид использования </w:t>
      </w:r>
      <w:r w:rsidR="007B26DA" w:rsidRPr="007B26DA">
        <w:rPr>
          <w:rFonts w:eastAsiaTheme="minorHAnsi"/>
          <w:color w:val="000000"/>
          <w:sz w:val="28"/>
          <w:szCs w:val="28"/>
          <w:lang w:eastAsia="en-US"/>
        </w:rPr>
        <w:t xml:space="preserve">земельного участка с кадастровым номером </w:t>
      </w:r>
      <w:r w:rsidR="00704E28" w:rsidRPr="00704E28">
        <w:rPr>
          <w:rFonts w:eastAsiaTheme="minorHAnsi"/>
          <w:color w:val="000000"/>
          <w:sz w:val="28"/>
          <w:szCs w:val="28"/>
          <w:lang w:eastAsia="en-US"/>
        </w:rPr>
        <w:t xml:space="preserve">38:31:000050:5988, расположенного по адресу: Российская Федерация, Иркутская область, муниципальное образование «город Усолье-Сибирское», г. </w:t>
      </w:r>
      <w:r w:rsidR="00704E28">
        <w:rPr>
          <w:rFonts w:eastAsiaTheme="minorHAnsi"/>
          <w:color w:val="000000"/>
          <w:sz w:val="28"/>
          <w:szCs w:val="28"/>
          <w:lang w:eastAsia="en-US"/>
        </w:rPr>
        <w:t xml:space="preserve">Усолье-Сибирское, </w:t>
      </w:r>
      <w:r w:rsidR="00704E28" w:rsidRPr="00704E28">
        <w:rPr>
          <w:rFonts w:eastAsiaTheme="minorHAnsi"/>
          <w:color w:val="000000"/>
          <w:sz w:val="28"/>
          <w:szCs w:val="28"/>
          <w:lang w:eastAsia="en-US"/>
        </w:rPr>
        <w:t>ул. Луначарского, з/у 33а, - «общественное питание 4.6»</w:t>
      </w:r>
      <w:r w:rsidR="00704E28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704E28" w:rsidRDefault="00704E28" w:rsidP="007B26DA">
      <w:pPr>
        <w:tabs>
          <w:tab w:val="left" w:pos="851"/>
          <w:tab w:val="left" w:pos="3495"/>
        </w:tabs>
        <w:ind w:right="-1" w:firstLine="567"/>
        <w:jc w:val="both"/>
        <w:rPr>
          <w:rFonts w:eastAsiaTheme="minorHAnsi"/>
          <w:color w:val="000000"/>
          <w:sz w:val="28"/>
          <w:szCs w:val="28"/>
          <w:lang w:eastAsia="en-US"/>
        </w:rPr>
      </w:pPr>
    </w:p>
    <w:p w:rsidR="001744AB" w:rsidRPr="002C00C9" w:rsidRDefault="00704E28" w:rsidP="007B26DA">
      <w:pPr>
        <w:tabs>
          <w:tab w:val="left" w:pos="851"/>
          <w:tab w:val="left" w:pos="3495"/>
        </w:tabs>
        <w:ind w:right="-1" w:firstLine="567"/>
        <w:jc w:val="both"/>
        <w:rPr>
          <w:color w:val="000000" w:themeColor="text1"/>
          <w:sz w:val="28"/>
          <w:szCs w:val="28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1744AB" w:rsidRPr="002B350D">
        <w:rPr>
          <w:sz w:val="28"/>
          <w:szCs w:val="28"/>
        </w:rPr>
        <w:t xml:space="preserve">г. Усолье-Сибирское      </w:t>
      </w:r>
      <w:r w:rsidR="00184E17">
        <w:rPr>
          <w:sz w:val="28"/>
          <w:szCs w:val="28"/>
        </w:rPr>
        <w:t xml:space="preserve">    </w:t>
      </w:r>
      <w:r w:rsidR="001744AB" w:rsidRPr="002B350D">
        <w:rPr>
          <w:sz w:val="28"/>
          <w:szCs w:val="28"/>
        </w:rPr>
        <w:t xml:space="preserve">                                                 </w:t>
      </w:r>
      <w:r w:rsidR="002C00C9">
        <w:rPr>
          <w:sz w:val="28"/>
          <w:szCs w:val="28"/>
        </w:rPr>
        <w:t xml:space="preserve">                          </w:t>
      </w:r>
      <w:r>
        <w:rPr>
          <w:color w:val="000000" w:themeColor="text1"/>
          <w:sz w:val="28"/>
          <w:szCs w:val="28"/>
        </w:rPr>
        <w:t>16.03.2026</w:t>
      </w:r>
      <w:r w:rsidR="001744AB" w:rsidRPr="002C00C9">
        <w:rPr>
          <w:color w:val="000000" w:themeColor="text1"/>
          <w:sz w:val="28"/>
          <w:szCs w:val="28"/>
        </w:rPr>
        <w:t>г.</w:t>
      </w:r>
    </w:p>
    <w:p w:rsidR="001744AB" w:rsidRPr="002B350D" w:rsidRDefault="001744AB" w:rsidP="001744AB">
      <w:pPr>
        <w:tabs>
          <w:tab w:val="left" w:pos="567"/>
        </w:tabs>
        <w:spacing w:line="24" w:lineRule="atLeast"/>
        <w:rPr>
          <w:sz w:val="28"/>
          <w:szCs w:val="28"/>
        </w:rPr>
      </w:pPr>
    </w:p>
    <w:p w:rsidR="001744AB" w:rsidRPr="002B350D" w:rsidRDefault="001744AB" w:rsidP="001744AB">
      <w:pPr>
        <w:numPr>
          <w:ilvl w:val="0"/>
          <w:numId w:val="2"/>
        </w:numPr>
        <w:tabs>
          <w:tab w:val="left" w:pos="993"/>
        </w:tabs>
        <w:spacing w:before="100" w:beforeAutospacing="1" w:after="100" w:afterAutospacing="1"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Предмет общественных обсуждений:</w:t>
      </w:r>
    </w:p>
    <w:p w:rsidR="001744AB" w:rsidRPr="00184E17" w:rsidRDefault="001744AB" w:rsidP="001744AB">
      <w:pPr>
        <w:tabs>
          <w:tab w:val="left" w:pos="993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bCs/>
          <w:sz w:val="28"/>
          <w:szCs w:val="28"/>
        </w:rPr>
        <w:t xml:space="preserve"> </w:t>
      </w:r>
      <w:r w:rsidRPr="00184E17">
        <w:rPr>
          <w:sz w:val="28"/>
          <w:szCs w:val="28"/>
        </w:rPr>
        <w:t>Проект постановления «</w:t>
      </w:r>
      <w:r w:rsidR="004655DE" w:rsidRPr="004655DE">
        <w:rPr>
          <w:sz w:val="28"/>
          <w:szCs w:val="28"/>
        </w:rPr>
        <w:t xml:space="preserve">О предоставлении разрешения на условно разрешенные виды использования </w:t>
      </w:r>
      <w:r w:rsidR="00923CF5" w:rsidRPr="000D1C99">
        <w:rPr>
          <w:color w:val="000000"/>
          <w:sz w:val="28"/>
          <w:szCs w:val="28"/>
        </w:rPr>
        <w:t xml:space="preserve">земельного участка с кадастровым номером </w:t>
      </w:r>
      <w:r w:rsidR="00704E28" w:rsidRPr="00704E28">
        <w:rPr>
          <w:color w:val="000000"/>
          <w:sz w:val="28"/>
          <w:szCs w:val="28"/>
        </w:rPr>
        <w:t>38:31:000050:5988</w:t>
      </w:r>
      <w:r w:rsidRPr="00184E17">
        <w:rPr>
          <w:sz w:val="28"/>
          <w:szCs w:val="28"/>
        </w:rPr>
        <w:t>» (далее – Проект решения).</w:t>
      </w:r>
    </w:p>
    <w:p w:rsidR="001744AB" w:rsidRPr="002B350D" w:rsidRDefault="001744AB" w:rsidP="00A33D95">
      <w:pPr>
        <w:tabs>
          <w:tab w:val="left" w:pos="567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sz w:val="28"/>
          <w:szCs w:val="28"/>
        </w:rPr>
        <w:t xml:space="preserve">В соответствии с градостроительным регламентом, установленным Правилами землепользования и застройки, утвержденными решением </w:t>
      </w:r>
      <w:r w:rsidR="00BA6E5C" w:rsidRPr="00061807">
        <w:rPr>
          <w:sz w:val="28"/>
          <w:szCs w:val="28"/>
        </w:rPr>
        <w:t>Думы  города Усолье-Сибирское</w:t>
      </w:r>
      <w:r w:rsidR="00BA6E5C" w:rsidRPr="00D74969">
        <w:rPr>
          <w:sz w:val="28"/>
          <w:szCs w:val="28"/>
        </w:rPr>
        <w:t xml:space="preserve"> </w:t>
      </w:r>
      <w:r w:rsidR="004D084B" w:rsidRPr="00D74969">
        <w:rPr>
          <w:sz w:val="28"/>
          <w:szCs w:val="28"/>
        </w:rPr>
        <w:t>от 25.06.2020 г. №  33/7</w:t>
      </w:r>
      <w:r w:rsidR="00923CF5">
        <w:rPr>
          <w:sz w:val="28"/>
          <w:szCs w:val="28"/>
        </w:rPr>
        <w:t>,  земельный участок</w:t>
      </w:r>
      <w:r w:rsidRPr="00184E17">
        <w:rPr>
          <w:sz w:val="28"/>
          <w:szCs w:val="28"/>
        </w:rPr>
        <w:t xml:space="preserve">  с кадастровым номером </w:t>
      </w:r>
      <w:r w:rsidR="00704E28" w:rsidRPr="00704E28">
        <w:rPr>
          <w:sz w:val="28"/>
          <w:szCs w:val="28"/>
        </w:rPr>
        <w:t>38:31:000050:5988</w:t>
      </w:r>
      <w:r w:rsidR="0025361E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 xml:space="preserve">площадью </w:t>
      </w:r>
      <w:r w:rsidR="00704E28">
        <w:rPr>
          <w:sz w:val="28"/>
          <w:szCs w:val="28"/>
        </w:rPr>
        <w:t>845</w:t>
      </w:r>
      <w:r w:rsidR="00923CF5">
        <w:rPr>
          <w:sz w:val="28"/>
          <w:szCs w:val="28"/>
        </w:rPr>
        <w:t xml:space="preserve"> </w:t>
      </w:r>
      <w:proofErr w:type="spellStart"/>
      <w:r w:rsidR="00923CF5">
        <w:rPr>
          <w:sz w:val="28"/>
          <w:szCs w:val="28"/>
        </w:rPr>
        <w:t>кв.м</w:t>
      </w:r>
      <w:proofErr w:type="spellEnd"/>
      <w:r w:rsidR="00923CF5">
        <w:rPr>
          <w:sz w:val="28"/>
          <w:szCs w:val="28"/>
        </w:rPr>
        <w:t>., расположенный</w:t>
      </w:r>
      <w:r w:rsidR="00EF7511" w:rsidRPr="00EF7511">
        <w:rPr>
          <w:sz w:val="28"/>
          <w:szCs w:val="28"/>
        </w:rPr>
        <w:t xml:space="preserve"> по адресу: </w:t>
      </w:r>
      <w:r w:rsidR="0078668A" w:rsidRPr="0078668A">
        <w:rPr>
          <w:sz w:val="28"/>
          <w:szCs w:val="28"/>
        </w:rPr>
        <w:t>Российская Федерация, Иркутская область, муниципальное образование «город Усолье-Сибирское», г. Усолье-Сибирское, ул. Луначарского, з/у 33а</w:t>
      </w:r>
      <w:r w:rsidR="00EF7511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>категория зем</w:t>
      </w:r>
      <w:r w:rsidR="0064737F">
        <w:rPr>
          <w:sz w:val="28"/>
          <w:szCs w:val="28"/>
        </w:rPr>
        <w:t xml:space="preserve">ель – земли населенных пунктов, </w:t>
      </w:r>
      <w:r w:rsidR="00923CF5" w:rsidRPr="00923CF5">
        <w:rPr>
          <w:sz w:val="28"/>
          <w:szCs w:val="28"/>
        </w:rPr>
        <w:t xml:space="preserve">расположен в </w:t>
      </w:r>
      <w:r w:rsidR="0078668A" w:rsidRPr="0078668A">
        <w:rPr>
          <w:sz w:val="28"/>
          <w:szCs w:val="28"/>
        </w:rPr>
        <w:t xml:space="preserve">зоне застройки </w:t>
      </w:r>
      <w:proofErr w:type="spellStart"/>
      <w:r w:rsidR="0078668A" w:rsidRPr="0078668A">
        <w:rPr>
          <w:sz w:val="28"/>
          <w:szCs w:val="28"/>
        </w:rPr>
        <w:t>среднеэтажными</w:t>
      </w:r>
      <w:proofErr w:type="spellEnd"/>
      <w:r w:rsidR="0078668A" w:rsidRPr="0078668A">
        <w:rPr>
          <w:sz w:val="28"/>
          <w:szCs w:val="28"/>
        </w:rPr>
        <w:t xml:space="preserve"> жилыми домами (от 5 до 8 этажей, включая мансардный) (ЖЗ-3)</w:t>
      </w:r>
      <w:r w:rsidR="00EF7511">
        <w:rPr>
          <w:sz w:val="28"/>
          <w:szCs w:val="28"/>
        </w:rPr>
        <w:t>,</w:t>
      </w:r>
      <w:r w:rsidR="00EF7511" w:rsidRPr="00EF7511">
        <w:rPr>
          <w:sz w:val="28"/>
          <w:szCs w:val="28"/>
        </w:rPr>
        <w:t xml:space="preserve"> вид разрешенного использования земельных участков «</w:t>
      </w:r>
      <w:r w:rsidR="0078668A" w:rsidRPr="0078668A">
        <w:rPr>
          <w:sz w:val="28"/>
          <w:szCs w:val="28"/>
        </w:rPr>
        <w:t>общественное питание 4.6</w:t>
      </w:r>
      <w:r w:rsidR="00EF7511" w:rsidRPr="00EF7511">
        <w:rPr>
          <w:sz w:val="28"/>
          <w:szCs w:val="28"/>
        </w:rPr>
        <w:t>» соответствует условно разрешенному виду</w:t>
      </w:r>
      <w:r w:rsidRPr="00184E17">
        <w:rPr>
          <w:sz w:val="28"/>
          <w:szCs w:val="28"/>
        </w:rPr>
        <w:t xml:space="preserve">. </w:t>
      </w:r>
      <w:r w:rsidR="009D4972">
        <w:rPr>
          <w:sz w:val="28"/>
          <w:szCs w:val="28"/>
        </w:rPr>
        <w:t xml:space="preserve"> </w:t>
      </w:r>
      <w:r w:rsidR="00545F24">
        <w:rPr>
          <w:sz w:val="28"/>
          <w:szCs w:val="28"/>
        </w:rPr>
        <w:t xml:space="preserve"> </w:t>
      </w:r>
      <w:r w:rsidR="000F556E">
        <w:rPr>
          <w:sz w:val="28"/>
          <w:szCs w:val="28"/>
        </w:rPr>
        <w:t xml:space="preserve"> </w:t>
      </w:r>
      <w:r w:rsidR="00BA6E5C">
        <w:rPr>
          <w:sz w:val="28"/>
          <w:szCs w:val="28"/>
        </w:rPr>
        <w:t xml:space="preserve"> 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Основание проведения общественных обсуждений:</w:t>
      </w:r>
      <w:r w:rsidRPr="002B350D">
        <w:rPr>
          <w:color w:val="000000"/>
          <w:sz w:val="28"/>
          <w:szCs w:val="28"/>
          <w:u w:val="single"/>
        </w:rPr>
        <w:t xml:space="preserve"> </w:t>
      </w:r>
      <w:r w:rsidR="00087FFA">
        <w:rPr>
          <w:color w:val="000000"/>
          <w:sz w:val="28"/>
          <w:szCs w:val="28"/>
          <w:u w:val="single"/>
        </w:rPr>
        <w:t xml:space="preserve"> </w:t>
      </w:r>
    </w:p>
    <w:p w:rsidR="000F6D91" w:rsidRDefault="001744AB" w:rsidP="000F6D91">
      <w:pPr>
        <w:tabs>
          <w:tab w:val="left" w:pos="0"/>
          <w:tab w:val="left" w:pos="567"/>
        </w:tabs>
        <w:autoSpaceDE w:val="0"/>
        <w:autoSpaceDN w:val="0"/>
        <w:adjustRightInd w:val="0"/>
        <w:ind w:right="-1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>    </w:t>
      </w:r>
      <w:r w:rsidR="009D4972">
        <w:rPr>
          <w:color w:val="000000"/>
          <w:sz w:val="28"/>
          <w:szCs w:val="28"/>
        </w:rPr>
        <w:t>Статьи</w:t>
      </w:r>
      <w:r w:rsidRPr="002B350D">
        <w:rPr>
          <w:color w:val="000000"/>
          <w:sz w:val="28"/>
          <w:szCs w:val="28"/>
        </w:rPr>
        <w:t xml:space="preserve"> 5.1</w:t>
      </w:r>
      <w:r w:rsidR="009D4972">
        <w:rPr>
          <w:color w:val="000000"/>
          <w:sz w:val="28"/>
          <w:szCs w:val="28"/>
        </w:rPr>
        <w:t>, 39</w:t>
      </w:r>
      <w:r w:rsidR="0078668A">
        <w:rPr>
          <w:color w:val="000000"/>
          <w:sz w:val="28"/>
          <w:szCs w:val="28"/>
        </w:rPr>
        <w:t xml:space="preserve"> Градостроительного кодекса РФ,</w:t>
      </w:r>
      <w:r w:rsidRPr="002B350D">
        <w:rPr>
          <w:sz w:val="28"/>
          <w:szCs w:val="28"/>
        </w:rPr>
        <w:t xml:space="preserve"> статья 21 </w:t>
      </w:r>
      <w:r w:rsidRPr="002B350D">
        <w:rPr>
          <w:bCs/>
          <w:sz w:val="28"/>
          <w:szCs w:val="28"/>
        </w:rPr>
        <w:t xml:space="preserve">Устава муниципального образования «город Усолье-Сибирское», Порядок организации и проведения общественных обсуждений на территории муниципального образования «город Усолье-Сибирское», утвержденный решением Думы </w:t>
      </w:r>
      <w:r w:rsidRPr="002B350D">
        <w:rPr>
          <w:sz w:val="28"/>
          <w:szCs w:val="28"/>
        </w:rPr>
        <w:t>города Усолье-Сибирское от 28.06.2018 № 65/7,</w:t>
      </w:r>
      <w:r w:rsidR="0078668A">
        <w:rPr>
          <w:sz w:val="28"/>
          <w:szCs w:val="28"/>
        </w:rPr>
        <w:t xml:space="preserve"> п</w:t>
      </w:r>
      <w:r w:rsidRPr="002B350D">
        <w:rPr>
          <w:sz w:val="28"/>
          <w:szCs w:val="28"/>
        </w:rPr>
        <w:t xml:space="preserve">остановление мэра города Усолье-Сибирское </w:t>
      </w:r>
      <w:r w:rsidR="009D4972">
        <w:rPr>
          <w:sz w:val="28"/>
          <w:szCs w:val="28"/>
        </w:rPr>
        <w:t xml:space="preserve">от </w:t>
      </w:r>
      <w:r w:rsidR="0078668A">
        <w:rPr>
          <w:color w:val="000000"/>
          <w:sz w:val="28"/>
          <w:szCs w:val="28"/>
        </w:rPr>
        <w:t>25.02.2026 года № 19</w:t>
      </w:r>
      <w:r w:rsidR="00FD37EC">
        <w:rPr>
          <w:color w:val="000000"/>
          <w:sz w:val="28"/>
          <w:szCs w:val="28"/>
        </w:rPr>
        <w:t>-пм</w:t>
      </w:r>
      <w:r w:rsidR="000F6D91" w:rsidRPr="004C17BF">
        <w:rPr>
          <w:color w:val="000000"/>
          <w:sz w:val="28"/>
          <w:szCs w:val="28"/>
        </w:rPr>
        <w:t xml:space="preserve"> «О назначении общественных обсуждений по вопросу предоставления разрешения на условно разрешенный вид использования </w:t>
      </w:r>
      <w:r w:rsidR="00F266B2">
        <w:rPr>
          <w:sz w:val="28"/>
          <w:szCs w:val="28"/>
        </w:rPr>
        <w:t xml:space="preserve">земельного участка  </w:t>
      </w:r>
      <w:r w:rsidR="00F266B2" w:rsidRPr="00A57C4C">
        <w:rPr>
          <w:sz w:val="28"/>
          <w:szCs w:val="28"/>
        </w:rPr>
        <w:t xml:space="preserve"> с </w:t>
      </w:r>
      <w:r w:rsidR="00F266B2">
        <w:rPr>
          <w:sz w:val="28"/>
          <w:szCs w:val="28"/>
        </w:rPr>
        <w:t xml:space="preserve">условным </w:t>
      </w:r>
      <w:r w:rsidR="00F266B2" w:rsidRPr="00B67427">
        <w:rPr>
          <w:sz w:val="28"/>
          <w:szCs w:val="28"/>
        </w:rPr>
        <w:t>кадастровым номером 38:31:0000</w:t>
      </w:r>
      <w:r w:rsidR="0078668A">
        <w:rPr>
          <w:sz w:val="28"/>
          <w:szCs w:val="28"/>
        </w:rPr>
        <w:t>50</w:t>
      </w:r>
      <w:r w:rsidR="00F266B2" w:rsidRPr="00B67427">
        <w:rPr>
          <w:sz w:val="28"/>
          <w:szCs w:val="28"/>
        </w:rPr>
        <w:t>:</w:t>
      </w:r>
      <w:r w:rsidR="0078668A">
        <w:rPr>
          <w:sz w:val="28"/>
          <w:szCs w:val="28"/>
        </w:rPr>
        <w:t>5988</w:t>
      </w:r>
      <w:r w:rsidR="000F6D91" w:rsidRPr="004C17BF">
        <w:rPr>
          <w:color w:val="000000"/>
          <w:sz w:val="28"/>
          <w:szCs w:val="28"/>
        </w:rPr>
        <w:t>»</w:t>
      </w:r>
      <w:r w:rsidR="00BA0DCD" w:rsidRPr="002B350D">
        <w:rPr>
          <w:sz w:val="28"/>
          <w:szCs w:val="28"/>
        </w:rPr>
        <w:t>.</w:t>
      </w:r>
      <w:r w:rsidR="00F266B2">
        <w:rPr>
          <w:sz w:val="28"/>
          <w:szCs w:val="28"/>
        </w:rPr>
        <w:t xml:space="preserve"> </w:t>
      </w:r>
    </w:p>
    <w:p w:rsidR="000F556E" w:rsidRDefault="001744AB" w:rsidP="000F556E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0F6D91">
        <w:rPr>
          <w:sz w:val="28"/>
          <w:szCs w:val="28"/>
          <w:u w:val="single"/>
        </w:rPr>
        <w:t xml:space="preserve">Срок проведения общественных обсуждений: </w:t>
      </w:r>
      <w:r w:rsidRPr="000F6D91">
        <w:rPr>
          <w:sz w:val="28"/>
          <w:szCs w:val="28"/>
        </w:rPr>
        <w:t xml:space="preserve">с </w:t>
      </w:r>
      <w:r w:rsidR="0078668A">
        <w:rPr>
          <w:color w:val="000000"/>
          <w:sz w:val="28"/>
          <w:szCs w:val="28"/>
        </w:rPr>
        <w:t>06.03.2026г. по 13.03.2026</w:t>
      </w:r>
      <w:r w:rsidR="00F266B2">
        <w:rPr>
          <w:color w:val="000000"/>
          <w:sz w:val="28"/>
          <w:szCs w:val="28"/>
        </w:rPr>
        <w:t>г.</w:t>
      </w:r>
    </w:p>
    <w:p w:rsidR="0078668A" w:rsidRDefault="001744AB" w:rsidP="000F556E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0F6D91">
        <w:rPr>
          <w:sz w:val="28"/>
          <w:szCs w:val="28"/>
          <w:u w:val="single"/>
        </w:rPr>
        <w:t>Информационные мате</w:t>
      </w:r>
      <w:r w:rsidR="0027141E">
        <w:rPr>
          <w:sz w:val="28"/>
          <w:szCs w:val="28"/>
          <w:u w:val="single"/>
        </w:rPr>
        <w:t>риалы представлены</w:t>
      </w:r>
      <w:r w:rsidRPr="000F6D91">
        <w:rPr>
          <w:sz w:val="28"/>
          <w:szCs w:val="28"/>
        </w:rPr>
        <w:t xml:space="preserve">: г. Усолье-Сибирское, </w:t>
      </w:r>
      <w:r w:rsidR="0027141E">
        <w:rPr>
          <w:sz w:val="28"/>
          <w:szCs w:val="28"/>
        </w:rPr>
        <w:t xml:space="preserve">ул. Ватутина, 10, </w:t>
      </w:r>
      <w:proofErr w:type="spellStart"/>
      <w:r w:rsidR="0027141E">
        <w:rPr>
          <w:sz w:val="28"/>
          <w:szCs w:val="28"/>
        </w:rPr>
        <w:t>каб</w:t>
      </w:r>
      <w:proofErr w:type="spellEnd"/>
      <w:r w:rsidR="0027141E">
        <w:rPr>
          <w:sz w:val="28"/>
          <w:szCs w:val="28"/>
        </w:rPr>
        <w:t>. 39,</w:t>
      </w:r>
      <w:r w:rsidRPr="000F6D91">
        <w:rPr>
          <w:sz w:val="28"/>
          <w:szCs w:val="28"/>
        </w:rPr>
        <w:t xml:space="preserve"> с </w:t>
      </w:r>
      <w:r w:rsidR="0078668A" w:rsidRPr="0078668A">
        <w:rPr>
          <w:color w:val="000000"/>
          <w:sz w:val="28"/>
          <w:szCs w:val="28"/>
        </w:rPr>
        <w:t>06.03.2026г. по 13.03.2026г.</w:t>
      </w:r>
    </w:p>
    <w:p w:rsidR="001744AB" w:rsidRPr="000F6D91" w:rsidRDefault="001744AB" w:rsidP="000F556E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  <w:r w:rsidRPr="000F6D91">
        <w:rPr>
          <w:sz w:val="28"/>
          <w:szCs w:val="28"/>
        </w:rPr>
        <w:t>Часы работы: с 9.00-17.00, обеденный перерыв с 12.00-13.00.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sz w:val="28"/>
          <w:szCs w:val="28"/>
          <w:u w:val="single"/>
        </w:rPr>
        <w:t>Формы оповещения о проведении общественных обсуждений:</w:t>
      </w:r>
    </w:p>
    <w:p w:rsidR="001744AB" w:rsidRPr="002B350D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rStyle w:val="a3"/>
          <w:sz w:val="28"/>
          <w:szCs w:val="28"/>
        </w:rPr>
      </w:pPr>
      <w:r w:rsidRPr="002B350D">
        <w:rPr>
          <w:sz w:val="28"/>
          <w:szCs w:val="28"/>
        </w:rPr>
        <w:t xml:space="preserve">- </w:t>
      </w:r>
      <w:r w:rsidRPr="002B350D">
        <w:rPr>
          <w:bCs/>
          <w:sz w:val="28"/>
          <w:szCs w:val="28"/>
        </w:rPr>
        <w:t xml:space="preserve">официальный сайт </w:t>
      </w:r>
      <w:hyperlink r:id="rId7" w:history="1">
        <w:r w:rsidRPr="002B350D">
          <w:rPr>
            <w:rStyle w:val="a3"/>
            <w:sz w:val="28"/>
            <w:szCs w:val="28"/>
          </w:rPr>
          <w:t>http://www.usolie-sibirskoe.ru</w:t>
        </w:r>
      </w:hyperlink>
      <w:r w:rsidRPr="002B350D">
        <w:rPr>
          <w:rStyle w:val="a3"/>
          <w:sz w:val="28"/>
          <w:szCs w:val="28"/>
        </w:rPr>
        <w:t>;</w:t>
      </w:r>
    </w:p>
    <w:p w:rsidR="001744AB" w:rsidRPr="00184E17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rStyle w:val="a3"/>
          <w:color w:val="auto"/>
          <w:sz w:val="28"/>
          <w:szCs w:val="28"/>
          <w:u w:val="none"/>
        </w:rPr>
        <w:t xml:space="preserve">- </w:t>
      </w:r>
      <w:r w:rsidRPr="00184E17">
        <w:rPr>
          <w:sz w:val="28"/>
          <w:szCs w:val="28"/>
        </w:rPr>
        <w:t xml:space="preserve">газета «Официальное Усолье» </w:t>
      </w:r>
      <w:r w:rsidR="001949AC">
        <w:rPr>
          <w:sz w:val="28"/>
          <w:szCs w:val="28"/>
        </w:rPr>
        <w:t xml:space="preserve">от </w:t>
      </w:r>
      <w:r w:rsidR="0078668A">
        <w:rPr>
          <w:sz w:val="28"/>
          <w:szCs w:val="28"/>
        </w:rPr>
        <w:t>27.02.2026</w:t>
      </w:r>
      <w:r w:rsidR="00BA6E5C" w:rsidRPr="00070701">
        <w:rPr>
          <w:sz w:val="28"/>
          <w:szCs w:val="28"/>
        </w:rPr>
        <w:t xml:space="preserve">г. № </w:t>
      </w:r>
      <w:r w:rsidR="0078668A">
        <w:rPr>
          <w:sz w:val="28"/>
          <w:szCs w:val="28"/>
        </w:rPr>
        <w:t>8.</w:t>
      </w:r>
      <w:r w:rsidRPr="00184E17">
        <w:rPr>
          <w:sz w:val="28"/>
          <w:szCs w:val="28"/>
        </w:rPr>
        <w:tab/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184E17">
        <w:rPr>
          <w:sz w:val="28"/>
          <w:szCs w:val="28"/>
          <w:u w:val="single"/>
        </w:rPr>
        <w:t xml:space="preserve">Протокол общественных обсуждений № </w:t>
      </w:r>
      <w:r w:rsidR="0078668A">
        <w:rPr>
          <w:color w:val="000000" w:themeColor="text1"/>
          <w:sz w:val="28"/>
          <w:szCs w:val="28"/>
          <w:u w:val="single"/>
        </w:rPr>
        <w:t>2</w:t>
      </w:r>
      <w:r w:rsidRPr="002C00C9">
        <w:rPr>
          <w:color w:val="000000" w:themeColor="text1"/>
          <w:sz w:val="28"/>
          <w:szCs w:val="28"/>
          <w:u w:val="single"/>
        </w:rPr>
        <w:t xml:space="preserve"> от </w:t>
      </w:r>
      <w:r w:rsidR="0078668A">
        <w:rPr>
          <w:color w:val="000000" w:themeColor="text1"/>
          <w:sz w:val="28"/>
          <w:szCs w:val="28"/>
          <w:u w:val="single"/>
        </w:rPr>
        <w:t>16.03.2026</w:t>
      </w:r>
      <w:r w:rsidRPr="002C00C9">
        <w:rPr>
          <w:color w:val="000000" w:themeColor="text1"/>
          <w:sz w:val="28"/>
          <w:szCs w:val="28"/>
          <w:u w:val="single"/>
        </w:rPr>
        <w:t>г.</w:t>
      </w:r>
      <w:r w:rsidRPr="002C00C9">
        <w:rPr>
          <w:color w:val="000000" w:themeColor="text1"/>
          <w:sz w:val="28"/>
          <w:szCs w:val="28"/>
        </w:rPr>
        <w:t>,</w:t>
      </w:r>
      <w:r w:rsidRPr="002C00C9">
        <w:rPr>
          <w:bCs/>
          <w:color w:val="000000" w:themeColor="text1"/>
          <w:sz w:val="28"/>
          <w:szCs w:val="28"/>
        </w:rPr>
        <w:t xml:space="preserve"> </w:t>
      </w:r>
      <w:r w:rsidRPr="002B350D">
        <w:rPr>
          <w:bCs/>
          <w:color w:val="000000"/>
          <w:sz w:val="28"/>
          <w:szCs w:val="28"/>
        </w:rPr>
        <w:t>на основании которого подготовлено заключение о результатах общественных обсуждений.</w:t>
      </w:r>
    </w:p>
    <w:p w:rsidR="001744AB" w:rsidRPr="002B350D" w:rsidRDefault="001744AB" w:rsidP="001744AB">
      <w:pPr>
        <w:numPr>
          <w:ilvl w:val="0"/>
          <w:numId w:val="2"/>
        </w:numPr>
        <w:spacing w:before="100" w:beforeAutospacing="1" w:after="100" w:afterAutospacing="1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Количество участников общественных обсуждений</w:t>
      </w:r>
      <w:r w:rsidR="0078668A">
        <w:rPr>
          <w:color w:val="000000"/>
          <w:sz w:val="28"/>
          <w:szCs w:val="28"/>
        </w:rPr>
        <w:t>: 19</w:t>
      </w:r>
      <w:r w:rsidRPr="002B350D">
        <w:rPr>
          <w:color w:val="000000"/>
          <w:sz w:val="28"/>
          <w:szCs w:val="28"/>
        </w:rPr>
        <w:t xml:space="preserve"> человек.</w:t>
      </w:r>
      <w:r w:rsidRPr="002B350D">
        <w:rPr>
          <w:color w:val="000000"/>
          <w:sz w:val="28"/>
          <w:szCs w:val="28"/>
          <w:u w:val="single"/>
        </w:rPr>
        <w:t xml:space="preserve"> </w:t>
      </w:r>
    </w:p>
    <w:p w:rsidR="009B309E" w:rsidRDefault="009B309E" w:rsidP="009B309E">
      <w:pPr>
        <w:tabs>
          <w:tab w:val="left" w:pos="567"/>
        </w:tabs>
        <w:autoSpaceDE w:val="0"/>
        <w:autoSpaceDN w:val="0"/>
        <w:adjustRightInd w:val="0"/>
        <w:spacing w:line="24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Поступили предложения</w:t>
      </w:r>
      <w:r w:rsidR="001744AB" w:rsidRPr="002B350D">
        <w:rPr>
          <w:sz w:val="28"/>
          <w:szCs w:val="28"/>
        </w:rPr>
        <w:t xml:space="preserve"> </w:t>
      </w:r>
      <w:r w:rsidRPr="009B309E">
        <w:rPr>
          <w:sz w:val="28"/>
          <w:szCs w:val="28"/>
        </w:rPr>
        <w:t>о согласии на предоставление разрешения на условно разрешенный вид использования земельного участка с кадастровым номером 38:31:000050:5988 - «общественное питание 4.6»</w:t>
      </w:r>
      <w:r>
        <w:rPr>
          <w:sz w:val="28"/>
          <w:szCs w:val="28"/>
        </w:rPr>
        <w:t>.</w:t>
      </w:r>
    </w:p>
    <w:p w:rsidR="009B309E" w:rsidRDefault="009B309E" w:rsidP="009B309E">
      <w:pPr>
        <w:tabs>
          <w:tab w:val="left" w:pos="567"/>
        </w:tabs>
        <w:autoSpaceDE w:val="0"/>
        <w:autoSpaceDN w:val="0"/>
        <w:adjustRightInd w:val="0"/>
        <w:spacing w:line="24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9B309E">
        <w:rPr>
          <w:sz w:val="28"/>
          <w:szCs w:val="28"/>
        </w:rPr>
        <w:t xml:space="preserve">частники общественных обсуждений, направившие свои предложения в письменной форме в адрес организатора общественных обсуждений, не прошли в </w:t>
      </w:r>
      <w:r w:rsidRPr="009B309E">
        <w:rPr>
          <w:sz w:val="28"/>
          <w:szCs w:val="28"/>
        </w:rPr>
        <w:lastRenderedPageBreak/>
        <w:t>соответствии с частью 12 статьи 5.1. Градостроительного кодекса Российской Федерации идентификацию, так как не указаны имя, отчество, дата рождения</w:t>
      </w:r>
      <w:r>
        <w:rPr>
          <w:sz w:val="28"/>
          <w:szCs w:val="28"/>
        </w:rPr>
        <w:t xml:space="preserve"> граждан</w:t>
      </w:r>
      <w:r w:rsidRPr="009B309E">
        <w:rPr>
          <w:sz w:val="28"/>
          <w:szCs w:val="28"/>
        </w:rPr>
        <w:t>.</w:t>
      </w:r>
    </w:p>
    <w:p w:rsidR="00BA6E5C" w:rsidRPr="002B350D" w:rsidRDefault="001744AB" w:rsidP="009B309E">
      <w:pPr>
        <w:tabs>
          <w:tab w:val="left" w:pos="567"/>
        </w:tabs>
        <w:autoSpaceDE w:val="0"/>
        <w:autoSpaceDN w:val="0"/>
        <w:adjustRightInd w:val="0"/>
        <w:spacing w:line="24" w:lineRule="atLeast"/>
        <w:ind w:firstLine="567"/>
        <w:jc w:val="both"/>
        <w:rPr>
          <w:color w:val="000000"/>
          <w:sz w:val="28"/>
          <w:szCs w:val="28"/>
        </w:rPr>
      </w:pPr>
      <w:r w:rsidRPr="00BA6E5C">
        <w:rPr>
          <w:sz w:val="28"/>
          <w:szCs w:val="28"/>
          <w:u w:val="single"/>
        </w:rPr>
        <w:t>Организатор проведения общественных обсуждений</w:t>
      </w:r>
      <w:r w:rsidRPr="00BA6E5C">
        <w:rPr>
          <w:sz w:val="28"/>
          <w:szCs w:val="28"/>
        </w:rPr>
        <w:t xml:space="preserve"> – </w:t>
      </w:r>
      <w:r w:rsidRPr="00BA6E5C">
        <w:rPr>
          <w:color w:val="000000"/>
          <w:sz w:val="28"/>
          <w:szCs w:val="28"/>
        </w:rPr>
        <w:t xml:space="preserve">Комитет по управлению муниципальным имуществом города Усолье-Сибирское, 665452, Иркутская </w:t>
      </w:r>
      <w:proofErr w:type="gramStart"/>
      <w:r w:rsidRPr="00BA6E5C">
        <w:rPr>
          <w:color w:val="000000"/>
          <w:sz w:val="28"/>
          <w:szCs w:val="28"/>
        </w:rPr>
        <w:t>область,  г.</w:t>
      </w:r>
      <w:proofErr w:type="gramEnd"/>
      <w:r w:rsidRPr="00BA6E5C">
        <w:rPr>
          <w:color w:val="000000"/>
          <w:sz w:val="28"/>
          <w:szCs w:val="28"/>
        </w:rPr>
        <w:t xml:space="preserve"> Усолье-Сибирское, ул</w:t>
      </w:r>
      <w:r w:rsidR="0027141E">
        <w:rPr>
          <w:color w:val="000000"/>
          <w:sz w:val="28"/>
          <w:szCs w:val="28"/>
        </w:rPr>
        <w:t>. Ватутина, д. 10, 8(39543)</w:t>
      </w:r>
      <w:r w:rsidR="00AD5B4C" w:rsidRPr="00BA6E5C">
        <w:rPr>
          <w:color w:val="000000"/>
          <w:sz w:val="28"/>
          <w:szCs w:val="28"/>
        </w:rPr>
        <w:t>6-64-95</w:t>
      </w:r>
      <w:r w:rsidRPr="00BA6E5C">
        <w:rPr>
          <w:color w:val="000000"/>
          <w:sz w:val="28"/>
          <w:szCs w:val="28"/>
        </w:rPr>
        <w:t xml:space="preserve"> 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admin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-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usolie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@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usolie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-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sibirskoe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.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ru</w:t>
      </w:r>
      <w:proofErr w:type="spellEnd"/>
      <w:r w:rsidR="00BA6E5C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1744AB" w:rsidRPr="00BA6E5C" w:rsidRDefault="001744AB" w:rsidP="008B09BE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jc w:val="both"/>
        <w:rPr>
          <w:sz w:val="28"/>
          <w:szCs w:val="28"/>
          <w:u w:val="single"/>
        </w:rPr>
      </w:pPr>
      <w:r w:rsidRPr="00BA6E5C">
        <w:rPr>
          <w:sz w:val="28"/>
          <w:szCs w:val="28"/>
          <w:u w:val="single"/>
        </w:rPr>
        <w:t>Выводы и рекомендации по результатам проведения общественных обсуждений:</w:t>
      </w:r>
    </w:p>
    <w:p w:rsidR="001744AB" w:rsidRPr="002B350D" w:rsidRDefault="001744AB" w:rsidP="002B350D">
      <w:pPr>
        <w:numPr>
          <w:ilvl w:val="0"/>
          <w:numId w:val="1"/>
        </w:numPr>
        <w:tabs>
          <w:tab w:val="left" w:pos="851"/>
        </w:tabs>
        <w:ind w:left="0" w:firstLine="567"/>
        <w:contextualSpacing/>
        <w:jc w:val="both"/>
        <w:rPr>
          <w:b/>
          <w:sz w:val="28"/>
          <w:szCs w:val="28"/>
        </w:rPr>
      </w:pPr>
      <w:r w:rsidRPr="002B350D">
        <w:rPr>
          <w:sz w:val="28"/>
          <w:szCs w:val="28"/>
        </w:rPr>
        <w:t>Общественные обсуждения по Проекту решения проведены в соответствии с Градостроительным Кодексом Российской Федерации и муниципальными правовыми актами.</w:t>
      </w:r>
    </w:p>
    <w:p w:rsidR="001744AB" w:rsidRPr="002B350D" w:rsidRDefault="001744AB" w:rsidP="002B350D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 xml:space="preserve"> Информация </w:t>
      </w:r>
      <w:r w:rsidRPr="002B350D">
        <w:rPr>
          <w:color w:val="000000"/>
          <w:sz w:val="28"/>
          <w:szCs w:val="28"/>
          <w:shd w:val="clear" w:color="auto" w:fill="FFFFFF"/>
        </w:rPr>
        <w:t xml:space="preserve">по </w:t>
      </w:r>
      <w:r w:rsidRPr="002B350D">
        <w:rPr>
          <w:color w:val="000000"/>
          <w:sz w:val="28"/>
          <w:szCs w:val="28"/>
        </w:rPr>
        <w:t xml:space="preserve">Проекту решения доведена до сведения </w:t>
      </w:r>
      <w:r w:rsidRPr="002B350D">
        <w:rPr>
          <w:sz w:val="28"/>
          <w:szCs w:val="28"/>
        </w:rPr>
        <w:t xml:space="preserve">жителей </w:t>
      </w:r>
      <w:r w:rsidRPr="002B350D">
        <w:rPr>
          <w:sz w:val="28"/>
          <w:szCs w:val="28"/>
          <w:shd w:val="clear" w:color="auto" w:fill="FFFFFF"/>
        </w:rPr>
        <w:t>городского округа Усолье-Сибирское и</w:t>
      </w:r>
      <w:r w:rsidRPr="002B350D">
        <w:rPr>
          <w:sz w:val="28"/>
          <w:szCs w:val="28"/>
        </w:rPr>
        <w:t xml:space="preserve"> заинтересованных лиц в соответствии с требованиями действующего законодательства. </w:t>
      </w:r>
    </w:p>
    <w:p w:rsidR="001744AB" w:rsidRPr="001C14B5" w:rsidRDefault="001744AB" w:rsidP="001B2A32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7141E">
        <w:rPr>
          <w:color w:val="000000"/>
          <w:sz w:val="28"/>
          <w:szCs w:val="28"/>
        </w:rPr>
        <w:t xml:space="preserve"> Общественные обсуждения по Проекту решения «</w:t>
      </w:r>
      <w:r w:rsidR="00516480" w:rsidRPr="0027141E">
        <w:rPr>
          <w:sz w:val="28"/>
          <w:szCs w:val="28"/>
        </w:rPr>
        <w:t xml:space="preserve">О предоставлении разрешения на условно разрешенный вид использования </w:t>
      </w:r>
      <w:r w:rsidR="00AD1835" w:rsidRPr="007A3837">
        <w:rPr>
          <w:sz w:val="28"/>
          <w:szCs w:val="28"/>
        </w:rPr>
        <w:t xml:space="preserve">земельного участка </w:t>
      </w:r>
      <w:r w:rsidR="00AD1835">
        <w:rPr>
          <w:sz w:val="28"/>
          <w:szCs w:val="28"/>
        </w:rPr>
        <w:t xml:space="preserve">с кадастровым номером </w:t>
      </w:r>
      <w:r w:rsidR="009B309E" w:rsidRPr="009B309E">
        <w:rPr>
          <w:sz w:val="28"/>
          <w:szCs w:val="28"/>
        </w:rPr>
        <w:t>38:31:000050:5988</w:t>
      </w:r>
      <w:r w:rsidRPr="0027141E">
        <w:rPr>
          <w:color w:val="000000"/>
          <w:sz w:val="28"/>
          <w:szCs w:val="28"/>
        </w:rPr>
        <w:t>» считать состоявшимися.</w:t>
      </w:r>
    </w:p>
    <w:p w:rsidR="001C14B5" w:rsidRPr="001C14B5" w:rsidRDefault="001C14B5" w:rsidP="001C14B5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Нецелесообразно учитывать</w:t>
      </w:r>
      <w:r w:rsidRPr="001C14B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предложения, внесенные</w:t>
      </w:r>
      <w:r w:rsidR="00FB73AB">
        <w:rPr>
          <w:color w:val="000000"/>
          <w:sz w:val="28"/>
          <w:szCs w:val="28"/>
        </w:rPr>
        <w:t xml:space="preserve"> участниками </w:t>
      </w:r>
      <w:r w:rsidRPr="001C14B5">
        <w:rPr>
          <w:color w:val="000000"/>
          <w:sz w:val="28"/>
          <w:szCs w:val="28"/>
        </w:rPr>
        <w:t>общественных обсуждений</w:t>
      </w:r>
      <w:r w:rsidR="00FB73AB">
        <w:rPr>
          <w:color w:val="000000"/>
          <w:sz w:val="28"/>
          <w:szCs w:val="28"/>
        </w:rPr>
        <w:t>,</w:t>
      </w:r>
      <w:r w:rsidRPr="001C14B5">
        <w:rPr>
          <w:color w:val="000000"/>
          <w:sz w:val="28"/>
          <w:szCs w:val="28"/>
        </w:rPr>
        <w:t xml:space="preserve"> </w:t>
      </w:r>
      <w:r w:rsidR="00226D56">
        <w:rPr>
          <w:color w:val="000000"/>
          <w:sz w:val="28"/>
          <w:szCs w:val="28"/>
        </w:rPr>
        <w:t>не прошедшими</w:t>
      </w:r>
      <w:bookmarkStart w:id="0" w:name="_GoBack"/>
      <w:bookmarkEnd w:id="0"/>
      <w:r>
        <w:rPr>
          <w:color w:val="000000"/>
          <w:sz w:val="28"/>
          <w:szCs w:val="28"/>
        </w:rPr>
        <w:t xml:space="preserve"> </w:t>
      </w:r>
      <w:r w:rsidRPr="001C14B5">
        <w:rPr>
          <w:color w:val="000000"/>
          <w:sz w:val="28"/>
          <w:szCs w:val="28"/>
        </w:rPr>
        <w:t>идентификацию</w:t>
      </w:r>
      <w:r>
        <w:rPr>
          <w:color w:val="000000"/>
          <w:sz w:val="28"/>
          <w:szCs w:val="28"/>
        </w:rPr>
        <w:t>.</w:t>
      </w:r>
    </w:p>
    <w:p w:rsidR="001744AB" w:rsidRPr="0022401E" w:rsidRDefault="001744AB" w:rsidP="0022401E">
      <w:pPr>
        <w:autoSpaceDE w:val="0"/>
        <w:autoSpaceDN w:val="0"/>
        <w:adjustRightInd w:val="0"/>
        <w:spacing w:before="100" w:beforeAutospacing="1" w:after="100" w:afterAutospacing="1" w:line="24" w:lineRule="atLeast"/>
        <w:ind w:firstLine="709"/>
        <w:contextualSpacing/>
        <w:jc w:val="both"/>
        <w:rPr>
          <w:color w:val="FF0000"/>
          <w:sz w:val="28"/>
          <w:szCs w:val="28"/>
        </w:rPr>
      </w:pPr>
      <w:r w:rsidRPr="0022401E">
        <w:rPr>
          <w:sz w:val="28"/>
          <w:szCs w:val="28"/>
        </w:rPr>
        <w:t xml:space="preserve">Настоящее заключение подлежит официальному опубликованию в газете «Официальное Усолье» и размещению на официальном сайте администрации города Усолье-Сибирское </w:t>
      </w:r>
      <w:hyperlink r:id="rId8" w:history="1">
        <w:r w:rsidRPr="0022401E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F636D6" w:rsidRPr="0022401E">
        <w:rPr>
          <w:rStyle w:val="a3"/>
          <w:color w:val="auto"/>
          <w:sz w:val="28"/>
          <w:szCs w:val="28"/>
        </w:rPr>
        <w:t>.</w:t>
      </w:r>
    </w:p>
    <w:p w:rsidR="001744AB" w:rsidRDefault="001744AB" w:rsidP="0022401E">
      <w:pPr>
        <w:tabs>
          <w:tab w:val="left" w:pos="567"/>
        </w:tabs>
        <w:ind w:firstLine="709"/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34306B" w:rsidP="001744AB">
      <w:pPr>
        <w:tabs>
          <w:tab w:val="left" w:pos="567"/>
        </w:tabs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И.о</w:t>
      </w:r>
      <w:proofErr w:type="spellEnd"/>
      <w:r>
        <w:rPr>
          <w:b/>
          <w:sz w:val="28"/>
          <w:szCs w:val="28"/>
        </w:rPr>
        <w:t>. председателя</w:t>
      </w:r>
      <w:r w:rsidR="001744AB">
        <w:rPr>
          <w:b/>
          <w:sz w:val="28"/>
          <w:szCs w:val="28"/>
        </w:rPr>
        <w:t xml:space="preserve"> комиссии по</w:t>
      </w:r>
    </w:p>
    <w:p w:rsidR="001744AB" w:rsidRPr="003A1157" w:rsidRDefault="001744AB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общественным обсуждениям                                                           </w:t>
      </w:r>
      <w:r w:rsidR="00E421BE">
        <w:rPr>
          <w:b/>
          <w:sz w:val="28"/>
          <w:szCs w:val="28"/>
        </w:rPr>
        <w:t xml:space="preserve">             </w:t>
      </w:r>
      <w:r w:rsidR="0034306B">
        <w:rPr>
          <w:b/>
          <w:sz w:val="28"/>
          <w:szCs w:val="28"/>
        </w:rPr>
        <w:t>С.А. Лазарев</w:t>
      </w: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AA65EC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  <w:r>
        <w:t xml:space="preserve"> </w:t>
      </w:r>
    </w:p>
    <w:sectPr w:rsidR="001744AB" w:rsidSect="00B968ED">
      <w:headerReference w:type="default" r:id="rId9"/>
      <w:pgSz w:w="11906" w:h="16838"/>
      <w:pgMar w:top="709" w:right="567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6544" w:rsidRDefault="00916544">
      <w:r>
        <w:separator/>
      </w:r>
    </w:p>
  </w:endnote>
  <w:endnote w:type="continuationSeparator" w:id="0">
    <w:p w:rsidR="00916544" w:rsidRDefault="00916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6544" w:rsidRDefault="00916544">
      <w:r>
        <w:separator/>
      </w:r>
    </w:p>
  </w:footnote>
  <w:footnote w:type="continuationSeparator" w:id="0">
    <w:p w:rsidR="00916544" w:rsidRDefault="009165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1B24" w:rsidRDefault="001744A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226D56">
      <w:rPr>
        <w:noProof/>
      </w:rPr>
      <w:t>2</w:t>
    </w:r>
    <w:r>
      <w:fldChar w:fldCharType="end"/>
    </w:r>
  </w:p>
  <w:p w:rsidR="000C1B24" w:rsidRDefault="00916544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11698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F37598D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A500A3C"/>
    <w:multiLevelType w:val="hybridMultilevel"/>
    <w:tmpl w:val="B2921CC2"/>
    <w:lvl w:ilvl="0" w:tplc="0419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E22"/>
    <w:rsid w:val="00030EEF"/>
    <w:rsid w:val="00087FFA"/>
    <w:rsid w:val="000B04DD"/>
    <w:rsid w:val="000C40DA"/>
    <w:rsid w:val="000C4483"/>
    <w:rsid w:val="000E24F6"/>
    <w:rsid w:val="000F556E"/>
    <w:rsid w:val="000F6D91"/>
    <w:rsid w:val="001117A5"/>
    <w:rsid w:val="0012405D"/>
    <w:rsid w:val="001277FD"/>
    <w:rsid w:val="001677EF"/>
    <w:rsid w:val="00171165"/>
    <w:rsid w:val="001744AB"/>
    <w:rsid w:val="00184E17"/>
    <w:rsid w:val="001949AC"/>
    <w:rsid w:val="001C14B5"/>
    <w:rsid w:val="001C3560"/>
    <w:rsid w:val="00200EFA"/>
    <w:rsid w:val="00220E81"/>
    <w:rsid w:val="0022401E"/>
    <w:rsid w:val="00226D56"/>
    <w:rsid w:val="00244381"/>
    <w:rsid w:val="0025361E"/>
    <w:rsid w:val="0027141E"/>
    <w:rsid w:val="0028494C"/>
    <w:rsid w:val="00295591"/>
    <w:rsid w:val="002B350D"/>
    <w:rsid w:val="002C00C9"/>
    <w:rsid w:val="00317DF5"/>
    <w:rsid w:val="0034306B"/>
    <w:rsid w:val="00372B1E"/>
    <w:rsid w:val="00391AB5"/>
    <w:rsid w:val="003B3399"/>
    <w:rsid w:val="00421F8D"/>
    <w:rsid w:val="0042664C"/>
    <w:rsid w:val="004655DE"/>
    <w:rsid w:val="004A2A97"/>
    <w:rsid w:val="004A7FAF"/>
    <w:rsid w:val="004B454F"/>
    <w:rsid w:val="004D084B"/>
    <w:rsid w:val="004F72DF"/>
    <w:rsid w:val="00514BAF"/>
    <w:rsid w:val="00516480"/>
    <w:rsid w:val="005201C7"/>
    <w:rsid w:val="00537BC1"/>
    <w:rsid w:val="00545F24"/>
    <w:rsid w:val="00565DD2"/>
    <w:rsid w:val="0060279B"/>
    <w:rsid w:val="00607335"/>
    <w:rsid w:val="00634744"/>
    <w:rsid w:val="00635227"/>
    <w:rsid w:val="0064737F"/>
    <w:rsid w:val="0067309F"/>
    <w:rsid w:val="0068560A"/>
    <w:rsid w:val="00704E28"/>
    <w:rsid w:val="00744131"/>
    <w:rsid w:val="0078087E"/>
    <w:rsid w:val="0078668A"/>
    <w:rsid w:val="007A13DF"/>
    <w:rsid w:val="007B26DA"/>
    <w:rsid w:val="007C1CCC"/>
    <w:rsid w:val="007C63B4"/>
    <w:rsid w:val="007D6290"/>
    <w:rsid w:val="007E1EBA"/>
    <w:rsid w:val="007F2B9D"/>
    <w:rsid w:val="007F7AB5"/>
    <w:rsid w:val="00803F3D"/>
    <w:rsid w:val="00830D2D"/>
    <w:rsid w:val="00852806"/>
    <w:rsid w:val="008A3A49"/>
    <w:rsid w:val="008E2835"/>
    <w:rsid w:val="008F0CD3"/>
    <w:rsid w:val="0090350B"/>
    <w:rsid w:val="009115AE"/>
    <w:rsid w:val="00916544"/>
    <w:rsid w:val="00923CF5"/>
    <w:rsid w:val="00976DB3"/>
    <w:rsid w:val="009B0B7C"/>
    <w:rsid w:val="009B309E"/>
    <w:rsid w:val="009C3DDE"/>
    <w:rsid w:val="009D4972"/>
    <w:rsid w:val="009D7AB9"/>
    <w:rsid w:val="00A242E1"/>
    <w:rsid w:val="00A324DD"/>
    <w:rsid w:val="00A33D95"/>
    <w:rsid w:val="00A40636"/>
    <w:rsid w:val="00A50095"/>
    <w:rsid w:val="00A8792F"/>
    <w:rsid w:val="00AA65EC"/>
    <w:rsid w:val="00AC3929"/>
    <w:rsid w:val="00AD1835"/>
    <w:rsid w:val="00AD5B4C"/>
    <w:rsid w:val="00B04BE3"/>
    <w:rsid w:val="00B06D7B"/>
    <w:rsid w:val="00B62802"/>
    <w:rsid w:val="00B70F42"/>
    <w:rsid w:val="00B70F98"/>
    <w:rsid w:val="00B84B49"/>
    <w:rsid w:val="00B84CBA"/>
    <w:rsid w:val="00B87620"/>
    <w:rsid w:val="00BA0DCD"/>
    <w:rsid w:val="00BA1FC5"/>
    <w:rsid w:val="00BA6E5C"/>
    <w:rsid w:val="00C57E5B"/>
    <w:rsid w:val="00C87B3F"/>
    <w:rsid w:val="00CD1D7C"/>
    <w:rsid w:val="00D1362C"/>
    <w:rsid w:val="00D31A1C"/>
    <w:rsid w:val="00D363E0"/>
    <w:rsid w:val="00D45BBF"/>
    <w:rsid w:val="00D82A0B"/>
    <w:rsid w:val="00E421BE"/>
    <w:rsid w:val="00E71F52"/>
    <w:rsid w:val="00EC2900"/>
    <w:rsid w:val="00ED48E2"/>
    <w:rsid w:val="00EF2AED"/>
    <w:rsid w:val="00EF7511"/>
    <w:rsid w:val="00F266B2"/>
    <w:rsid w:val="00F32E92"/>
    <w:rsid w:val="00F42C74"/>
    <w:rsid w:val="00F636D6"/>
    <w:rsid w:val="00F95482"/>
    <w:rsid w:val="00FA1E22"/>
    <w:rsid w:val="00FB44C0"/>
    <w:rsid w:val="00FB73AB"/>
    <w:rsid w:val="00FD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7B404"/>
  <w15:docId w15:val="{12D87F88-18BF-4F6E-866F-6D05FB6A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44AB"/>
    <w:rPr>
      <w:color w:val="0563C1"/>
      <w:u w:val="single"/>
    </w:rPr>
  </w:style>
  <w:style w:type="paragraph" w:styleId="a4">
    <w:name w:val="header"/>
    <w:basedOn w:val="a"/>
    <w:link w:val="a5"/>
    <w:uiPriority w:val="99"/>
    <w:rsid w:val="001744A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1744AB"/>
    <w:pPr>
      <w:spacing w:after="120"/>
    </w:pPr>
  </w:style>
  <w:style w:type="character" w:customStyle="1" w:styleId="a7">
    <w:name w:val="Основной текст Знак"/>
    <w:basedOn w:val="a0"/>
    <w:link w:val="a6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84E1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84E1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solie-sibirskoe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Никоварж Ирина Викторовна</cp:lastModifiedBy>
  <cp:revision>5</cp:revision>
  <cp:lastPrinted>2019-02-25T08:51:00Z</cp:lastPrinted>
  <dcterms:created xsi:type="dcterms:W3CDTF">2026-03-13T08:17:00Z</dcterms:created>
  <dcterms:modified xsi:type="dcterms:W3CDTF">2026-03-13T08:43:00Z</dcterms:modified>
</cp:coreProperties>
</file>