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3FF9CF" w14:textId="77777777" w:rsidR="008763E1" w:rsidRDefault="008763E1" w:rsidP="00E75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63E1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районе пересечения ул.Менделеева – ул. Ленина – ул.Карла Маркса – ул.Красных Партизан г.Усолье-Сибирское городского округа город Усолье-Сибирское Иркутской области Российской Федерации</w:t>
      </w:r>
    </w:p>
    <w:p w14:paraId="5B1F0A2E" w14:textId="77777777" w:rsidR="008763E1" w:rsidRDefault="008763E1" w:rsidP="00E75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CD4C6D" w14:textId="6194EA81" w:rsidR="00E319C4" w:rsidRPr="009167AE" w:rsidRDefault="00E319C4" w:rsidP="00E75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102E2">
        <w:rPr>
          <w:rFonts w:ascii="Times New Roman" w:hAnsi="Times New Roman" w:cs="Times New Roman"/>
          <w:b/>
          <w:sz w:val="28"/>
          <w:szCs w:val="28"/>
        </w:rPr>
        <w:t>1</w:t>
      </w:r>
      <w:r w:rsidR="008763E1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8763E1">
        <w:rPr>
          <w:rFonts w:ascii="Times New Roman" w:hAnsi="Times New Roman" w:cs="Times New Roman"/>
          <w:b/>
          <w:sz w:val="28"/>
          <w:szCs w:val="28"/>
        </w:rPr>
        <w:t>7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533551">
        <w:rPr>
          <w:rFonts w:ascii="Times New Roman" w:hAnsi="Times New Roman" w:cs="Times New Roman"/>
          <w:b/>
          <w:sz w:val="28"/>
          <w:szCs w:val="28"/>
        </w:rPr>
        <w:t>0</w:t>
      </w:r>
      <w:r w:rsidR="008763E1">
        <w:rPr>
          <w:rFonts w:ascii="Times New Roman" w:hAnsi="Times New Roman" w:cs="Times New Roman"/>
          <w:b/>
          <w:sz w:val="28"/>
          <w:szCs w:val="28"/>
        </w:rPr>
        <w:t>2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533551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F8E7D2B" w14:textId="77777777" w:rsidR="008763E1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8763E1" w:rsidRPr="008763E1">
        <w:rPr>
          <w:rFonts w:ascii="Times New Roman" w:hAnsi="Times New Roman" w:cs="Times New Roman"/>
          <w:sz w:val="28"/>
          <w:szCs w:val="28"/>
        </w:rPr>
        <w:t xml:space="preserve">в районе пересечения ул.Менделеева – ул. Ленина – ул.Карла Маркса – ул.Красных Партизан г.Усолье-Сибирское городского округа город Усолье-Сибирское Иркутской области Российской Федерации </w:t>
      </w:r>
    </w:p>
    <w:p w14:paraId="5D5C2F41" w14:textId="2864AE2B" w:rsidR="00FD56E8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19.09.2025г. – 17.11.2025г.</w:t>
      </w:r>
    </w:p>
    <w:p w14:paraId="36C76D99" w14:textId="5A3C7B89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349D0CF" w14:textId="1413E6D9" w:rsidR="00ED7A5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FD56E8" w:rsidRPr="00FD56E8">
        <w:rPr>
          <w:rFonts w:ascii="Times New Roman" w:hAnsi="Times New Roman" w:cs="Times New Roman"/>
          <w:sz w:val="28"/>
          <w:szCs w:val="28"/>
        </w:rPr>
        <w:t xml:space="preserve">от </w:t>
      </w:r>
      <w:r w:rsidR="008763E1">
        <w:rPr>
          <w:rFonts w:ascii="Times New Roman" w:hAnsi="Times New Roman" w:cs="Times New Roman"/>
          <w:sz w:val="28"/>
          <w:szCs w:val="28"/>
        </w:rPr>
        <w:t>16</w:t>
      </w:r>
      <w:r w:rsidR="00FD56E8" w:rsidRPr="00FD56E8">
        <w:rPr>
          <w:rFonts w:ascii="Times New Roman" w:hAnsi="Times New Roman" w:cs="Times New Roman"/>
          <w:sz w:val="28"/>
          <w:szCs w:val="28"/>
        </w:rPr>
        <w:t>.</w:t>
      </w:r>
      <w:r w:rsidR="008763E1">
        <w:rPr>
          <w:rFonts w:ascii="Times New Roman" w:hAnsi="Times New Roman" w:cs="Times New Roman"/>
          <w:sz w:val="28"/>
          <w:szCs w:val="28"/>
        </w:rPr>
        <w:t>01</w:t>
      </w:r>
      <w:r w:rsidR="00FD56E8" w:rsidRPr="00FD56E8">
        <w:rPr>
          <w:rFonts w:ascii="Times New Roman" w:hAnsi="Times New Roman" w:cs="Times New Roman"/>
          <w:sz w:val="28"/>
          <w:szCs w:val="28"/>
        </w:rPr>
        <w:t>.202</w:t>
      </w:r>
      <w:r w:rsidR="008763E1">
        <w:rPr>
          <w:rFonts w:ascii="Times New Roman" w:hAnsi="Times New Roman" w:cs="Times New Roman"/>
          <w:sz w:val="28"/>
          <w:szCs w:val="28"/>
        </w:rPr>
        <w:t>6</w:t>
      </w:r>
      <w:r w:rsidR="00FD56E8" w:rsidRPr="00FD56E8">
        <w:rPr>
          <w:rFonts w:ascii="Times New Roman" w:hAnsi="Times New Roman" w:cs="Times New Roman"/>
          <w:sz w:val="28"/>
          <w:szCs w:val="28"/>
        </w:rPr>
        <w:t xml:space="preserve">г. № </w:t>
      </w:r>
      <w:r w:rsidR="008763E1">
        <w:rPr>
          <w:rFonts w:ascii="Times New Roman" w:hAnsi="Times New Roman" w:cs="Times New Roman"/>
          <w:sz w:val="28"/>
          <w:szCs w:val="28"/>
        </w:rPr>
        <w:t>3</w:t>
      </w:r>
      <w:r w:rsidR="00FD56E8" w:rsidRPr="00FD56E8">
        <w:rPr>
          <w:rFonts w:ascii="Times New Roman" w:hAnsi="Times New Roman" w:cs="Times New Roman"/>
          <w:sz w:val="28"/>
          <w:szCs w:val="28"/>
        </w:rPr>
        <w:t>-пм «</w:t>
      </w:r>
      <w:r w:rsidR="008763E1" w:rsidRPr="008763E1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проекту планировки и проекту межевания территории в районе пересечения ул.Менделеева – ул. Ленина – ул.Карла Маркса – ул.Красных Партизан г.Усолье-Сибирское городского округа город Усолье-Сибирское Иркутской области Российской Федерации</w:t>
      </w:r>
      <w:r w:rsidR="003102E2" w:rsidRPr="003102E2">
        <w:rPr>
          <w:rFonts w:ascii="Times New Roman" w:hAnsi="Times New Roman" w:cs="Times New Roman"/>
          <w:sz w:val="28"/>
          <w:szCs w:val="28"/>
        </w:rPr>
        <w:t>»</w:t>
      </w:r>
      <w:r w:rsidR="00FD56E8" w:rsidRPr="00FD56E8">
        <w:rPr>
          <w:rFonts w:ascii="Times New Roman" w:hAnsi="Times New Roman" w:cs="Times New Roman"/>
          <w:sz w:val="28"/>
          <w:szCs w:val="28"/>
        </w:rPr>
        <w:t>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ED9589B" w14:textId="31971075" w:rsidR="00ED7A52" w:rsidRDefault="008763E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30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01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г. -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13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02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5C9B789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</w:t>
      </w:r>
      <w:r w:rsidR="00FD56E8">
        <w:rPr>
          <w:rFonts w:ascii="Times New Roman" w:hAnsi="Times New Roman" w:cs="Times New Roman"/>
          <w:sz w:val="28"/>
          <w:szCs w:val="28"/>
        </w:rPr>
        <w:t xml:space="preserve"> </w:t>
      </w:r>
      <w:r w:rsidR="0074610C">
        <w:rPr>
          <w:rFonts w:ascii="Times New Roman" w:hAnsi="Times New Roman" w:cs="Times New Roman"/>
          <w:sz w:val="28"/>
          <w:szCs w:val="28"/>
        </w:rPr>
        <w:t>2</w:t>
      </w:r>
      <w:r w:rsidR="008763E1">
        <w:rPr>
          <w:rFonts w:ascii="Times New Roman" w:hAnsi="Times New Roman" w:cs="Times New Roman"/>
          <w:sz w:val="28"/>
          <w:szCs w:val="28"/>
        </w:rPr>
        <w:t>3</w:t>
      </w:r>
      <w:r w:rsidR="00ED7A52" w:rsidRPr="00ED7A52">
        <w:rPr>
          <w:rFonts w:ascii="Times New Roman" w:hAnsi="Times New Roman" w:cs="Times New Roman"/>
          <w:sz w:val="28"/>
          <w:szCs w:val="28"/>
        </w:rPr>
        <w:t>.</w:t>
      </w:r>
      <w:r w:rsidR="008763E1">
        <w:rPr>
          <w:rFonts w:ascii="Times New Roman" w:hAnsi="Times New Roman" w:cs="Times New Roman"/>
          <w:sz w:val="28"/>
          <w:szCs w:val="28"/>
        </w:rPr>
        <w:t>01</w:t>
      </w:r>
      <w:r w:rsidR="00ED7A52" w:rsidRPr="00ED7A52">
        <w:rPr>
          <w:rFonts w:ascii="Times New Roman" w:hAnsi="Times New Roman" w:cs="Times New Roman"/>
          <w:sz w:val="28"/>
          <w:szCs w:val="28"/>
        </w:rPr>
        <w:t>.20</w:t>
      </w:r>
      <w:r w:rsidR="008763E1">
        <w:rPr>
          <w:rFonts w:ascii="Times New Roman" w:hAnsi="Times New Roman" w:cs="Times New Roman"/>
          <w:sz w:val="28"/>
          <w:szCs w:val="28"/>
        </w:rPr>
        <w:t>26</w:t>
      </w:r>
      <w:r w:rsidR="00ED7A52" w:rsidRPr="00ED7A52">
        <w:rPr>
          <w:rFonts w:ascii="Times New Roman" w:hAnsi="Times New Roman" w:cs="Times New Roman"/>
          <w:sz w:val="28"/>
          <w:szCs w:val="28"/>
        </w:rPr>
        <w:t xml:space="preserve">г. № </w:t>
      </w:r>
      <w:r w:rsidR="008763E1">
        <w:rPr>
          <w:rFonts w:ascii="Times New Roman" w:hAnsi="Times New Roman" w:cs="Times New Roman"/>
          <w:sz w:val="28"/>
          <w:szCs w:val="28"/>
        </w:rPr>
        <w:t>2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616D29B9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63E1" w:rsidRPr="008763E1">
        <w:rPr>
          <w:rFonts w:ascii="Times New Roman" w:hAnsi="Times New Roman" w:cs="Times New Roman"/>
          <w:color w:val="000000"/>
          <w:sz w:val="28"/>
          <w:szCs w:val="28"/>
        </w:rPr>
        <w:t>30.01.2026г. - 13.02.2026г.</w:t>
      </w:r>
      <w:r w:rsidR="00533551" w:rsidRPr="005335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52C9F381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976EB">
        <w:rPr>
          <w:rFonts w:ascii="Times New Roman" w:hAnsi="Times New Roman" w:cs="Times New Roman"/>
          <w:sz w:val="28"/>
          <w:szCs w:val="28"/>
        </w:rPr>
        <w:t>1</w:t>
      </w:r>
      <w:r w:rsidR="008763E1">
        <w:rPr>
          <w:rFonts w:ascii="Times New Roman" w:hAnsi="Times New Roman" w:cs="Times New Roman"/>
          <w:sz w:val="28"/>
          <w:szCs w:val="28"/>
        </w:rPr>
        <w:t>4</w:t>
      </w:r>
      <w:r w:rsidR="00533551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763E1">
        <w:rPr>
          <w:rFonts w:ascii="Times New Roman" w:hAnsi="Times New Roman" w:cs="Times New Roman"/>
          <w:sz w:val="28"/>
          <w:szCs w:val="28"/>
        </w:rPr>
        <w:t>16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533551">
        <w:rPr>
          <w:rFonts w:ascii="Times New Roman" w:hAnsi="Times New Roman" w:cs="Times New Roman"/>
          <w:sz w:val="28"/>
          <w:szCs w:val="28"/>
        </w:rPr>
        <w:t>0</w:t>
      </w:r>
      <w:r w:rsidR="008763E1">
        <w:rPr>
          <w:rFonts w:ascii="Times New Roman" w:hAnsi="Times New Roman" w:cs="Times New Roman"/>
          <w:sz w:val="28"/>
          <w:szCs w:val="28"/>
        </w:rPr>
        <w:t>2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533551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49D2B5A7" w14:textId="49607133" w:rsidR="003102E2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8763E1" w:rsidRPr="008763E1">
        <w:rPr>
          <w:rFonts w:ascii="Times New Roman" w:hAnsi="Times New Roman" w:cs="Times New Roman"/>
          <w:sz w:val="28"/>
          <w:szCs w:val="28"/>
        </w:rPr>
        <w:t>по проект планировки и проект межевания территории в районе пересечения ул.Менделеева – ул. Ленина – ул.Карла Маркса – ул.Красных Партизан г.Усолье-Сибирское городского округа город Усолье-Сибирское Иркутской области Российской Федерации</w:t>
      </w:r>
      <w:r w:rsidR="008763E1">
        <w:rPr>
          <w:rFonts w:ascii="Times New Roman" w:hAnsi="Times New Roman" w:cs="Times New Roman"/>
          <w:sz w:val="28"/>
          <w:szCs w:val="28"/>
        </w:rPr>
        <w:t>.</w:t>
      </w:r>
    </w:p>
    <w:p w14:paraId="1AA00FBF" w14:textId="77777777" w:rsidR="008763E1" w:rsidRDefault="008763E1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115AB97C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02580">
        <w:rPr>
          <w:rFonts w:ascii="Times New Roman" w:hAnsi="Times New Roman" w:cs="Times New Roman"/>
          <w:b/>
          <w:sz w:val="28"/>
          <w:szCs w:val="28"/>
        </w:rPr>
        <w:t>1</w:t>
      </w:r>
      <w:r w:rsidR="008763E1">
        <w:rPr>
          <w:rFonts w:ascii="Times New Roman" w:hAnsi="Times New Roman" w:cs="Times New Roman"/>
          <w:b/>
          <w:sz w:val="28"/>
          <w:szCs w:val="28"/>
        </w:rPr>
        <w:t>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763E1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C0258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02E2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76EB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3551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7EE4"/>
    <w:rsid w:val="00741DA4"/>
    <w:rsid w:val="0074610C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3E1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41AB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2580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535</cp:revision>
  <cp:lastPrinted>2025-07-29T03:59:00Z</cp:lastPrinted>
  <dcterms:created xsi:type="dcterms:W3CDTF">2018-08-27T05:41:00Z</dcterms:created>
  <dcterms:modified xsi:type="dcterms:W3CDTF">2026-02-17T23:32:00Z</dcterms:modified>
</cp:coreProperties>
</file>