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CBB271D" w14:textId="77777777" w:rsidR="00885639" w:rsidRDefault="00885639" w:rsidP="00885639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85639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885639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885639">
        <w:rPr>
          <w:b/>
          <w:color w:val="000000"/>
          <w:sz w:val="27"/>
          <w:szCs w:val="27"/>
          <w:u w:val="single"/>
        </w:rPr>
        <w:t xml:space="preserve"> планировки и проект межевания территории в районе пересечения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ул.Калинина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 -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ул.Магистральная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20.07.2018г. № 1385 «Об утверждении проекта планировки и проекта межевания территории в районе пересечения ул. Калинина – ул. Магистральная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620C5B72" w14:textId="22D854D6" w:rsidR="005432AF" w:rsidRDefault="005432AF" w:rsidP="00885639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68A1651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F647AE">
        <w:rPr>
          <w:color w:val="000000" w:themeColor="text1"/>
          <w:sz w:val="27"/>
          <w:szCs w:val="27"/>
        </w:rPr>
        <w:t xml:space="preserve"> </w:t>
      </w:r>
      <w:r w:rsidR="00DB1679" w:rsidRPr="005221BE">
        <w:rPr>
          <w:color w:val="000000" w:themeColor="text1"/>
          <w:sz w:val="27"/>
          <w:szCs w:val="27"/>
          <w:u w:val="single"/>
        </w:rPr>
        <w:t>от</w:t>
      </w:r>
      <w:r w:rsidR="00153105" w:rsidRPr="005221BE">
        <w:rPr>
          <w:color w:val="000000" w:themeColor="text1"/>
          <w:sz w:val="27"/>
          <w:szCs w:val="27"/>
          <w:u w:val="single"/>
        </w:rPr>
        <w:t xml:space="preserve"> </w:t>
      </w:r>
      <w:r w:rsidR="00F647AE" w:rsidRPr="005221BE">
        <w:rPr>
          <w:color w:val="000000" w:themeColor="text1"/>
          <w:sz w:val="27"/>
          <w:szCs w:val="27"/>
          <w:u w:val="single"/>
        </w:rPr>
        <w:t>2</w:t>
      </w:r>
      <w:r w:rsidR="005221BE" w:rsidRPr="005221BE">
        <w:rPr>
          <w:color w:val="000000" w:themeColor="text1"/>
          <w:sz w:val="27"/>
          <w:szCs w:val="27"/>
          <w:u w:val="single"/>
        </w:rPr>
        <w:t>0</w:t>
      </w:r>
      <w:r w:rsidR="00394448" w:rsidRPr="005221BE">
        <w:rPr>
          <w:color w:val="000000" w:themeColor="text1"/>
          <w:sz w:val="27"/>
          <w:szCs w:val="27"/>
          <w:u w:val="single"/>
        </w:rPr>
        <w:t>.</w:t>
      </w:r>
      <w:r w:rsidR="00F647AE" w:rsidRPr="005221BE">
        <w:rPr>
          <w:color w:val="000000" w:themeColor="text1"/>
          <w:sz w:val="27"/>
          <w:szCs w:val="27"/>
          <w:u w:val="single"/>
        </w:rPr>
        <w:t>0</w:t>
      </w:r>
      <w:r w:rsidR="005221BE" w:rsidRPr="005221BE">
        <w:rPr>
          <w:color w:val="000000" w:themeColor="text1"/>
          <w:sz w:val="27"/>
          <w:szCs w:val="27"/>
          <w:u w:val="single"/>
        </w:rPr>
        <w:t>6</w:t>
      </w:r>
      <w:r w:rsidR="000860A3" w:rsidRPr="005221BE">
        <w:rPr>
          <w:color w:val="000000" w:themeColor="text1"/>
          <w:sz w:val="27"/>
          <w:szCs w:val="27"/>
          <w:u w:val="single"/>
        </w:rPr>
        <w:t>.202</w:t>
      </w:r>
      <w:r w:rsidR="00F647AE" w:rsidRPr="005221BE">
        <w:rPr>
          <w:color w:val="000000" w:themeColor="text1"/>
          <w:sz w:val="27"/>
          <w:szCs w:val="27"/>
          <w:u w:val="single"/>
        </w:rPr>
        <w:t>5</w:t>
      </w:r>
      <w:r w:rsidR="00854D63" w:rsidRPr="005221BE">
        <w:rPr>
          <w:color w:val="000000" w:themeColor="text1"/>
          <w:sz w:val="27"/>
          <w:szCs w:val="27"/>
          <w:u w:val="single"/>
        </w:rPr>
        <w:t>г.</w:t>
      </w:r>
      <w:r w:rsidR="00FF4764" w:rsidRPr="005221BE">
        <w:rPr>
          <w:color w:val="000000" w:themeColor="text1"/>
          <w:sz w:val="27"/>
          <w:szCs w:val="27"/>
          <w:u w:val="single"/>
        </w:rPr>
        <w:t xml:space="preserve"> </w:t>
      </w:r>
      <w:r w:rsidRPr="005221BE">
        <w:rPr>
          <w:color w:val="000000" w:themeColor="text1"/>
          <w:sz w:val="27"/>
          <w:szCs w:val="27"/>
          <w:u w:val="single"/>
        </w:rPr>
        <w:t>№</w:t>
      </w:r>
      <w:r w:rsidR="00FF4764" w:rsidRPr="005221BE">
        <w:rPr>
          <w:color w:val="000000" w:themeColor="text1"/>
          <w:sz w:val="27"/>
          <w:szCs w:val="27"/>
          <w:u w:val="single"/>
        </w:rPr>
        <w:t xml:space="preserve"> </w:t>
      </w:r>
      <w:r w:rsidR="005221BE" w:rsidRPr="005221BE">
        <w:rPr>
          <w:color w:val="000000" w:themeColor="text1"/>
          <w:sz w:val="27"/>
          <w:szCs w:val="27"/>
          <w:u w:val="single"/>
        </w:rPr>
        <w:t>58</w:t>
      </w:r>
      <w:r w:rsidR="006B463B" w:rsidRPr="005221BE">
        <w:rPr>
          <w:color w:val="000000" w:themeColor="text1"/>
          <w:sz w:val="27"/>
          <w:szCs w:val="27"/>
          <w:u w:val="single"/>
        </w:rPr>
        <w:t>-пм</w:t>
      </w:r>
      <w:r w:rsidR="0028754F" w:rsidRPr="005221BE">
        <w:rPr>
          <w:color w:val="000000" w:themeColor="text1"/>
          <w:sz w:val="27"/>
          <w:szCs w:val="27"/>
          <w:u w:val="single"/>
        </w:rPr>
        <w:t xml:space="preserve"> </w:t>
      </w:r>
      <w:r w:rsidRPr="005221BE">
        <w:rPr>
          <w:color w:val="000000" w:themeColor="text1"/>
          <w:sz w:val="27"/>
          <w:szCs w:val="27"/>
          <w:u w:val="single"/>
        </w:rPr>
        <w:t>«</w:t>
      </w:r>
      <w:r w:rsidR="00885639" w:rsidRPr="00885639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 проект планировки и проект межевания территории в районе пересечения </w:t>
      </w:r>
      <w:proofErr w:type="spellStart"/>
      <w:r w:rsidR="00885639" w:rsidRPr="00885639">
        <w:rPr>
          <w:color w:val="000000" w:themeColor="text1"/>
          <w:sz w:val="27"/>
          <w:szCs w:val="27"/>
          <w:u w:val="single"/>
        </w:rPr>
        <w:t>ул.Калинина</w:t>
      </w:r>
      <w:proofErr w:type="spellEnd"/>
      <w:r w:rsidR="00885639" w:rsidRPr="00885639">
        <w:rPr>
          <w:color w:val="000000" w:themeColor="text1"/>
          <w:sz w:val="27"/>
          <w:szCs w:val="27"/>
          <w:u w:val="single"/>
        </w:rPr>
        <w:t xml:space="preserve"> - </w:t>
      </w:r>
      <w:proofErr w:type="spellStart"/>
      <w:r w:rsidR="00885639" w:rsidRPr="00885639">
        <w:rPr>
          <w:color w:val="000000" w:themeColor="text1"/>
          <w:sz w:val="27"/>
          <w:szCs w:val="27"/>
          <w:u w:val="single"/>
        </w:rPr>
        <w:t>ул.Магистральная</w:t>
      </w:r>
      <w:proofErr w:type="spellEnd"/>
      <w:r w:rsidR="00885639" w:rsidRPr="00885639">
        <w:rPr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="00885639" w:rsidRPr="00885639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885639" w:rsidRPr="00885639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20.07.2018г. № 1385 «Об утверждении проекта планировки и проекта межевания территории в районе пересечения ул. Калинина – ул. Магистральная </w:t>
      </w:r>
      <w:proofErr w:type="spellStart"/>
      <w:r w:rsidR="00885639" w:rsidRPr="00885639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885639" w:rsidRPr="00885639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2545674" w14:textId="77777777" w:rsidR="00885639" w:rsidRDefault="00885639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85639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885639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885639">
        <w:rPr>
          <w:b/>
          <w:color w:val="000000"/>
          <w:sz w:val="27"/>
          <w:szCs w:val="27"/>
          <w:u w:val="single"/>
        </w:rPr>
        <w:t xml:space="preserve"> планировки и проект межевания территории в районе пересечения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ул.Калинина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 -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ул.Магистральная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20.07.2018г. № 1385 «Об утверждении проекта планировки и проекта межевания территории в районе пересечения ул. Калинина – ул. Магистральная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69330370" w14:textId="63EDBC0E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4CA8A128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>с 0</w:t>
      </w:r>
      <w:r w:rsidR="004B4585">
        <w:rPr>
          <w:b/>
          <w:color w:val="000000"/>
          <w:sz w:val="27"/>
          <w:szCs w:val="27"/>
          <w:u w:val="single"/>
        </w:rPr>
        <w:t>4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.2025г. по 24.0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E430DF5" w14:textId="77777777" w:rsidR="00885639" w:rsidRDefault="00885639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85639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885639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885639">
        <w:rPr>
          <w:b/>
          <w:color w:val="000000"/>
          <w:sz w:val="27"/>
          <w:szCs w:val="27"/>
          <w:u w:val="single"/>
        </w:rPr>
        <w:t xml:space="preserve"> планировки и проект межевания территории в районе пересечения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ул.Калинина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 -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ул.Магистральная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20.07.2018г. № 1385 «Об утверждении проекта планировки и проекта межевания территории в районе пересечения ул. Калинина – ул. Магистральная </w:t>
      </w:r>
      <w:proofErr w:type="spellStart"/>
      <w:r w:rsidRPr="008856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85639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47395A1E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49F19D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4B4585">
        <w:rPr>
          <w:b/>
          <w:color w:val="000000"/>
          <w:sz w:val="27"/>
          <w:szCs w:val="27"/>
          <w:u w:val="single"/>
        </w:rPr>
        <w:t>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2D301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4B4585" w:rsidRPr="004B4585">
        <w:rPr>
          <w:b/>
          <w:color w:val="000000"/>
          <w:sz w:val="27"/>
          <w:szCs w:val="27"/>
          <w:u w:val="single"/>
        </w:rPr>
        <w:t>04.07.2025г. по 24.07.2025г.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5FA95BA5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4B4585" w:rsidRPr="004B4585">
        <w:rPr>
          <w:b/>
          <w:color w:val="000000"/>
          <w:sz w:val="27"/>
          <w:szCs w:val="27"/>
          <w:u w:val="single"/>
        </w:rPr>
        <w:t>04.07.2025г. по 24.07.2025г.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02E43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585"/>
    <w:rsid w:val="004E6781"/>
    <w:rsid w:val="004F1CB0"/>
    <w:rsid w:val="004F531D"/>
    <w:rsid w:val="00502B50"/>
    <w:rsid w:val="005221BE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85639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205A7"/>
    <w:rsid w:val="00B45FA1"/>
    <w:rsid w:val="00B77E69"/>
    <w:rsid w:val="00B97CFB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EF6514"/>
    <w:rsid w:val="00F24026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2993</TotalTime>
  <Pages>2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137</cp:revision>
  <cp:lastPrinted>2025-06-20T08:29:00Z</cp:lastPrinted>
  <dcterms:created xsi:type="dcterms:W3CDTF">2018-07-20T06:14:00Z</dcterms:created>
  <dcterms:modified xsi:type="dcterms:W3CDTF">2025-06-20T08:30:00Z</dcterms:modified>
</cp:coreProperties>
</file>