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2521" w:rsidRPr="00EE2521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676C84">
        <w:rPr>
          <w:rFonts w:ascii="Times New Roman" w:hAnsi="Times New Roman" w:cs="Times New Roman"/>
          <w:color w:val="000000"/>
          <w:sz w:val="28"/>
          <w:szCs w:val="28"/>
        </w:rPr>
        <w:t>пересечения         ул. Крупской – ул. Тургенева</w:t>
      </w:r>
      <w:r w:rsidR="00EE2521" w:rsidRPr="00EE2521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76C84">
        <w:rPr>
          <w:rFonts w:ascii="Times New Roman" w:hAnsi="Times New Roman" w:cs="Times New Roman"/>
          <w:b/>
          <w:sz w:val="28"/>
          <w:szCs w:val="28"/>
        </w:rPr>
        <w:t>30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76C84">
        <w:rPr>
          <w:rFonts w:ascii="Times New Roman" w:hAnsi="Times New Roman" w:cs="Times New Roman"/>
          <w:b/>
          <w:sz w:val="28"/>
          <w:szCs w:val="28"/>
        </w:rPr>
        <w:t>10</w:t>
      </w:r>
      <w:r w:rsidR="00EE2521">
        <w:rPr>
          <w:rFonts w:ascii="Times New Roman" w:hAnsi="Times New Roman" w:cs="Times New Roman"/>
          <w:b/>
          <w:sz w:val="28"/>
          <w:szCs w:val="28"/>
        </w:rPr>
        <w:t>.07</w:t>
      </w:r>
      <w:r w:rsidR="001602A5">
        <w:rPr>
          <w:rFonts w:ascii="Times New Roman" w:hAnsi="Times New Roman" w:cs="Times New Roman"/>
          <w:b/>
          <w:sz w:val="28"/>
          <w:szCs w:val="28"/>
        </w:rPr>
        <w:t>.</w:t>
      </w:r>
      <w:r w:rsidR="001A3E03">
        <w:rPr>
          <w:rFonts w:ascii="Times New Roman" w:hAnsi="Times New Roman" w:cs="Times New Roman"/>
          <w:b/>
          <w:sz w:val="28"/>
          <w:szCs w:val="28"/>
        </w:rPr>
        <w:t>2024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</w:t>
      </w:r>
      <w:r w:rsidR="00EE2521" w:rsidRPr="00EE2521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676C84" w:rsidRPr="00676C84">
        <w:rPr>
          <w:rFonts w:ascii="Times New Roman" w:hAnsi="Times New Roman" w:cs="Times New Roman"/>
          <w:color w:val="000000"/>
          <w:sz w:val="28"/>
          <w:szCs w:val="28"/>
        </w:rPr>
        <w:t>пересеч</w:t>
      </w:r>
      <w:r w:rsidR="00676C84">
        <w:rPr>
          <w:rFonts w:ascii="Times New Roman" w:hAnsi="Times New Roman" w:cs="Times New Roman"/>
          <w:color w:val="000000"/>
          <w:sz w:val="28"/>
          <w:szCs w:val="28"/>
        </w:rPr>
        <w:t xml:space="preserve">ения </w:t>
      </w:r>
      <w:r w:rsidR="00676C84" w:rsidRPr="00676C84">
        <w:rPr>
          <w:rFonts w:ascii="Times New Roman" w:hAnsi="Times New Roman" w:cs="Times New Roman"/>
          <w:color w:val="000000"/>
          <w:sz w:val="28"/>
          <w:szCs w:val="28"/>
        </w:rPr>
        <w:t xml:space="preserve">ул. Крупской – </w:t>
      </w:r>
      <w:r w:rsidR="00676C8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676C84" w:rsidRPr="00676C84">
        <w:rPr>
          <w:rFonts w:ascii="Times New Roman" w:hAnsi="Times New Roman" w:cs="Times New Roman"/>
          <w:color w:val="000000"/>
          <w:sz w:val="28"/>
          <w:szCs w:val="28"/>
        </w:rPr>
        <w:t>ул. Тургенева</w:t>
      </w:r>
      <w:r w:rsidR="00EE2521" w:rsidRPr="00EE2521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977057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EE2521">
        <w:rPr>
          <w:rFonts w:ascii="Times New Roman" w:hAnsi="Times New Roman" w:cs="Times New Roman"/>
          <w:sz w:val="28"/>
          <w:szCs w:val="28"/>
        </w:rPr>
        <w:t>1</w:t>
      </w:r>
      <w:r w:rsidR="00676C84">
        <w:rPr>
          <w:rFonts w:ascii="Times New Roman" w:hAnsi="Times New Roman" w:cs="Times New Roman"/>
          <w:sz w:val="28"/>
          <w:szCs w:val="28"/>
        </w:rPr>
        <w:t>7</w:t>
      </w:r>
      <w:r w:rsidR="00EE2521">
        <w:rPr>
          <w:rFonts w:ascii="Times New Roman" w:hAnsi="Times New Roman" w:cs="Times New Roman"/>
          <w:sz w:val="28"/>
          <w:szCs w:val="28"/>
        </w:rPr>
        <w:t>.05</w:t>
      </w:r>
      <w:r w:rsidR="005C4EB9">
        <w:rPr>
          <w:rFonts w:ascii="Times New Roman" w:hAnsi="Times New Roman" w:cs="Times New Roman"/>
          <w:sz w:val="28"/>
          <w:szCs w:val="28"/>
        </w:rPr>
        <w:t>.</w:t>
      </w:r>
      <w:r w:rsidR="001A3E03">
        <w:rPr>
          <w:rFonts w:ascii="Times New Roman" w:hAnsi="Times New Roman" w:cs="Times New Roman"/>
          <w:sz w:val="28"/>
          <w:szCs w:val="28"/>
        </w:rPr>
        <w:t>2024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676C84">
        <w:rPr>
          <w:rFonts w:ascii="Times New Roman" w:hAnsi="Times New Roman" w:cs="Times New Roman"/>
          <w:sz w:val="28"/>
          <w:szCs w:val="28"/>
        </w:rPr>
        <w:t>61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2521" w:rsidRPr="00EE2521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676C84" w:rsidRPr="00676C84">
        <w:rPr>
          <w:rFonts w:ascii="Times New Roman" w:hAnsi="Times New Roman" w:cs="Times New Roman"/>
          <w:color w:val="000000"/>
          <w:sz w:val="28"/>
          <w:szCs w:val="28"/>
        </w:rPr>
        <w:t>пересечения ул. Крупской – ул. Тургенева</w:t>
      </w:r>
      <w:r w:rsidR="00EE2521" w:rsidRPr="00EE2521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676C84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DD227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474726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DD2278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676C84">
        <w:rPr>
          <w:rFonts w:ascii="Times New Roman" w:hAnsi="Times New Roman" w:cs="Times New Roman"/>
          <w:sz w:val="28"/>
          <w:szCs w:val="28"/>
        </w:rPr>
        <w:t>24</w:t>
      </w:r>
      <w:r w:rsidR="00DD2278">
        <w:rPr>
          <w:rFonts w:ascii="Times New Roman" w:hAnsi="Times New Roman" w:cs="Times New Roman"/>
          <w:sz w:val="28"/>
          <w:szCs w:val="28"/>
        </w:rPr>
        <w:t>.05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676C84">
        <w:rPr>
          <w:rFonts w:ascii="Times New Roman" w:hAnsi="Times New Roman" w:cs="Times New Roman"/>
          <w:sz w:val="28"/>
          <w:szCs w:val="28"/>
        </w:rPr>
        <w:t>20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6C84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DD227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47472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76C84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DD2278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60D1" w:rsidRDefault="00E319C4" w:rsidP="00DD227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0806E6" w:rsidRDefault="000806E6" w:rsidP="00DD227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06E6" w:rsidRDefault="000806E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0806E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C4EB9">
        <w:rPr>
          <w:rFonts w:ascii="Times New Roman" w:hAnsi="Times New Roman" w:cs="Times New Roman"/>
          <w:sz w:val="28"/>
          <w:szCs w:val="28"/>
        </w:rPr>
        <w:t>2</w:t>
      </w:r>
      <w:r w:rsidR="00676C84">
        <w:rPr>
          <w:rFonts w:ascii="Times New Roman" w:hAnsi="Times New Roman" w:cs="Times New Roman"/>
          <w:sz w:val="28"/>
          <w:szCs w:val="28"/>
        </w:rPr>
        <w:t>8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676C84">
        <w:rPr>
          <w:rFonts w:ascii="Times New Roman" w:hAnsi="Times New Roman" w:cs="Times New Roman"/>
          <w:sz w:val="28"/>
          <w:szCs w:val="28"/>
        </w:rPr>
        <w:t>03.07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BC02E1" w:rsidRPr="003E48A3" w:rsidRDefault="00452475" w:rsidP="00BC02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676C84" w:rsidRPr="00676C84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пересечения ул. Крупской – ул. Тургенева </w:t>
      </w:r>
      <w:r w:rsidR="00551CA6" w:rsidRPr="003E48A3">
        <w:rPr>
          <w:rFonts w:ascii="Times New Roman" w:hAnsi="Times New Roman" w:cs="Times New Roman"/>
          <w:color w:val="000000"/>
          <w:sz w:val="28"/>
          <w:szCs w:val="28"/>
        </w:rPr>
        <w:t>г. Усолье-Сибирское Иркутской области Российской Федерации</w:t>
      </w:r>
      <w:r w:rsidR="00BC02E1" w:rsidRPr="003E48A3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BFC" w:rsidRDefault="006F6BF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676C84">
        <w:rPr>
          <w:rFonts w:ascii="Times New Roman" w:hAnsi="Times New Roman" w:cs="Times New Roman"/>
          <w:b/>
          <w:sz w:val="28"/>
          <w:szCs w:val="28"/>
        </w:rPr>
        <w:t>10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D2278">
        <w:rPr>
          <w:rFonts w:ascii="Times New Roman" w:hAnsi="Times New Roman" w:cs="Times New Roman"/>
          <w:b/>
          <w:sz w:val="28"/>
          <w:szCs w:val="28"/>
          <w:u w:val="single"/>
        </w:rPr>
        <w:t>июл</w:t>
      </w:r>
      <w:r w:rsidR="005C4EB9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5F65E5">
        <w:rPr>
          <w:rFonts w:ascii="Times New Roman" w:hAnsi="Times New Roman" w:cs="Times New Roman"/>
          <w:b/>
          <w:sz w:val="28"/>
          <w:szCs w:val="28"/>
        </w:rPr>
        <w:t>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06E6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02A5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06F5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1E83"/>
    <w:rsid w:val="003B4934"/>
    <w:rsid w:val="003B4BF6"/>
    <w:rsid w:val="003C2BF6"/>
    <w:rsid w:val="003C4961"/>
    <w:rsid w:val="003D20A3"/>
    <w:rsid w:val="003D5F1C"/>
    <w:rsid w:val="003D639A"/>
    <w:rsid w:val="003D65FD"/>
    <w:rsid w:val="003E48A3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726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1CA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4557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76C84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6BFC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05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267D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76EC0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02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018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56CB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278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252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  <w:style w:type="paragraph" w:styleId="a6">
    <w:name w:val="No Spacing"/>
    <w:uiPriority w:val="1"/>
    <w:qFormat/>
    <w:rsid w:val="00DD22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418198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562</cp:revision>
  <cp:lastPrinted>2022-02-25T04:27:00Z</cp:lastPrinted>
  <dcterms:created xsi:type="dcterms:W3CDTF">2018-08-27T05:41:00Z</dcterms:created>
  <dcterms:modified xsi:type="dcterms:W3CDTF">2024-07-02T01:19:00Z</dcterms:modified>
</cp:coreProperties>
</file>