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15A4C254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358" w:rsidRPr="00445358">
        <w:rPr>
          <w:b/>
          <w:color w:val="000000"/>
          <w:sz w:val="27"/>
          <w:szCs w:val="27"/>
          <w:u w:val="single"/>
        </w:rPr>
        <w:t xml:space="preserve"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</w:t>
      </w:r>
      <w:r w:rsidR="00445358">
        <w:rPr>
          <w:b/>
          <w:color w:val="000000"/>
          <w:sz w:val="27"/>
          <w:szCs w:val="27"/>
          <w:u w:val="single"/>
        </w:rPr>
        <w:t xml:space="preserve">             </w:t>
      </w:r>
      <w:r w:rsidR="00445358" w:rsidRPr="00445358">
        <w:rPr>
          <w:b/>
          <w:color w:val="000000"/>
          <w:sz w:val="27"/>
          <w:szCs w:val="27"/>
          <w:u w:val="single"/>
        </w:rPr>
        <w:t>№ 2021-па «Об утверждении проекта планировки и проекта межевания территории</w:t>
      </w:r>
      <w:r w:rsidR="00445358">
        <w:rPr>
          <w:b/>
          <w:color w:val="000000"/>
          <w:sz w:val="27"/>
          <w:szCs w:val="27"/>
          <w:u w:val="single"/>
        </w:rPr>
        <w:t xml:space="preserve"> </w:t>
      </w:r>
      <w:r w:rsidR="00445358" w:rsidRPr="00445358">
        <w:rPr>
          <w:b/>
          <w:color w:val="000000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620C5B72" w14:textId="6E038580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397C88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2E4747">
        <w:rPr>
          <w:color w:val="000000" w:themeColor="text1"/>
          <w:sz w:val="27"/>
          <w:szCs w:val="27"/>
          <w:u w:val="single"/>
        </w:rPr>
        <w:t>20.</w:t>
      </w:r>
      <w:r w:rsidR="00445358">
        <w:rPr>
          <w:color w:val="000000" w:themeColor="text1"/>
          <w:sz w:val="27"/>
          <w:szCs w:val="27"/>
          <w:u w:val="single"/>
        </w:rPr>
        <w:t>08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2E4747">
        <w:rPr>
          <w:color w:val="000000" w:themeColor="text1"/>
          <w:sz w:val="27"/>
          <w:szCs w:val="27"/>
          <w:u w:val="single"/>
        </w:rPr>
        <w:t>107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445358" w:rsidRPr="00445358">
        <w:rPr>
          <w:color w:val="000000" w:themeColor="text1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FCCEE5F" w14:textId="46ABF66C" w:rsidR="0096174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358" w:rsidRPr="00445358">
        <w:rPr>
          <w:b/>
          <w:color w:val="000000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            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Федерации»</w:t>
      </w:r>
    </w:p>
    <w:p w14:paraId="69330370" w14:textId="4D49B5B6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5DA9929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B07E41" w:rsidRPr="00B07E41">
        <w:rPr>
          <w:b/>
          <w:color w:val="000000"/>
          <w:sz w:val="27"/>
          <w:szCs w:val="27"/>
          <w:u w:val="single"/>
        </w:rPr>
        <w:t>.2024г. по 2</w:t>
      </w:r>
      <w:r w:rsidR="00445358">
        <w:rPr>
          <w:b/>
          <w:color w:val="000000"/>
          <w:sz w:val="27"/>
          <w:szCs w:val="27"/>
          <w:u w:val="single"/>
        </w:rPr>
        <w:t>7.09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59F1ABF3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358" w:rsidRPr="00445358">
        <w:rPr>
          <w:b/>
          <w:color w:val="000000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            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7CBF0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14D47F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45358">
        <w:rPr>
          <w:b/>
          <w:color w:val="000000"/>
          <w:sz w:val="27"/>
          <w:szCs w:val="27"/>
          <w:u w:val="single"/>
        </w:rPr>
        <w:t>27.09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07005A74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445358">
        <w:rPr>
          <w:b/>
          <w:color w:val="000000"/>
          <w:sz w:val="27"/>
          <w:szCs w:val="27"/>
          <w:u w:val="single"/>
        </w:rPr>
        <w:t>27.09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2E4747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45358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127</cp:revision>
  <cp:lastPrinted>2024-07-15T03:23:00Z</cp:lastPrinted>
  <dcterms:created xsi:type="dcterms:W3CDTF">2018-07-20T06:14:00Z</dcterms:created>
  <dcterms:modified xsi:type="dcterms:W3CDTF">2024-08-20T00:56:00Z</dcterms:modified>
</cp:coreProperties>
</file>