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392E394" w:rsidR="005521F1" w:rsidRPr="000D0678" w:rsidRDefault="00924536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0D0678" w:rsidRPr="000D0678">
        <w:rPr>
          <w:b/>
          <w:sz w:val="27"/>
          <w:szCs w:val="27"/>
          <w:u w:val="single"/>
        </w:rPr>
        <w:t>в районе земельного участка с кадастровым номером 38:31:000056:409 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 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937B5BA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0D0678">
        <w:rPr>
          <w:color w:val="000000" w:themeColor="text1"/>
          <w:sz w:val="27"/>
          <w:szCs w:val="27"/>
          <w:u w:val="single"/>
        </w:rPr>
        <w:t>28</w:t>
      </w:r>
      <w:r w:rsidR="00FF4764">
        <w:rPr>
          <w:color w:val="000000" w:themeColor="text1"/>
          <w:sz w:val="27"/>
          <w:szCs w:val="27"/>
          <w:u w:val="single"/>
        </w:rPr>
        <w:t>.03.2023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B77E69">
        <w:rPr>
          <w:color w:val="000000" w:themeColor="text1"/>
          <w:sz w:val="27"/>
          <w:szCs w:val="27"/>
          <w:u w:val="single"/>
        </w:rPr>
        <w:t>36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D0678" w:rsidRPr="000D0678">
        <w:rPr>
          <w:sz w:val="27"/>
          <w:szCs w:val="27"/>
          <w:u w:val="single"/>
        </w:rPr>
        <w:t xml:space="preserve">в районе земельного участка с кадастровым номером 38:31:000056:409 </w:t>
      </w:r>
      <w:r w:rsidR="00EB7F64">
        <w:rPr>
          <w:sz w:val="27"/>
          <w:szCs w:val="27"/>
          <w:u w:val="single"/>
        </w:rPr>
        <w:t xml:space="preserve">           </w:t>
      </w:r>
      <w:r w:rsidR="000D0678" w:rsidRPr="000D0678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</w:t>
      </w:r>
      <w:r w:rsidR="00EB7F64">
        <w:rPr>
          <w:sz w:val="27"/>
          <w:szCs w:val="27"/>
          <w:u w:val="single"/>
        </w:rPr>
        <w:t xml:space="preserve"> </w:t>
      </w:r>
      <w:r w:rsidR="000D0678" w:rsidRPr="000D0678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53152B3" w:rsidR="00D82840" w:rsidRPr="00185A52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>в районе земельного участка с кадастровым номером 38:31:000056:409 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99BB44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02142">
        <w:rPr>
          <w:b/>
          <w:color w:val="000000"/>
          <w:sz w:val="27"/>
          <w:szCs w:val="27"/>
          <w:u w:val="single"/>
        </w:rPr>
        <w:t>1</w:t>
      </w:r>
      <w:r w:rsidR="00EB7F64">
        <w:rPr>
          <w:b/>
          <w:color w:val="000000"/>
          <w:sz w:val="27"/>
          <w:szCs w:val="27"/>
          <w:u w:val="single"/>
        </w:rPr>
        <w:t>7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03E5DC4" w:rsidR="005521F1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>в районе земельного участка с кадастровым номером 38:31:000056:409 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570CE7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2D756D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02142">
        <w:rPr>
          <w:b/>
          <w:color w:val="000000"/>
          <w:sz w:val="27"/>
          <w:szCs w:val="27"/>
          <w:u w:val="single"/>
        </w:rPr>
        <w:t>1</w:t>
      </w:r>
      <w:r w:rsidR="00EB7F64">
        <w:rPr>
          <w:b/>
          <w:color w:val="000000"/>
          <w:sz w:val="27"/>
          <w:szCs w:val="27"/>
          <w:u w:val="single"/>
        </w:rPr>
        <w:t>7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4638011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02142">
        <w:rPr>
          <w:b/>
          <w:color w:val="000000"/>
          <w:sz w:val="27"/>
          <w:szCs w:val="27"/>
          <w:u w:val="single"/>
        </w:rPr>
        <w:t>1</w:t>
      </w:r>
      <w:r w:rsidR="00EB7F64">
        <w:rPr>
          <w:b/>
          <w:color w:val="000000"/>
          <w:sz w:val="27"/>
          <w:szCs w:val="27"/>
          <w:u w:val="single"/>
        </w:rPr>
        <w:t>7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94</cp:revision>
  <cp:lastPrinted>2021-11-23T08:48:00Z</cp:lastPrinted>
  <dcterms:created xsi:type="dcterms:W3CDTF">2018-07-20T06:14:00Z</dcterms:created>
  <dcterms:modified xsi:type="dcterms:W3CDTF">2023-03-28T04:19:00Z</dcterms:modified>
</cp:coreProperties>
</file>