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38:31:000008:124 по адресу: Российская Федерация, Иркутская </w:t>
      </w:r>
      <w:proofErr w:type="gramStart"/>
      <w:r w:rsidR="0056594B" w:rsidRPr="0056594B">
        <w:rPr>
          <w:b/>
          <w:sz w:val="28"/>
          <w:szCs w:val="28"/>
          <w:u w:val="single"/>
        </w:rPr>
        <w:t>область,</w:t>
      </w:r>
      <w:r w:rsidR="0056594B">
        <w:rPr>
          <w:b/>
          <w:sz w:val="28"/>
          <w:szCs w:val="28"/>
          <w:u w:val="single"/>
        </w:rPr>
        <w:t xml:space="preserve">   </w:t>
      </w:r>
      <w:proofErr w:type="gramEnd"/>
      <w:r w:rsidR="0056594B">
        <w:rPr>
          <w:b/>
          <w:sz w:val="28"/>
          <w:szCs w:val="28"/>
          <w:u w:val="single"/>
        </w:rPr>
        <w:t xml:space="preserve">         </w:t>
      </w:r>
      <w:r w:rsidR="0056594B" w:rsidRPr="0056594B">
        <w:rPr>
          <w:b/>
          <w:sz w:val="28"/>
          <w:szCs w:val="28"/>
          <w:u w:val="single"/>
        </w:rPr>
        <w:t xml:space="preserve"> г. Усолье-Сибирское, ул. 1 Мая, 14, в части уменьшения минимальных отступов от границы смежного земельного участка по ул. 1 Мая, 16, до жилого дома до 1 м и со стороны уличного фронта до 0 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425755">
        <w:rPr>
          <w:color w:val="000000"/>
          <w:sz w:val="28"/>
          <w:szCs w:val="28"/>
          <w:u w:val="single"/>
        </w:rPr>
        <w:t xml:space="preserve"> </w:t>
      </w:r>
      <w:r w:rsidR="002668D3">
        <w:rPr>
          <w:color w:val="000000"/>
          <w:sz w:val="28"/>
          <w:szCs w:val="28"/>
          <w:u w:val="single"/>
        </w:rPr>
        <w:t>11.</w:t>
      </w:r>
      <w:r w:rsidR="00260837">
        <w:rPr>
          <w:color w:val="000000"/>
          <w:sz w:val="28"/>
          <w:szCs w:val="28"/>
          <w:u w:val="single"/>
        </w:rPr>
        <w:t>10</w:t>
      </w:r>
      <w:r w:rsidR="00AA4444">
        <w:rPr>
          <w:color w:val="000000"/>
          <w:sz w:val="28"/>
          <w:szCs w:val="28"/>
          <w:u w:val="single"/>
        </w:rPr>
        <w:t>.</w:t>
      </w:r>
      <w:r w:rsidR="0058387E">
        <w:rPr>
          <w:color w:val="000000"/>
          <w:sz w:val="28"/>
          <w:szCs w:val="28"/>
          <w:u w:val="single"/>
        </w:rPr>
        <w:t>2023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2668D3">
        <w:rPr>
          <w:color w:val="000000"/>
          <w:sz w:val="28"/>
          <w:szCs w:val="28"/>
          <w:u w:val="single"/>
        </w:rPr>
        <w:t>125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425755" w:rsidRPr="00425755">
        <w:rPr>
          <w:sz w:val="28"/>
          <w:szCs w:val="28"/>
          <w:u w:val="single"/>
        </w:rPr>
        <w:t>г. Усолье-Сибирское</w:t>
      </w:r>
      <w:r w:rsidR="0056594B">
        <w:rPr>
          <w:sz w:val="28"/>
          <w:szCs w:val="28"/>
          <w:u w:val="single"/>
        </w:rPr>
        <w:t>, ул. 1 Мая, 14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56594B" w:rsidRPr="0056594B">
        <w:rPr>
          <w:b/>
          <w:sz w:val="28"/>
          <w:szCs w:val="28"/>
          <w:u w:val="single"/>
        </w:rPr>
        <w:t xml:space="preserve">с кадастровым номером 38:31:000008:124 по адресу: Российская Федерация, Иркутская </w:t>
      </w:r>
      <w:proofErr w:type="gramStart"/>
      <w:r w:rsidR="0056594B" w:rsidRPr="0056594B">
        <w:rPr>
          <w:b/>
          <w:sz w:val="28"/>
          <w:szCs w:val="28"/>
          <w:u w:val="single"/>
        </w:rPr>
        <w:t>область,</w:t>
      </w:r>
      <w:r w:rsidR="0056594B">
        <w:rPr>
          <w:b/>
          <w:sz w:val="28"/>
          <w:szCs w:val="28"/>
          <w:u w:val="single"/>
        </w:rPr>
        <w:t xml:space="preserve">   </w:t>
      </w:r>
      <w:proofErr w:type="gramEnd"/>
      <w:r w:rsidR="0056594B">
        <w:rPr>
          <w:b/>
          <w:sz w:val="28"/>
          <w:szCs w:val="28"/>
          <w:u w:val="single"/>
        </w:rPr>
        <w:t xml:space="preserve">               </w:t>
      </w:r>
      <w:r w:rsidR="0056594B" w:rsidRPr="0056594B">
        <w:rPr>
          <w:b/>
          <w:sz w:val="28"/>
          <w:szCs w:val="28"/>
          <w:u w:val="single"/>
        </w:rPr>
        <w:t xml:space="preserve"> г. Усолье-Сибирское, ул. 1 Мая, 14, в части уменьшения минимальных отступов от границы смежного земельного участка по ул. 1 Мая, 16, до жилого дома до 1 м и со стороны уличного фронта до 0 м</w:t>
      </w:r>
      <w:r w:rsidR="0038080B" w:rsidRPr="00C70383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5B6A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75B6A">
        <w:rPr>
          <w:b/>
          <w:color w:val="000000"/>
          <w:sz w:val="28"/>
          <w:szCs w:val="28"/>
          <w:u w:val="single"/>
        </w:rPr>
        <w:t>27.10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381AC2">
        <w:rPr>
          <w:b/>
          <w:color w:val="000000"/>
          <w:sz w:val="28"/>
          <w:szCs w:val="28"/>
          <w:u w:val="single"/>
        </w:rPr>
        <w:t>20.10</w:t>
      </w:r>
      <w:r w:rsidR="0058387E">
        <w:rPr>
          <w:b/>
          <w:color w:val="000000"/>
          <w:sz w:val="28"/>
          <w:szCs w:val="28"/>
          <w:u w:val="single"/>
        </w:rPr>
        <w:t>.2023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81AC2" w:rsidRPr="00381AC2">
        <w:rPr>
          <w:b/>
          <w:color w:val="000000"/>
          <w:sz w:val="28"/>
          <w:szCs w:val="28"/>
          <w:u w:val="single"/>
        </w:rPr>
        <w:t>20.10.2023г. – 27.10.2023г.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5A477C" w:rsidRPr="0067175C" w:rsidRDefault="00775B6A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775B6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033E6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668D3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6594B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97D42-22C3-4E57-A816-51EA31FC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180</cp:revision>
  <cp:lastPrinted>2023-10-11T04:05:00Z</cp:lastPrinted>
  <dcterms:created xsi:type="dcterms:W3CDTF">2019-09-13T01:23:00Z</dcterms:created>
  <dcterms:modified xsi:type="dcterms:W3CDTF">2023-10-18T08:58:00Z</dcterms:modified>
</cp:coreProperties>
</file>