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7318B0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36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проекту</w:t>
      </w:r>
      <w:proofErr w:type="gramEnd"/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 и  проекту межевания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8B0" w:rsidRPr="007318B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7318B0">
        <w:rPr>
          <w:rFonts w:ascii="Times New Roman" w:hAnsi="Times New Roman" w:cs="Times New Roman"/>
          <w:sz w:val="28"/>
          <w:szCs w:val="28"/>
        </w:rPr>
        <w:t xml:space="preserve">   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ул. Восточная – ул. Свободы – 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>ул. Заречная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7318B0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3011E7" w:rsidRPr="007318B0">
        <w:rPr>
          <w:rFonts w:ascii="Times New Roman" w:hAnsi="Times New Roman" w:cs="Times New Roman"/>
          <w:sz w:val="28"/>
          <w:szCs w:val="28"/>
        </w:rPr>
        <w:t>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18B0">
        <w:rPr>
          <w:rFonts w:ascii="Times New Roman" w:hAnsi="Times New Roman" w:cs="Times New Roman"/>
          <w:b/>
          <w:sz w:val="28"/>
          <w:szCs w:val="28"/>
        </w:rPr>
        <w:t>20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92968">
        <w:rPr>
          <w:rFonts w:ascii="Times New Roman" w:hAnsi="Times New Roman" w:cs="Times New Roman"/>
          <w:b/>
          <w:sz w:val="28"/>
          <w:szCs w:val="28"/>
        </w:rPr>
        <w:t>02.03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52036C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 w:rsidRPr="007318B0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7318B0" w:rsidRPr="007318B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ул. Восточная – </w:t>
      </w:r>
      <w:r w:rsidR="007318B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>ул. Свободы –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>ул. Заречная</w:t>
      </w:r>
      <w:r w:rsidR="001E062F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7318B0">
        <w:rPr>
          <w:rFonts w:ascii="Times New Roman" w:hAnsi="Times New Roman" w:cs="Times New Roman"/>
          <w:sz w:val="28"/>
          <w:szCs w:val="28"/>
        </w:rPr>
        <w:t>Усолье-Сибирское</w:t>
      </w:r>
      <w:r w:rsidR="0052036C" w:rsidRPr="0052036C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D21334" w:rsidRPr="0052036C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>
        <w:rPr>
          <w:rFonts w:ascii="Times New Roman" w:hAnsi="Times New Roman" w:cs="Times New Roman"/>
          <w:sz w:val="28"/>
          <w:szCs w:val="28"/>
        </w:rPr>
        <w:t xml:space="preserve"> – </w:t>
      </w:r>
      <w:r w:rsidR="007318B0">
        <w:rPr>
          <w:rFonts w:ascii="Times New Roman" w:hAnsi="Times New Roman" w:cs="Times New Roman"/>
          <w:sz w:val="28"/>
          <w:szCs w:val="28"/>
        </w:rPr>
        <w:t>09.11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7318B0">
        <w:rPr>
          <w:rFonts w:ascii="Times New Roman" w:hAnsi="Times New Roman" w:cs="Times New Roman"/>
          <w:sz w:val="28"/>
          <w:szCs w:val="28"/>
        </w:rPr>
        <w:t>07</w:t>
      </w:r>
      <w:r w:rsidR="001F4EB1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52036C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2</w:t>
      </w:r>
      <w:r w:rsidR="007318B0">
        <w:rPr>
          <w:rFonts w:ascii="Times New Roman" w:hAnsi="Times New Roman" w:cs="Times New Roman"/>
          <w:sz w:val="28"/>
          <w:szCs w:val="28"/>
        </w:rPr>
        <w:t>2</w:t>
      </w:r>
      <w:r w:rsidR="00A61B96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E92968">
        <w:rPr>
          <w:rFonts w:ascii="Times New Roman" w:hAnsi="Times New Roman" w:cs="Times New Roman"/>
          <w:sz w:val="28"/>
          <w:szCs w:val="28"/>
        </w:rPr>
        <w:t>20</w:t>
      </w:r>
      <w:r w:rsidR="007318B0">
        <w:rPr>
          <w:rFonts w:ascii="Times New Roman" w:hAnsi="Times New Roman" w:cs="Times New Roman"/>
          <w:sz w:val="28"/>
          <w:szCs w:val="28"/>
        </w:rPr>
        <w:t>1</w:t>
      </w:r>
      <w:r w:rsidR="00E92968">
        <w:rPr>
          <w:rFonts w:ascii="Times New Roman" w:hAnsi="Times New Roman" w:cs="Times New Roman"/>
          <w:sz w:val="28"/>
          <w:szCs w:val="28"/>
        </w:rPr>
        <w:t>-</w:t>
      </w:r>
      <w:r w:rsidR="00D2080B" w:rsidRPr="00D42BB4">
        <w:rPr>
          <w:rFonts w:ascii="Times New Roman" w:hAnsi="Times New Roman" w:cs="Times New Roman"/>
          <w:sz w:val="28"/>
          <w:szCs w:val="28"/>
        </w:rPr>
        <w:t>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7318B0" w:rsidRPr="007318B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7318B0">
        <w:rPr>
          <w:rFonts w:ascii="Times New Roman" w:hAnsi="Times New Roman" w:cs="Times New Roman"/>
          <w:color w:val="000000"/>
          <w:sz w:val="28"/>
          <w:szCs w:val="28"/>
        </w:rPr>
        <w:t xml:space="preserve">Восточная – ул. Свободы – 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>ул. Заречная</w:t>
      </w:r>
      <w:r w:rsidR="007318B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52036C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52036C">
        <w:rPr>
          <w:rFonts w:ascii="Times New Roman" w:hAnsi="Times New Roman" w:cs="Times New Roman"/>
          <w:sz w:val="28"/>
          <w:szCs w:val="28"/>
        </w:rPr>
        <w:t>»</w:t>
      </w:r>
      <w:r w:rsidR="005606F6" w:rsidRPr="0052036C">
        <w:rPr>
          <w:rFonts w:ascii="Times New Roman" w:hAnsi="Times New Roman" w:cs="Times New Roman"/>
          <w:sz w:val="28"/>
          <w:szCs w:val="28"/>
        </w:rPr>
        <w:t>.</w:t>
      </w:r>
    </w:p>
    <w:p w:rsidR="001F4EB1" w:rsidRDefault="001F4E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233230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10.01.2022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52036C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E92968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F20D09">
        <w:rPr>
          <w:rFonts w:ascii="Times New Roman" w:hAnsi="Times New Roman" w:cs="Times New Roman"/>
          <w:color w:val="000000"/>
          <w:sz w:val="27"/>
          <w:szCs w:val="27"/>
        </w:rPr>
        <w:t>.02</w:t>
      </w:r>
      <w:r w:rsidR="00550CC6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24</w:t>
      </w:r>
      <w:r w:rsidR="00A61B96">
        <w:rPr>
          <w:rFonts w:ascii="Times New Roman" w:hAnsi="Times New Roman" w:cs="Times New Roman"/>
          <w:sz w:val="28"/>
          <w:szCs w:val="28"/>
        </w:rPr>
        <w:t>.12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50CC6">
        <w:rPr>
          <w:rFonts w:ascii="Times New Roman" w:hAnsi="Times New Roman" w:cs="Times New Roman"/>
          <w:sz w:val="28"/>
          <w:szCs w:val="28"/>
        </w:rPr>
        <w:t>4</w:t>
      </w:r>
      <w:r w:rsidR="00233230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930360" w:rsidRPr="007318B0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230">
        <w:rPr>
          <w:rFonts w:ascii="Times New Roman" w:hAnsi="Times New Roman" w:cs="Times New Roman"/>
          <w:color w:val="000000"/>
          <w:sz w:val="28"/>
          <w:szCs w:val="28"/>
        </w:rPr>
        <w:t>10.01.2022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203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9296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F20D09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2036C" w:rsidRDefault="0052036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6A3" w:rsidRDefault="002B26A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35D4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52036C" w:rsidRDefault="0052036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20D09">
        <w:rPr>
          <w:rFonts w:ascii="Times New Roman" w:hAnsi="Times New Roman" w:cs="Times New Roman"/>
          <w:sz w:val="28"/>
          <w:szCs w:val="28"/>
        </w:rPr>
        <w:t>1</w:t>
      </w:r>
      <w:r w:rsidR="007318B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92968">
        <w:rPr>
          <w:rFonts w:ascii="Times New Roman" w:hAnsi="Times New Roman" w:cs="Times New Roman"/>
          <w:sz w:val="28"/>
          <w:szCs w:val="28"/>
        </w:rPr>
        <w:t>22</w:t>
      </w:r>
      <w:r w:rsidR="005527D8">
        <w:rPr>
          <w:rFonts w:ascii="Times New Roman" w:hAnsi="Times New Roman" w:cs="Times New Roman"/>
          <w:sz w:val="28"/>
          <w:szCs w:val="28"/>
        </w:rPr>
        <w:t>.02</w:t>
      </w:r>
      <w:r w:rsidR="00550CC6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52036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7318B0">
        <w:rPr>
          <w:rFonts w:ascii="Times New Roman" w:hAnsi="Times New Roman" w:cs="Times New Roman"/>
          <w:sz w:val="28"/>
          <w:szCs w:val="28"/>
        </w:rPr>
        <w:t>города Усолье-Сибирское принять</w:t>
      </w:r>
      <w:r w:rsidR="00930360" w:rsidRPr="007318B0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7318B0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7318B0" w:rsidRPr="007318B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>ул. Восточная – ул. Свободы –</w:t>
      </w:r>
      <w:r w:rsidR="007318B0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bookmarkStart w:id="0" w:name="_GoBack"/>
      <w:bookmarkEnd w:id="0"/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      ул. Заречная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7318B0">
        <w:rPr>
          <w:rFonts w:ascii="Times New Roman" w:hAnsi="Times New Roman" w:cs="Times New Roman"/>
          <w:sz w:val="28"/>
          <w:szCs w:val="28"/>
        </w:rPr>
        <w:t>Усолье-Сибирское Иркутской области</w:t>
      </w:r>
      <w:r w:rsidR="0052036C" w:rsidRPr="0052036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B7D18" w:rsidRPr="0052036C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92968">
        <w:rPr>
          <w:rFonts w:ascii="Times New Roman" w:hAnsi="Times New Roman" w:cs="Times New Roman"/>
          <w:b/>
          <w:sz w:val="28"/>
          <w:szCs w:val="28"/>
        </w:rPr>
        <w:t>02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2968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817A7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415661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451</cp:revision>
  <cp:lastPrinted>2022-02-25T04:27:00Z</cp:lastPrinted>
  <dcterms:created xsi:type="dcterms:W3CDTF">2018-08-27T05:41:00Z</dcterms:created>
  <dcterms:modified xsi:type="dcterms:W3CDTF">2022-02-25T07:49:00Z</dcterms:modified>
</cp:coreProperties>
</file>