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06B57A9" w14:textId="77777777" w:rsidR="00B3766F" w:rsidRPr="00B3766F" w:rsidRDefault="00924536" w:rsidP="00B3766F">
      <w:pPr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bookmarkStart w:id="0" w:name="_Hlk106293211"/>
      <w:r w:rsidR="00B3766F" w:rsidRPr="00B3766F">
        <w:rPr>
          <w:b/>
          <w:color w:val="000000"/>
          <w:sz w:val="27"/>
          <w:szCs w:val="27"/>
          <w:u w:val="single"/>
        </w:rPr>
        <w:t xml:space="preserve">в районе </w:t>
      </w:r>
      <w:proofErr w:type="gramStart"/>
      <w:r w:rsidR="00B3766F" w:rsidRPr="00B3766F">
        <w:rPr>
          <w:b/>
          <w:color w:val="000000"/>
          <w:sz w:val="27"/>
          <w:szCs w:val="27"/>
          <w:u w:val="single"/>
        </w:rPr>
        <w:t>пересечения  ул.</w:t>
      </w:r>
      <w:proofErr w:type="gramEnd"/>
      <w:r w:rsidR="00B3766F" w:rsidRPr="00B3766F">
        <w:rPr>
          <w:b/>
          <w:color w:val="000000"/>
          <w:sz w:val="27"/>
          <w:szCs w:val="27"/>
          <w:u w:val="single"/>
        </w:rPr>
        <w:t xml:space="preserve"> Суворова –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11.09.2019г.  № 2304 «Об утверждении проекта планировки и проекта межевания территории в районе </w:t>
      </w:r>
      <w:proofErr w:type="gramStart"/>
      <w:r w:rsidR="00B3766F" w:rsidRPr="00B3766F">
        <w:rPr>
          <w:b/>
          <w:color w:val="000000"/>
          <w:sz w:val="27"/>
          <w:szCs w:val="27"/>
          <w:u w:val="single"/>
        </w:rPr>
        <w:t>пересечения  ул.</w:t>
      </w:r>
      <w:proofErr w:type="gramEnd"/>
      <w:r w:rsidR="00B3766F" w:rsidRPr="00B3766F">
        <w:rPr>
          <w:b/>
          <w:color w:val="000000"/>
          <w:sz w:val="27"/>
          <w:szCs w:val="27"/>
          <w:u w:val="single"/>
        </w:rPr>
        <w:t xml:space="preserve"> Суворова – ул. Машиностроителей г. Усолье-Сибирское Иркутской области Российской Федерации»</w:t>
      </w:r>
    </w:p>
    <w:bookmarkEnd w:id="0"/>
    <w:p w14:paraId="620C5B72" w14:textId="6174B8A2" w:rsidR="005432AF" w:rsidRPr="00B3766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B3766F">
        <w:rPr>
          <w:color w:val="000000"/>
        </w:rPr>
        <w:t>(наименование проекта)</w:t>
      </w:r>
    </w:p>
    <w:p w14:paraId="55DC0C8C" w14:textId="77777777" w:rsidR="00B3766F" w:rsidRPr="00D82840" w:rsidRDefault="00B3766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78B7CEB3" w14:textId="14A9F8C8" w:rsidR="00B3766F" w:rsidRPr="00B3766F" w:rsidRDefault="005432AF" w:rsidP="00B3766F">
      <w:pPr>
        <w:jc w:val="both"/>
        <w:rPr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 w:rsidRPr="00605BFB">
        <w:rPr>
          <w:color w:val="000000" w:themeColor="text1"/>
          <w:sz w:val="27"/>
          <w:szCs w:val="27"/>
          <w:u w:val="single"/>
        </w:rPr>
        <w:t xml:space="preserve"> </w:t>
      </w:r>
      <w:r w:rsidR="00605BFB" w:rsidRPr="00605BFB">
        <w:rPr>
          <w:color w:val="000000" w:themeColor="text1"/>
          <w:sz w:val="27"/>
          <w:szCs w:val="27"/>
          <w:u w:val="single"/>
        </w:rPr>
        <w:t>17</w:t>
      </w:r>
      <w:r w:rsidR="003121F0" w:rsidRPr="00605BFB">
        <w:rPr>
          <w:color w:val="000000" w:themeColor="text1"/>
          <w:sz w:val="27"/>
          <w:szCs w:val="27"/>
          <w:u w:val="single"/>
        </w:rPr>
        <w:t>.0</w:t>
      </w:r>
      <w:r w:rsidR="00605BFB" w:rsidRPr="00605BFB">
        <w:rPr>
          <w:color w:val="000000" w:themeColor="text1"/>
          <w:sz w:val="27"/>
          <w:szCs w:val="27"/>
          <w:u w:val="single"/>
        </w:rPr>
        <w:t>6</w:t>
      </w:r>
      <w:r w:rsidR="003121F0" w:rsidRPr="00605BFB">
        <w:rPr>
          <w:color w:val="000000" w:themeColor="text1"/>
          <w:sz w:val="27"/>
          <w:szCs w:val="27"/>
          <w:u w:val="single"/>
        </w:rPr>
        <w:t>.</w:t>
      </w:r>
      <w:r w:rsidR="00C27A2C" w:rsidRPr="00605BFB">
        <w:rPr>
          <w:color w:val="000000" w:themeColor="text1"/>
          <w:sz w:val="27"/>
          <w:szCs w:val="27"/>
          <w:u w:val="single"/>
        </w:rPr>
        <w:t>2022</w:t>
      </w:r>
      <w:r w:rsidR="00854D63" w:rsidRPr="00605BFB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605BFB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605BFB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605BFB">
        <w:rPr>
          <w:color w:val="000000" w:themeColor="text1"/>
          <w:sz w:val="27"/>
          <w:szCs w:val="27"/>
          <w:u w:val="single"/>
        </w:rPr>
        <w:t xml:space="preserve"> </w:t>
      </w:r>
      <w:proofErr w:type="gramStart"/>
      <w:r w:rsidRPr="00605BFB">
        <w:rPr>
          <w:color w:val="000000" w:themeColor="text1"/>
          <w:sz w:val="27"/>
          <w:szCs w:val="27"/>
          <w:u w:val="single"/>
        </w:rPr>
        <w:t>№</w:t>
      </w:r>
      <w:r w:rsidR="00DB1679" w:rsidRPr="00605BFB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605BFB">
        <w:rPr>
          <w:color w:val="000000" w:themeColor="text1"/>
          <w:sz w:val="27"/>
          <w:szCs w:val="27"/>
          <w:u w:val="single"/>
        </w:rPr>
        <w:t xml:space="preserve"> </w:t>
      </w:r>
      <w:r w:rsidR="00605BFB" w:rsidRPr="00605BFB">
        <w:rPr>
          <w:color w:val="000000" w:themeColor="text1"/>
          <w:sz w:val="27"/>
          <w:szCs w:val="27"/>
          <w:u w:val="single"/>
        </w:rPr>
        <w:t>77</w:t>
      </w:r>
      <w:proofErr w:type="gramEnd"/>
      <w:r w:rsidR="006B463B" w:rsidRPr="00605BFB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B3766F" w:rsidRPr="00B3766F">
        <w:rPr>
          <w:sz w:val="27"/>
          <w:szCs w:val="27"/>
          <w:u w:val="single"/>
        </w:rPr>
        <w:t xml:space="preserve">в районе пересечения  ул. Суворова –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11.09.2019г.  № 2304 «Об утверждении проекта планировки и проекта межевания территории в районе </w:t>
      </w:r>
      <w:proofErr w:type="gramStart"/>
      <w:r w:rsidR="00B3766F" w:rsidRPr="00B3766F">
        <w:rPr>
          <w:sz w:val="27"/>
          <w:szCs w:val="27"/>
          <w:u w:val="single"/>
        </w:rPr>
        <w:t>пересечения  ул.</w:t>
      </w:r>
      <w:proofErr w:type="gramEnd"/>
      <w:r w:rsidR="00B3766F" w:rsidRPr="00B3766F">
        <w:rPr>
          <w:sz w:val="27"/>
          <w:szCs w:val="27"/>
          <w:u w:val="single"/>
        </w:rPr>
        <w:t xml:space="preserve"> Суворова – ул. Машиностроителей г. Усолье-Сибирское Иркутской области Российской Федерации»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B3766F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B3766F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D5D0921" w14:textId="77777777" w:rsidR="00B3766F" w:rsidRDefault="00924536" w:rsidP="00B3766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B3766F" w:rsidRPr="00B3766F">
        <w:rPr>
          <w:b/>
          <w:color w:val="000000"/>
          <w:sz w:val="27"/>
          <w:szCs w:val="27"/>
          <w:u w:val="single"/>
        </w:rPr>
        <w:t xml:space="preserve">в районе </w:t>
      </w:r>
      <w:proofErr w:type="gramStart"/>
      <w:r w:rsidR="00B3766F" w:rsidRPr="00B3766F">
        <w:rPr>
          <w:b/>
          <w:color w:val="000000"/>
          <w:sz w:val="27"/>
          <w:szCs w:val="27"/>
          <w:u w:val="single"/>
        </w:rPr>
        <w:t>пересечения  ул.</w:t>
      </w:r>
      <w:proofErr w:type="gramEnd"/>
      <w:r w:rsidR="00B3766F" w:rsidRPr="00B3766F">
        <w:rPr>
          <w:b/>
          <w:color w:val="000000"/>
          <w:sz w:val="27"/>
          <w:szCs w:val="27"/>
          <w:u w:val="single"/>
        </w:rPr>
        <w:t xml:space="preserve"> Суворова –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11.09.2019г.  № 2304 «Об утверждении проекта планировки и проекта межевания территории в районе </w:t>
      </w:r>
      <w:proofErr w:type="gramStart"/>
      <w:r w:rsidR="00B3766F" w:rsidRPr="00B3766F">
        <w:rPr>
          <w:b/>
          <w:color w:val="000000"/>
          <w:sz w:val="27"/>
          <w:szCs w:val="27"/>
          <w:u w:val="single"/>
        </w:rPr>
        <w:t>пересечения  ул.</w:t>
      </w:r>
      <w:proofErr w:type="gramEnd"/>
      <w:r w:rsidR="00B3766F" w:rsidRPr="00B3766F">
        <w:rPr>
          <w:b/>
          <w:color w:val="000000"/>
          <w:sz w:val="27"/>
          <w:szCs w:val="27"/>
          <w:u w:val="single"/>
        </w:rPr>
        <w:t xml:space="preserve"> Суворова – ул. Машиностроителей г. Усолье-Сибирское Иркутской области Российской Федерации»</w:t>
      </w:r>
    </w:p>
    <w:p w14:paraId="69330370" w14:textId="6533C016" w:rsidR="005432AF" w:rsidRPr="00B3766F" w:rsidRDefault="00D82840" w:rsidP="00B3766F">
      <w:pPr>
        <w:tabs>
          <w:tab w:val="left" w:pos="3495"/>
        </w:tabs>
        <w:ind w:firstLine="567"/>
        <w:jc w:val="center"/>
        <w:rPr>
          <w:color w:val="000000"/>
        </w:rPr>
      </w:pPr>
      <w:r w:rsidRPr="00B3766F">
        <w:rPr>
          <w:color w:val="000000"/>
        </w:rPr>
        <w:t xml:space="preserve"> </w:t>
      </w:r>
      <w:r w:rsidR="005432AF" w:rsidRPr="00B3766F">
        <w:rPr>
          <w:color w:val="000000"/>
        </w:rPr>
        <w:t>(наименование проекта)</w:t>
      </w:r>
    </w:p>
    <w:p w14:paraId="6517DB04" w14:textId="3D86521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027A3">
        <w:rPr>
          <w:b/>
          <w:color w:val="000000"/>
          <w:sz w:val="27"/>
          <w:szCs w:val="27"/>
          <w:u w:val="single"/>
        </w:rPr>
        <w:t>01.0</w:t>
      </w:r>
      <w:r w:rsidR="00B3766F">
        <w:rPr>
          <w:b/>
          <w:color w:val="000000"/>
          <w:sz w:val="27"/>
          <w:szCs w:val="27"/>
          <w:u w:val="single"/>
        </w:rPr>
        <w:t>7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3766F">
        <w:rPr>
          <w:b/>
          <w:color w:val="000000"/>
          <w:sz w:val="27"/>
          <w:szCs w:val="27"/>
          <w:u w:val="single"/>
        </w:rPr>
        <w:t>04</w:t>
      </w:r>
      <w:r w:rsidR="00C27A2C">
        <w:rPr>
          <w:b/>
          <w:color w:val="000000"/>
          <w:sz w:val="27"/>
          <w:szCs w:val="27"/>
          <w:u w:val="single"/>
        </w:rPr>
        <w:t>.0</w:t>
      </w:r>
      <w:r w:rsidR="00B3766F">
        <w:rPr>
          <w:b/>
          <w:color w:val="000000"/>
          <w:sz w:val="27"/>
          <w:szCs w:val="27"/>
          <w:u w:val="single"/>
        </w:rPr>
        <w:t>8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2D9DA56" w14:textId="77777777" w:rsidR="00B3766F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B3766F" w:rsidRPr="00B3766F">
        <w:rPr>
          <w:b/>
          <w:color w:val="000000"/>
          <w:sz w:val="27"/>
          <w:szCs w:val="27"/>
          <w:u w:val="single"/>
        </w:rPr>
        <w:t xml:space="preserve">в районе </w:t>
      </w:r>
      <w:proofErr w:type="gramStart"/>
      <w:r w:rsidR="00B3766F" w:rsidRPr="00B3766F">
        <w:rPr>
          <w:b/>
          <w:color w:val="000000"/>
          <w:sz w:val="27"/>
          <w:szCs w:val="27"/>
          <w:u w:val="single"/>
        </w:rPr>
        <w:t>пересечения  ул.</w:t>
      </w:r>
      <w:proofErr w:type="gramEnd"/>
      <w:r w:rsidR="00B3766F" w:rsidRPr="00B3766F">
        <w:rPr>
          <w:b/>
          <w:color w:val="000000"/>
          <w:sz w:val="27"/>
          <w:szCs w:val="27"/>
          <w:u w:val="single"/>
        </w:rPr>
        <w:t xml:space="preserve"> Суворова –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11.09.2019г.  № 2304 «Об утверждении проекта планировки и проекта межевания территории в районе </w:t>
      </w:r>
      <w:proofErr w:type="gramStart"/>
      <w:r w:rsidR="00B3766F" w:rsidRPr="00B3766F">
        <w:rPr>
          <w:b/>
          <w:color w:val="000000"/>
          <w:sz w:val="27"/>
          <w:szCs w:val="27"/>
          <w:u w:val="single"/>
        </w:rPr>
        <w:t>пересечения  ул.</w:t>
      </w:r>
      <w:proofErr w:type="gramEnd"/>
      <w:r w:rsidR="00B3766F" w:rsidRPr="00B3766F">
        <w:rPr>
          <w:b/>
          <w:color w:val="000000"/>
          <w:sz w:val="27"/>
          <w:szCs w:val="27"/>
          <w:u w:val="single"/>
        </w:rPr>
        <w:t xml:space="preserve"> Суворова – ул. Машиностроителей г. Усолье-Сибирское Иркутской области Российской Федерации»</w:t>
      </w:r>
    </w:p>
    <w:p w14:paraId="591A5DDF" w14:textId="7D10A6BF" w:rsidR="005432AF" w:rsidRPr="00D82840" w:rsidRDefault="005432AF" w:rsidP="00B3766F">
      <w:pPr>
        <w:tabs>
          <w:tab w:val="left" w:pos="3495"/>
        </w:tabs>
        <w:ind w:firstLine="567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957054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707BB5">
        <w:rPr>
          <w:b/>
          <w:color w:val="000000"/>
          <w:sz w:val="27"/>
          <w:szCs w:val="27"/>
          <w:u w:val="single"/>
        </w:rPr>
        <w:t>01.0</w:t>
      </w:r>
      <w:r w:rsidR="00B3766F">
        <w:rPr>
          <w:b/>
          <w:color w:val="000000"/>
          <w:sz w:val="27"/>
          <w:szCs w:val="27"/>
          <w:u w:val="single"/>
        </w:rPr>
        <w:t>7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BC4F74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707BB5">
        <w:rPr>
          <w:b/>
          <w:color w:val="000000"/>
          <w:sz w:val="27"/>
          <w:szCs w:val="27"/>
          <w:u w:val="single"/>
        </w:rPr>
        <w:t>01.0</w:t>
      </w:r>
      <w:r w:rsidR="00B3766F">
        <w:rPr>
          <w:b/>
          <w:color w:val="000000"/>
          <w:sz w:val="27"/>
          <w:szCs w:val="27"/>
          <w:u w:val="single"/>
        </w:rPr>
        <w:t>7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3766F">
        <w:rPr>
          <w:b/>
          <w:color w:val="000000"/>
          <w:sz w:val="27"/>
          <w:szCs w:val="27"/>
          <w:u w:val="single"/>
        </w:rPr>
        <w:t>04</w:t>
      </w:r>
      <w:r w:rsidR="00C27A2C">
        <w:rPr>
          <w:b/>
          <w:color w:val="000000"/>
          <w:sz w:val="27"/>
          <w:szCs w:val="27"/>
          <w:u w:val="single"/>
        </w:rPr>
        <w:t>.0</w:t>
      </w:r>
      <w:r w:rsidR="00B3766F">
        <w:rPr>
          <w:b/>
          <w:color w:val="000000"/>
          <w:sz w:val="27"/>
          <w:szCs w:val="27"/>
          <w:u w:val="single"/>
        </w:rPr>
        <w:t>8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82D4E5A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707BB5">
        <w:rPr>
          <w:b/>
          <w:color w:val="000000"/>
          <w:sz w:val="27"/>
          <w:szCs w:val="27"/>
          <w:u w:val="single"/>
        </w:rPr>
        <w:t>01.0</w:t>
      </w:r>
      <w:r w:rsidR="00B3766F">
        <w:rPr>
          <w:b/>
          <w:color w:val="000000"/>
          <w:sz w:val="27"/>
          <w:szCs w:val="27"/>
          <w:u w:val="single"/>
        </w:rPr>
        <w:t>7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B3766F">
        <w:rPr>
          <w:b/>
          <w:color w:val="000000"/>
          <w:sz w:val="27"/>
          <w:szCs w:val="27"/>
          <w:u w:val="single"/>
        </w:rPr>
        <w:t>04</w:t>
      </w:r>
      <w:r w:rsidR="00C27A2C">
        <w:rPr>
          <w:b/>
          <w:color w:val="000000"/>
          <w:sz w:val="27"/>
          <w:szCs w:val="27"/>
          <w:u w:val="single"/>
        </w:rPr>
        <w:t>.0</w:t>
      </w:r>
      <w:r w:rsidR="00B3766F">
        <w:rPr>
          <w:b/>
          <w:color w:val="000000"/>
          <w:sz w:val="27"/>
          <w:szCs w:val="27"/>
          <w:u w:val="single"/>
        </w:rPr>
        <w:t>8</w:t>
      </w:r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05BFB"/>
    <w:rsid w:val="006250DA"/>
    <w:rsid w:val="00630E13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F3202"/>
    <w:rsid w:val="00A0424E"/>
    <w:rsid w:val="00A44F6A"/>
    <w:rsid w:val="00B3766F"/>
    <w:rsid w:val="00B45FA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2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85</cp:revision>
  <cp:lastPrinted>2022-06-17T00:49:00Z</cp:lastPrinted>
  <dcterms:created xsi:type="dcterms:W3CDTF">2018-07-20T06:14:00Z</dcterms:created>
  <dcterms:modified xsi:type="dcterms:W3CDTF">2022-06-17T00:49:00Z</dcterms:modified>
</cp:coreProperties>
</file>