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в районе земельного участка № 8б по ул. </w:t>
      </w:r>
      <w:proofErr w:type="spellStart"/>
      <w:r w:rsidR="00254FB2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54FB2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602C5">
        <w:rPr>
          <w:rFonts w:ascii="Times New Roman" w:hAnsi="Times New Roman" w:cs="Times New Roman"/>
          <w:b/>
          <w:sz w:val="28"/>
          <w:szCs w:val="28"/>
        </w:rPr>
        <w:t>1</w:t>
      </w:r>
      <w:r w:rsidR="00254FB2">
        <w:rPr>
          <w:rFonts w:ascii="Times New Roman" w:hAnsi="Times New Roman" w:cs="Times New Roman"/>
          <w:b/>
          <w:sz w:val="28"/>
          <w:szCs w:val="28"/>
        </w:rPr>
        <w:t>8</w:t>
      </w:r>
      <w:r w:rsidR="008602C5">
        <w:rPr>
          <w:rFonts w:ascii="Times New Roman" w:hAnsi="Times New Roman" w:cs="Times New Roman"/>
          <w:b/>
          <w:sz w:val="28"/>
          <w:szCs w:val="28"/>
        </w:rPr>
        <w:t>.01.2021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 районе  земельного  участка  №  8б  по  ул.  </w:t>
      </w:r>
      <w:proofErr w:type="spellStart"/>
      <w:r w:rsidR="00254FB2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0E7ECA">
        <w:rPr>
          <w:rFonts w:ascii="Times New Roman" w:hAnsi="Times New Roman" w:cs="Times New Roman"/>
          <w:sz w:val="28"/>
          <w:szCs w:val="28"/>
        </w:rPr>
        <w:t>03.07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03.11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E7ECA">
        <w:rPr>
          <w:rFonts w:ascii="Times New Roman" w:hAnsi="Times New Roman" w:cs="Times New Roman"/>
          <w:sz w:val="28"/>
          <w:szCs w:val="28"/>
        </w:rPr>
        <w:t>13</w:t>
      </w:r>
      <w:r w:rsidR="00DE088F">
        <w:rPr>
          <w:rFonts w:ascii="Times New Roman" w:hAnsi="Times New Roman" w:cs="Times New Roman"/>
          <w:sz w:val="28"/>
          <w:szCs w:val="28"/>
        </w:rPr>
        <w:t>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0E7ECA">
        <w:rPr>
          <w:rFonts w:ascii="Times New Roman" w:hAnsi="Times New Roman" w:cs="Times New Roman"/>
          <w:sz w:val="28"/>
          <w:szCs w:val="28"/>
        </w:rPr>
        <w:t>71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 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в районе земельног</w:t>
      </w:r>
      <w:bookmarkStart w:id="0" w:name="_GoBack"/>
      <w:bookmarkEnd w:id="0"/>
      <w:r w:rsidR="000E7ECA">
        <w:rPr>
          <w:rFonts w:ascii="Times New Roman" w:hAnsi="Times New Roman" w:cs="Times New Roman"/>
          <w:sz w:val="28"/>
          <w:szCs w:val="28"/>
        </w:rPr>
        <w:t>о участка №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8б по ул. </w:t>
      </w:r>
      <w:proofErr w:type="spellStart"/>
      <w:r w:rsidR="000E7EC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0E7EC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E7ECA">
        <w:rPr>
          <w:rFonts w:ascii="Times New Roman" w:hAnsi="Times New Roman" w:cs="Times New Roman"/>
          <w:sz w:val="28"/>
          <w:szCs w:val="28"/>
        </w:rPr>
        <w:t>20</w:t>
      </w:r>
      <w:r w:rsidR="00DE088F">
        <w:rPr>
          <w:rFonts w:ascii="Times New Roman" w:hAnsi="Times New Roman" w:cs="Times New Roman"/>
          <w:sz w:val="28"/>
          <w:szCs w:val="28"/>
        </w:rPr>
        <w:t>.11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0E7ECA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E088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E7EC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F68D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E088F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E7ECA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0E7ECA">
        <w:rPr>
          <w:rFonts w:ascii="Times New Roman" w:hAnsi="Times New Roman" w:cs="Times New Roman"/>
          <w:sz w:val="28"/>
          <w:szCs w:val="28"/>
        </w:rPr>
        <w:t>11.01.2021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межевания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7ECA">
        <w:rPr>
          <w:rFonts w:ascii="Times New Roman" w:hAnsi="Times New Roman" w:cs="Times New Roman"/>
          <w:sz w:val="28"/>
          <w:szCs w:val="28"/>
        </w:rPr>
        <w:t xml:space="preserve"> районе земельного участка № 8б по ул. </w:t>
      </w:r>
      <w:proofErr w:type="spellStart"/>
      <w:r w:rsidR="000E7ECA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E7ECA">
        <w:rPr>
          <w:rFonts w:ascii="Times New Roman" w:hAnsi="Times New Roman" w:cs="Times New Roman"/>
          <w:b/>
          <w:sz w:val="28"/>
          <w:szCs w:val="28"/>
        </w:rPr>
        <w:t>18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E088F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415337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383</cp:revision>
  <cp:lastPrinted>2021-01-12T02:28:00Z</cp:lastPrinted>
  <dcterms:created xsi:type="dcterms:W3CDTF">2018-08-27T05:41:00Z</dcterms:created>
  <dcterms:modified xsi:type="dcterms:W3CDTF">2021-01-12T02:28:00Z</dcterms:modified>
</cp:coreProperties>
</file>