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CF73AB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0B953340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62CE774" w14:textId="77777777" w:rsidR="005C149A" w:rsidRDefault="005C149A" w:rsidP="005432A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5C149A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в районе </w:t>
      </w:r>
      <w:proofErr w:type="gramStart"/>
      <w:r w:rsidRPr="005C149A">
        <w:rPr>
          <w:b/>
          <w:color w:val="000000"/>
          <w:sz w:val="28"/>
          <w:szCs w:val="28"/>
          <w:u w:val="single"/>
        </w:rPr>
        <w:t>пересечения  ул.</w:t>
      </w:r>
      <w:proofErr w:type="gramEnd"/>
      <w:r w:rsidRPr="005C149A">
        <w:rPr>
          <w:b/>
          <w:color w:val="000000"/>
          <w:sz w:val="28"/>
          <w:szCs w:val="28"/>
          <w:u w:val="single"/>
        </w:rPr>
        <w:t xml:space="preserve"> Октябрьская – пер. Октябрьский               г. Усолье-Сибирское     Иркутской области Российской Федерации, утвержденные постановлением администрации города Усолье-Сибирское от 18.02.2020г.  № 354 «Об утверждении проекта планировки и проекта межевания территории </w:t>
      </w:r>
      <w:proofErr w:type="gramStart"/>
      <w:r w:rsidRPr="005C149A">
        <w:rPr>
          <w:b/>
          <w:color w:val="000000"/>
          <w:sz w:val="28"/>
          <w:szCs w:val="28"/>
          <w:u w:val="single"/>
        </w:rPr>
        <w:t>в  районе</w:t>
      </w:r>
      <w:proofErr w:type="gramEnd"/>
      <w:r w:rsidRPr="005C149A">
        <w:rPr>
          <w:b/>
          <w:color w:val="000000"/>
          <w:sz w:val="28"/>
          <w:szCs w:val="28"/>
          <w:u w:val="single"/>
        </w:rPr>
        <w:t xml:space="preserve">  пересечения ул. Октябрьская – пер. Октябрьский   г. Усолье-Сибирское Иркутской области Российской Федерации»</w:t>
      </w:r>
    </w:p>
    <w:p w14:paraId="620C5B72" w14:textId="0EF69E8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0F1D1CC1" w14:textId="6A68F296" w:rsidR="004E6781" w:rsidRPr="008927CB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927CB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927CB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B1679" w:rsidRPr="008927CB">
        <w:rPr>
          <w:color w:val="000000" w:themeColor="text1"/>
          <w:sz w:val="28"/>
          <w:szCs w:val="28"/>
          <w:u w:val="single"/>
        </w:rPr>
        <w:t>от</w:t>
      </w:r>
      <w:r w:rsidR="0031033B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8927CB">
        <w:rPr>
          <w:color w:val="000000" w:themeColor="text1"/>
          <w:sz w:val="28"/>
          <w:szCs w:val="28"/>
          <w:u w:val="single"/>
        </w:rPr>
        <w:t xml:space="preserve">  </w:t>
      </w:r>
      <w:r w:rsidR="008927CB" w:rsidRPr="008927CB">
        <w:rPr>
          <w:color w:val="000000" w:themeColor="text1"/>
          <w:sz w:val="28"/>
          <w:szCs w:val="28"/>
          <w:u w:val="single"/>
        </w:rPr>
        <w:t>12</w:t>
      </w:r>
      <w:r w:rsidR="006B463B" w:rsidRPr="008927CB">
        <w:rPr>
          <w:color w:val="000000" w:themeColor="text1"/>
          <w:sz w:val="28"/>
          <w:szCs w:val="28"/>
          <w:u w:val="single"/>
        </w:rPr>
        <w:t>.0</w:t>
      </w:r>
      <w:r w:rsidR="008927CB" w:rsidRPr="008927CB">
        <w:rPr>
          <w:color w:val="000000" w:themeColor="text1"/>
          <w:sz w:val="28"/>
          <w:szCs w:val="28"/>
          <w:u w:val="single"/>
        </w:rPr>
        <w:t>7</w:t>
      </w:r>
      <w:r w:rsidR="00C55AEB" w:rsidRPr="008927CB">
        <w:rPr>
          <w:color w:val="000000" w:themeColor="text1"/>
          <w:sz w:val="28"/>
          <w:szCs w:val="28"/>
          <w:u w:val="single"/>
        </w:rPr>
        <w:t>.2021</w:t>
      </w:r>
      <w:r w:rsidR="00854D63" w:rsidRPr="008927CB">
        <w:rPr>
          <w:color w:val="000000" w:themeColor="text1"/>
          <w:sz w:val="28"/>
          <w:szCs w:val="28"/>
          <w:u w:val="single"/>
        </w:rPr>
        <w:t>г.</w:t>
      </w:r>
      <w:r w:rsidR="008A3F66" w:rsidRPr="008927CB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8927CB">
        <w:rPr>
          <w:color w:val="000000" w:themeColor="text1"/>
          <w:sz w:val="28"/>
          <w:szCs w:val="28"/>
          <w:u w:val="single"/>
        </w:rPr>
        <w:t xml:space="preserve"> </w:t>
      </w:r>
      <w:proofErr w:type="gramStart"/>
      <w:r w:rsidRPr="008927CB">
        <w:rPr>
          <w:color w:val="000000" w:themeColor="text1"/>
          <w:sz w:val="28"/>
          <w:szCs w:val="28"/>
          <w:u w:val="single"/>
        </w:rPr>
        <w:t>№</w:t>
      </w:r>
      <w:r w:rsidR="00DB1679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28754F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8927CB" w:rsidRPr="008927CB">
        <w:rPr>
          <w:color w:val="000000" w:themeColor="text1"/>
          <w:sz w:val="28"/>
          <w:szCs w:val="28"/>
          <w:u w:val="single"/>
        </w:rPr>
        <w:t>11</w:t>
      </w:r>
      <w:r w:rsidR="005C149A">
        <w:rPr>
          <w:color w:val="000000" w:themeColor="text1"/>
          <w:sz w:val="28"/>
          <w:szCs w:val="28"/>
          <w:u w:val="single"/>
        </w:rPr>
        <w:t>1</w:t>
      </w:r>
      <w:proofErr w:type="gramEnd"/>
      <w:r w:rsidR="006B463B" w:rsidRPr="008927CB">
        <w:rPr>
          <w:color w:val="000000" w:themeColor="text1"/>
          <w:sz w:val="28"/>
          <w:szCs w:val="28"/>
          <w:u w:val="single"/>
        </w:rPr>
        <w:t>-пм</w:t>
      </w:r>
      <w:r w:rsidR="0028754F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7D1597" w:rsidRPr="008927CB">
        <w:rPr>
          <w:color w:val="000000" w:themeColor="text1"/>
          <w:sz w:val="28"/>
          <w:szCs w:val="28"/>
          <w:u w:val="single"/>
        </w:rPr>
        <w:t xml:space="preserve"> </w:t>
      </w:r>
      <w:r w:rsidRPr="008927CB">
        <w:rPr>
          <w:color w:val="000000" w:themeColor="text1"/>
          <w:sz w:val="28"/>
          <w:szCs w:val="28"/>
          <w:u w:val="single"/>
        </w:rPr>
        <w:t>«</w:t>
      </w:r>
      <w:r w:rsidR="007B0B9F" w:rsidRPr="008927CB">
        <w:rPr>
          <w:color w:val="000000" w:themeColor="text1"/>
          <w:sz w:val="28"/>
          <w:szCs w:val="28"/>
          <w:u w:val="single"/>
        </w:rPr>
        <w:t>Об организации</w:t>
      </w:r>
      <w:r w:rsidRPr="008927CB">
        <w:rPr>
          <w:color w:val="000000" w:themeColor="text1"/>
          <w:sz w:val="28"/>
          <w:szCs w:val="28"/>
          <w:u w:val="single"/>
        </w:rPr>
        <w:t xml:space="preserve"> общественных обсуждений</w:t>
      </w:r>
      <w:r w:rsidR="00C47EC0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5C149A" w:rsidRPr="005C149A">
        <w:rPr>
          <w:color w:val="000000" w:themeColor="text1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в районе пересечения  ул. Октябрьская – пер. Октябрьский               г. Усолье-Сибирское     Иркутской области Российской Федерации, утвержденные постановлением администрации города Усолье-Сибирское от 18.02.2020г.  № 354 «Об утверждении проекта планировки и проекта межевания территории </w:t>
      </w:r>
      <w:proofErr w:type="gramStart"/>
      <w:r w:rsidR="005C149A" w:rsidRPr="005C149A">
        <w:rPr>
          <w:color w:val="000000" w:themeColor="text1"/>
          <w:sz w:val="28"/>
          <w:szCs w:val="28"/>
          <w:u w:val="single"/>
        </w:rPr>
        <w:t>в  районе</w:t>
      </w:r>
      <w:proofErr w:type="gramEnd"/>
      <w:r w:rsidR="005C149A" w:rsidRPr="005C149A">
        <w:rPr>
          <w:color w:val="000000" w:themeColor="text1"/>
          <w:sz w:val="28"/>
          <w:szCs w:val="28"/>
          <w:u w:val="single"/>
        </w:rPr>
        <w:t xml:space="preserve">  пересечения ул. Октябрьская – пер. Октябрьский   г. Усолье-Сибирское Иркутской области Российской Федерации</w:t>
      </w:r>
      <w:r w:rsidR="00791F5C" w:rsidRPr="008927CB">
        <w:rPr>
          <w:color w:val="000000" w:themeColor="text1"/>
          <w:sz w:val="28"/>
          <w:szCs w:val="28"/>
          <w:u w:val="single"/>
        </w:rPr>
        <w:t>»</w:t>
      </w:r>
    </w:p>
    <w:p w14:paraId="6AE4C0A6" w14:textId="77777777"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14:paraId="22477D66" w14:textId="77777777" w:rsidR="005432AF" w:rsidRPr="00791F5C" w:rsidRDefault="005432AF" w:rsidP="009173BE">
      <w:pPr>
        <w:ind w:firstLine="709"/>
        <w:jc w:val="center"/>
        <w:rPr>
          <w:color w:val="000000"/>
          <w:sz w:val="22"/>
        </w:rPr>
      </w:pPr>
      <w:r w:rsidRPr="00791F5C">
        <w:rPr>
          <w:color w:val="000000"/>
          <w:sz w:val="22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605C7B88" w14:textId="77777777" w:rsidR="005C149A" w:rsidRDefault="005C149A" w:rsidP="009173BE">
      <w:pPr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5C149A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в районе </w:t>
      </w:r>
      <w:proofErr w:type="gramStart"/>
      <w:r w:rsidRPr="005C149A">
        <w:rPr>
          <w:b/>
          <w:color w:val="000000"/>
          <w:sz w:val="28"/>
          <w:szCs w:val="28"/>
          <w:u w:val="single"/>
        </w:rPr>
        <w:t>пересечения  ул.</w:t>
      </w:r>
      <w:proofErr w:type="gramEnd"/>
      <w:r w:rsidRPr="005C149A">
        <w:rPr>
          <w:b/>
          <w:color w:val="000000"/>
          <w:sz w:val="28"/>
          <w:szCs w:val="28"/>
          <w:u w:val="single"/>
        </w:rPr>
        <w:t xml:space="preserve"> Октябрьская – пер. Октябрьский               г. Усолье-Сибирское     Иркутской области Российской Федерации, утвержденные постановлением администрации города Усолье-Сибирское от 18.02.2020г.  № 354 «Об утверждении проекта планировки и проекта межевания территории </w:t>
      </w:r>
      <w:proofErr w:type="gramStart"/>
      <w:r w:rsidRPr="005C149A">
        <w:rPr>
          <w:b/>
          <w:color w:val="000000"/>
          <w:sz w:val="28"/>
          <w:szCs w:val="28"/>
          <w:u w:val="single"/>
        </w:rPr>
        <w:t>в  районе</w:t>
      </w:r>
      <w:proofErr w:type="gramEnd"/>
      <w:r w:rsidRPr="005C149A">
        <w:rPr>
          <w:b/>
          <w:color w:val="000000"/>
          <w:sz w:val="28"/>
          <w:szCs w:val="28"/>
          <w:u w:val="single"/>
        </w:rPr>
        <w:t xml:space="preserve">  пересечения ул. Октябрьская – пер. Октябрьский   г. Усолье-Сибирское Иркутской области Российской Федерации»</w:t>
      </w:r>
      <w:r w:rsidRPr="005C149A">
        <w:rPr>
          <w:b/>
          <w:color w:val="000000"/>
          <w:sz w:val="28"/>
          <w:szCs w:val="28"/>
          <w:u w:val="single"/>
        </w:rPr>
        <w:t xml:space="preserve"> </w:t>
      </w:r>
    </w:p>
    <w:p w14:paraId="69330370" w14:textId="26B3F220" w:rsidR="005432AF" w:rsidRPr="00791F5C" w:rsidRDefault="005432AF" w:rsidP="009173BE">
      <w:pPr>
        <w:ind w:firstLine="567"/>
        <w:jc w:val="center"/>
        <w:rPr>
          <w:color w:val="000000"/>
        </w:rPr>
      </w:pPr>
      <w:r w:rsidRPr="00791F5C">
        <w:rPr>
          <w:color w:val="000000"/>
        </w:rPr>
        <w:t>(наименование проекта)</w:t>
      </w:r>
    </w:p>
    <w:p w14:paraId="6517DB04" w14:textId="6C2AEF81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791F5C">
        <w:rPr>
          <w:b/>
          <w:color w:val="000000"/>
          <w:sz w:val="28"/>
          <w:szCs w:val="28"/>
          <w:u w:val="single"/>
        </w:rPr>
        <w:t>23</w:t>
      </w:r>
      <w:r w:rsidR="006B463B">
        <w:rPr>
          <w:b/>
          <w:color w:val="000000"/>
          <w:sz w:val="28"/>
          <w:szCs w:val="28"/>
          <w:u w:val="single"/>
        </w:rPr>
        <w:t>.0</w:t>
      </w:r>
      <w:r w:rsidR="00791F5C">
        <w:rPr>
          <w:b/>
          <w:color w:val="000000"/>
          <w:sz w:val="28"/>
          <w:szCs w:val="28"/>
          <w:u w:val="single"/>
        </w:rPr>
        <w:t>7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91F5C">
        <w:rPr>
          <w:b/>
          <w:color w:val="000000"/>
          <w:sz w:val="28"/>
          <w:szCs w:val="28"/>
          <w:u w:val="single"/>
        </w:rPr>
        <w:t>27</w:t>
      </w:r>
      <w:r w:rsidR="006B463B">
        <w:rPr>
          <w:b/>
          <w:color w:val="000000"/>
          <w:sz w:val="28"/>
          <w:szCs w:val="28"/>
          <w:u w:val="single"/>
        </w:rPr>
        <w:t>.0</w:t>
      </w:r>
      <w:r w:rsidR="00791F5C">
        <w:rPr>
          <w:b/>
          <w:color w:val="000000"/>
          <w:sz w:val="28"/>
          <w:szCs w:val="28"/>
          <w:u w:val="single"/>
        </w:rPr>
        <w:t>8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14:paraId="5F3A27E8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7289F937" w14:textId="77777777" w:rsidR="005C149A" w:rsidRDefault="005C149A" w:rsidP="005C149A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5C149A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в районе </w:t>
      </w:r>
      <w:proofErr w:type="gramStart"/>
      <w:r w:rsidRPr="005C149A">
        <w:rPr>
          <w:b/>
          <w:color w:val="000000"/>
          <w:sz w:val="28"/>
          <w:szCs w:val="28"/>
          <w:u w:val="single"/>
        </w:rPr>
        <w:t>пересечения  ул.</w:t>
      </w:r>
      <w:proofErr w:type="gramEnd"/>
      <w:r w:rsidRPr="005C149A">
        <w:rPr>
          <w:b/>
          <w:color w:val="000000"/>
          <w:sz w:val="28"/>
          <w:szCs w:val="28"/>
          <w:u w:val="single"/>
        </w:rPr>
        <w:t xml:space="preserve"> Октябрьская – пер. Октябрьский               г. Усолье-Сибирское     Иркутской области Российской Федерации, утвержденные постановлением администрации города Усолье-Сибирское от 18.02.2020г.  № 354 «Об утверждении проекта планировки и проекта межевания территории </w:t>
      </w:r>
      <w:proofErr w:type="gramStart"/>
      <w:r w:rsidRPr="005C149A">
        <w:rPr>
          <w:b/>
          <w:color w:val="000000"/>
          <w:sz w:val="28"/>
          <w:szCs w:val="28"/>
          <w:u w:val="single"/>
        </w:rPr>
        <w:t>в  районе</w:t>
      </w:r>
      <w:proofErr w:type="gramEnd"/>
      <w:r w:rsidRPr="005C149A">
        <w:rPr>
          <w:b/>
          <w:color w:val="000000"/>
          <w:sz w:val="28"/>
          <w:szCs w:val="28"/>
          <w:u w:val="single"/>
        </w:rPr>
        <w:t xml:space="preserve">  пересечения ул. Октябрьская – пер. Октябрьский   г. Усолье-Сибирское Иркутской области Российской </w:t>
      </w:r>
      <w:proofErr w:type="spellStart"/>
      <w:r w:rsidRPr="005C149A">
        <w:rPr>
          <w:b/>
          <w:color w:val="000000"/>
          <w:sz w:val="28"/>
          <w:szCs w:val="28"/>
          <w:u w:val="single"/>
        </w:rPr>
        <w:t>Федерации»</w:t>
      </w:r>
      <w:proofErr w:type="spellEnd"/>
    </w:p>
    <w:p w14:paraId="591A5DDF" w14:textId="121CB64A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639024DA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2405B79" w14:textId="0B8647B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791F5C">
        <w:rPr>
          <w:b/>
          <w:color w:val="000000"/>
          <w:sz w:val="28"/>
          <w:szCs w:val="28"/>
          <w:u w:val="single"/>
        </w:rPr>
        <w:t>23</w:t>
      </w:r>
      <w:r w:rsidR="006B463B">
        <w:rPr>
          <w:b/>
          <w:color w:val="000000"/>
          <w:sz w:val="28"/>
          <w:szCs w:val="28"/>
          <w:u w:val="single"/>
        </w:rPr>
        <w:t>.0</w:t>
      </w:r>
      <w:r w:rsidR="00791F5C">
        <w:rPr>
          <w:b/>
          <w:color w:val="000000"/>
          <w:sz w:val="28"/>
          <w:szCs w:val="28"/>
          <w:u w:val="single"/>
        </w:rPr>
        <w:t>7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A01FF1B" w14:textId="401FE45F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791F5C">
        <w:rPr>
          <w:b/>
          <w:color w:val="000000"/>
          <w:sz w:val="28"/>
          <w:szCs w:val="28"/>
          <w:u w:val="single"/>
        </w:rPr>
        <w:t>23</w:t>
      </w:r>
      <w:r w:rsidR="006B463B">
        <w:rPr>
          <w:b/>
          <w:color w:val="000000"/>
          <w:sz w:val="28"/>
          <w:szCs w:val="28"/>
          <w:u w:val="single"/>
        </w:rPr>
        <w:t>.0</w:t>
      </w:r>
      <w:r w:rsidR="00791F5C">
        <w:rPr>
          <w:b/>
          <w:color w:val="000000"/>
          <w:sz w:val="28"/>
          <w:szCs w:val="28"/>
          <w:u w:val="single"/>
        </w:rPr>
        <w:t>7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6B463B">
        <w:rPr>
          <w:b/>
          <w:color w:val="000000"/>
          <w:sz w:val="28"/>
          <w:szCs w:val="28"/>
          <w:u w:val="single"/>
        </w:rPr>
        <w:t>2</w:t>
      </w:r>
      <w:r w:rsidR="00791F5C">
        <w:rPr>
          <w:b/>
          <w:color w:val="000000"/>
          <w:sz w:val="28"/>
          <w:szCs w:val="28"/>
          <w:u w:val="single"/>
        </w:rPr>
        <w:t>7</w:t>
      </w:r>
      <w:r w:rsidR="006B463B">
        <w:rPr>
          <w:b/>
          <w:color w:val="000000"/>
          <w:sz w:val="28"/>
          <w:szCs w:val="28"/>
          <w:u w:val="single"/>
        </w:rPr>
        <w:t>.0</w:t>
      </w:r>
      <w:r w:rsidR="00791F5C">
        <w:rPr>
          <w:b/>
          <w:color w:val="000000"/>
          <w:sz w:val="28"/>
          <w:szCs w:val="28"/>
          <w:u w:val="single"/>
        </w:rPr>
        <w:t>8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14:paraId="69A499F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14:paraId="6AB31C1A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22AE7147"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791F5C">
        <w:rPr>
          <w:b/>
          <w:color w:val="000000"/>
          <w:sz w:val="28"/>
          <w:szCs w:val="28"/>
          <w:u w:val="single"/>
        </w:rPr>
        <w:t>23</w:t>
      </w:r>
      <w:r w:rsidR="006B463B">
        <w:rPr>
          <w:b/>
          <w:color w:val="000000"/>
          <w:sz w:val="28"/>
          <w:szCs w:val="28"/>
          <w:u w:val="single"/>
        </w:rPr>
        <w:t>.0</w:t>
      </w:r>
      <w:r w:rsidR="00791F5C">
        <w:rPr>
          <w:b/>
          <w:color w:val="000000"/>
          <w:sz w:val="28"/>
          <w:szCs w:val="28"/>
          <w:u w:val="single"/>
        </w:rPr>
        <w:t>7</w:t>
      </w:r>
      <w:r w:rsidR="00472B37">
        <w:rPr>
          <w:b/>
          <w:color w:val="000000"/>
          <w:sz w:val="28"/>
          <w:szCs w:val="28"/>
          <w:u w:val="single"/>
        </w:rPr>
        <w:t>.202</w:t>
      </w:r>
      <w:r w:rsidR="00C55AEB">
        <w:rPr>
          <w:b/>
          <w:color w:val="000000"/>
          <w:sz w:val="28"/>
          <w:szCs w:val="28"/>
          <w:u w:val="single"/>
        </w:rPr>
        <w:t>1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6B463B">
        <w:rPr>
          <w:b/>
          <w:color w:val="000000"/>
          <w:sz w:val="28"/>
          <w:szCs w:val="28"/>
          <w:u w:val="single"/>
        </w:rPr>
        <w:t>2</w:t>
      </w:r>
      <w:r w:rsidR="00791F5C">
        <w:rPr>
          <w:b/>
          <w:color w:val="000000"/>
          <w:sz w:val="28"/>
          <w:szCs w:val="28"/>
          <w:u w:val="single"/>
        </w:rPr>
        <w:t>7</w:t>
      </w:r>
      <w:r w:rsidR="006B463B">
        <w:rPr>
          <w:b/>
          <w:color w:val="000000"/>
          <w:sz w:val="28"/>
          <w:szCs w:val="28"/>
          <w:u w:val="single"/>
        </w:rPr>
        <w:t>.0</w:t>
      </w:r>
      <w:r w:rsidR="00791F5C">
        <w:rPr>
          <w:b/>
          <w:color w:val="000000"/>
          <w:sz w:val="28"/>
          <w:szCs w:val="28"/>
          <w:u w:val="single"/>
        </w:rPr>
        <w:t>8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14:paraId="53D3F5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5A259DF1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70290E0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69F56288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Предложения и замечания, внесенные в соответствии с частью 10 статьи 5.1. Градостроительного кодекса Российской Федерации, не рассматриваются в случае </w:t>
      </w:r>
      <w:r w:rsidRPr="008A6357">
        <w:rPr>
          <w:color w:val="000000"/>
          <w:sz w:val="28"/>
          <w:szCs w:val="28"/>
        </w:rPr>
        <w:lastRenderedPageBreak/>
        <w:t>выявления факта представления участником общественных обсуждений недостоверных сведений.</w:t>
      </w:r>
    </w:p>
    <w:p w14:paraId="05D1D95F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E8CBC72" w14:textId="77777777" w:rsidR="007D1597" w:rsidRDefault="007D1597" w:rsidP="005432AF">
      <w:pPr>
        <w:rPr>
          <w:b/>
          <w:sz w:val="28"/>
          <w:szCs w:val="28"/>
        </w:rPr>
      </w:pPr>
    </w:p>
    <w:p w14:paraId="58263E53" w14:textId="77777777" w:rsidR="00472B37" w:rsidRDefault="00472B37" w:rsidP="005432AF">
      <w:pPr>
        <w:rPr>
          <w:b/>
          <w:sz w:val="28"/>
          <w:szCs w:val="28"/>
        </w:rPr>
      </w:pPr>
    </w:p>
    <w:p w14:paraId="4E31D8FB" w14:textId="77777777"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14:paraId="695E056D" w14:textId="77777777"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8226A"/>
    <w:rsid w:val="00183580"/>
    <w:rsid w:val="001C6D4C"/>
    <w:rsid w:val="00242A93"/>
    <w:rsid w:val="0028754F"/>
    <w:rsid w:val="002E2CA2"/>
    <w:rsid w:val="0031033B"/>
    <w:rsid w:val="003212D5"/>
    <w:rsid w:val="003B22BA"/>
    <w:rsid w:val="003C53B0"/>
    <w:rsid w:val="004324CB"/>
    <w:rsid w:val="00472B37"/>
    <w:rsid w:val="004E6781"/>
    <w:rsid w:val="004F1CB0"/>
    <w:rsid w:val="005432AF"/>
    <w:rsid w:val="00552FB8"/>
    <w:rsid w:val="005546F2"/>
    <w:rsid w:val="005C149A"/>
    <w:rsid w:val="005E7B6C"/>
    <w:rsid w:val="006250DA"/>
    <w:rsid w:val="00630E13"/>
    <w:rsid w:val="00662F10"/>
    <w:rsid w:val="006B463B"/>
    <w:rsid w:val="006C14E1"/>
    <w:rsid w:val="00753AAD"/>
    <w:rsid w:val="007657FD"/>
    <w:rsid w:val="00766AFC"/>
    <w:rsid w:val="00790052"/>
    <w:rsid w:val="00791F5C"/>
    <w:rsid w:val="007B0B9F"/>
    <w:rsid w:val="007D1597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F3202"/>
    <w:rsid w:val="00A0424E"/>
    <w:rsid w:val="00A44F6A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B1679"/>
    <w:rsid w:val="00DC5645"/>
    <w:rsid w:val="00DD553D"/>
    <w:rsid w:val="00E237FB"/>
    <w:rsid w:val="00E55403"/>
    <w:rsid w:val="00E6216C"/>
    <w:rsid w:val="00EA7F8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1661</TotalTime>
  <Pages>3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70</cp:revision>
  <cp:lastPrinted>2021-07-12T03:41:00Z</cp:lastPrinted>
  <dcterms:created xsi:type="dcterms:W3CDTF">2018-07-20T06:14:00Z</dcterms:created>
  <dcterms:modified xsi:type="dcterms:W3CDTF">2021-07-12T03:41:00Z</dcterms:modified>
</cp:coreProperties>
</file>