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Pr="000A1FCE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территории </w:t>
      </w:r>
      <w:r w:rsidR="000A1FCE" w:rsidRPr="000A1FCE">
        <w:rPr>
          <w:b/>
          <w:sz w:val="28"/>
          <w:szCs w:val="28"/>
          <w:u w:val="single"/>
        </w:rPr>
        <w:t xml:space="preserve">улично-дорожной сети </w:t>
      </w:r>
      <w:r w:rsidR="000A1FCE">
        <w:rPr>
          <w:b/>
          <w:sz w:val="28"/>
          <w:szCs w:val="28"/>
          <w:u w:val="single"/>
        </w:rPr>
        <w:t xml:space="preserve">                     </w:t>
      </w:r>
      <w:r w:rsidR="000A1FCE" w:rsidRPr="000A1FCE">
        <w:rPr>
          <w:b/>
          <w:sz w:val="28"/>
          <w:szCs w:val="28"/>
          <w:u w:val="single"/>
        </w:rPr>
        <w:t xml:space="preserve">ул. Луначарского – </w:t>
      </w:r>
      <w:proofErr w:type="spellStart"/>
      <w:r w:rsidR="000A1FCE" w:rsidRPr="000A1FCE">
        <w:rPr>
          <w:b/>
          <w:sz w:val="28"/>
          <w:szCs w:val="28"/>
          <w:u w:val="single"/>
        </w:rPr>
        <w:t>пр-кт</w:t>
      </w:r>
      <w:proofErr w:type="spellEnd"/>
      <w:r w:rsidR="000A1FCE" w:rsidRPr="000A1FCE">
        <w:rPr>
          <w:b/>
          <w:sz w:val="28"/>
          <w:szCs w:val="28"/>
          <w:u w:val="single"/>
        </w:rPr>
        <w:t xml:space="preserve"> Красных партизан г. Усолье-Сибирское Иркутской области Российской Федерации (в границах участка с кадастровым номером 38:31:000050:5513)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0A1FCE" w:rsidRDefault="005432AF" w:rsidP="000A1FC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x-none" w:eastAsia="en-US"/>
        </w:rPr>
      </w:pPr>
      <w:r w:rsidRPr="000A1FCE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0A1FCE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0A1FCE">
        <w:rPr>
          <w:sz w:val="28"/>
          <w:szCs w:val="28"/>
          <w:u w:val="single"/>
        </w:rPr>
        <w:t>от</w:t>
      </w:r>
      <w:r w:rsidR="0031033B" w:rsidRPr="000A1FCE">
        <w:rPr>
          <w:sz w:val="28"/>
          <w:szCs w:val="28"/>
          <w:u w:val="single"/>
        </w:rPr>
        <w:t xml:space="preserve"> </w:t>
      </w:r>
      <w:r w:rsidR="008A3F66" w:rsidRPr="000A1FCE">
        <w:rPr>
          <w:sz w:val="28"/>
          <w:szCs w:val="28"/>
          <w:u w:val="single"/>
        </w:rPr>
        <w:t xml:space="preserve">  </w:t>
      </w:r>
      <w:r w:rsidR="000A1FCE" w:rsidRPr="000A1FCE">
        <w:rPr>
          <w:sz w:val="28"/>
          <w:szCs w:val="28"/>
          <w:u w:val="single"/>
        </w:rPr>
        <w:t>19.04</w:t>
      </w:r>
      <w:r w:rsidR="00C55AEB" w:rsidRPr="000A1FCE">
        <w:rPr>
          <w:sz w:val="28"/>
          <w:szCs w:val="28"/>
          <w:u w:val="single"/>
        </w:rPr>
        <w:t>.2021</w:t>
      </w:r>
      <w:r w:rsidR="00854D63" w:rsidRPr="000A1FCE">
        <w:rPr>
          <w:sz w:val="28"/>
          <w:szCs w:val="28"/>
          <w:u w:val="single"/>
        </w:rPr>
        <w:t>г.</w:t>
      </w:r>
      <w:r w:rsidR="008A3F66" w:rsidRPr="000A1FCE">
        <w:rPr>
          <w:sz w:val="28"/>
          <w:szCs w:val="28"/>
          <w:u w:val="single"/>
        </w:rPr>
        <w:t xml:space="preserve">  </w:t>
      </w:r>
      <w:r w:rsidR="001C6D4C" w:rsidRPr="000A1FCE">
        <w:rPr>
          <w:sz w:val="28"/>
          <w:szCs w:val="28"/>
          <w:u w:val="single"/>
        </w:rPr>
        <w:t xml:space="preserve"> </w:t>
      </w:r>
      <w:r w:rsidR="00DB1679" w:rsidRPr="000A1FCE">
        <w:rPr>
          <w:sz w:val="28"/>
          <w:szCs w:val="28"/>
          <w:u w:val="single"/>
        </w:rPr>
        <w:t xml:space="preserve"> </w:t>
      </w:r>
      <w:proofErr w:type="gramStart"/>
      <w:r w:rsidRPr="000A1FCE">
        <w:rPr>
          <w:sz w:val="28"/>
          <w:szCs w:val="28"/>
          <w:u w:val="single"/>
        </w:rPr>
        <w:t>№</w:t>
      </w:r>
      <w:r w:rsidR="00DB1679" w:rsidRPr="000A1FCE">
        <w:rPr>
          <w:sz w:val="28"/>
          <w:szCs w:val="28"/>
          <w:u w:val="single"/>
        </w:rPr>
        <w:t xml:space="preserve"> </w:t>
      </w:r>
      <w:r w:rsidR="0028754F" w:rsidRPr="000A1FCE">
        <w:rPr>
          <w:sz w:val="28"/>
          <w:szCs w:val="28"/>
          <w:u w:val="single"/>
        </w:rPr>
        <w:t xml:space="preserve"> </w:t>
      </w:r>
      <w:r w:rsidR="000A1FCE" w:rsidRPr="000A1FCE">
        <w:rPr>
          <w:sz w:val="28"/>
          <w:szCs w:val="28"/>
          <w:u w:val="single"/>
        </w:rPr>
        <w:t>64</w:t>
      </w:r>
      <w:proofErr w:type="gramEnd"/>
      <w:r w:rsidR="000A1FCE" w:rsidRPr="000A1FCE">
        <w:rPr>
          <w:sz w:val="28"/>
          <w:szCs w:val="28"/>
          <w:u w:val="single"/>
        </w:rPr>
        <w:t>-пм</w:t>
      </w:r>
      <w:r w:rsidR="0028754F" w:rsidRPr="000A1FCE">
        <w:rPr>
          <w:sz w:val="28"/>
          <w:szCs w:val="28"/>
          <w:u w:val="single"/>
        </w:rPr>
        <w:t xml:space="preserve"> </w:t>
      </w:r>
      <w:r w:rsidR="008A3F66" w:rsidRPr="000A1FCE">
        <w:rPr>
          <w:sz w:val="28"/>
          <w:szCs w:val="28"/>
          <w:u w:val="single"/>
        </w:rPr>
        <w:t xml:space="preserve"> </w:t>
      </w:r>
      <w:r w:rsidR="007D1597" w:rsidRPr="000A1FCE">
        <w:rPr>
          <w:sz w:val="28"/>
          <w:szCs w:val="28"/>
          <w:u w:val="single"/>
        </w:rPr>
        <w:t xml:space="preserve"> </w:t>
      </w:r>
      <w:r w:rsidRPr="000A1FCE">
        <w:rPr>
          <w:color w:val="000000"/>
          <w:sz w:val="28"/>
          <w:szCs w:val="28"/>
          <w:u w:val="single"/>
        </w:rPr>
        <w:t>«</w:t>
      </w:r>
      <w:r w:rsidR="000A1FCE" w:rsidRPr="000A1FCE">
        <w:rPr>
          <w:rFonts w:eastAsiaTheme="minorHAnsi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территории улично-дорожной сети ул. Луначарского – </w:t>
      </w:r>
      <w:proofErr w:type="spellStart"/>
      <w:r w:rsidR="000A1FCE" w:rsidRPr="000A1FCE">
        <w:rPr>
          <w:rFonts w:eastAsiaTheme="minorHAnsi"/>
          <w:sz w:val="28"/>
          <w:szCs w:val="28"/>
          <w:u w:val="single"/>
          <w:lang w:val="x-none" w:eastAsia="en-US"/>
        </w:rPr>
        <w:t>пр-кт</w:t>
      </w:r>
      <w:proofErr w:type="spellEnd"/>
      <w:r w:rsidR="000A1FCE" w:rsidRPr="000A1FCE">
        <w:rPr>
          <w:rFonts w:eastAsiaTheme="minorHAnsi"/>
          <w:sz w:val="28"/>
          <w:szCs w:val="28"/>
          <w:u w:val="single"/>
          <w:lang w:val="x-none" w:eastAsia="en-US"/>
        </w:rPr>
        <w:t xml:space="preserve"> Красных партизан г. Усолье-Сибирское Иркутской области Российской Федерации (в границах участка с кадастровым номером</w:t>
      </w:r>
      <w:r w:rsidR="000A1FCE" w:rsidRPr="000A1FCE">
        <w:rPr>
          <w:rFonts w:eastAsiaTheme="minorHAnsi"/>
          <w:sz w:val="28"/>
          <w:szCs w:val="28"/>
          <w:u w:val="single"/>
          <w:lang w:val="x-none" w:eastAsia="en-US"/>
        </w:rPr>
        <w:t xml:space="preserve"> 38:31:000050:5513)</w:t>
      </w:r>
      <w:r w:rsidR="004E6781" w:rsidRPr="000A1FCE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0A1FCE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улично-дорожной сети </w:t>
      </w:r>
    </w:p>
    <w:p w:rsidR="000A1FCE" w:rsidRDefault="000A1FCE" w:rsidP="000A1FCE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0A1FCE">
        <w:rPr>
          <w:b/>
          <w:sz w:val="28"/>
          <w:szCs w:val="28"/>
          <w:u w:val="single"/>
        </w:rPr>
        <w:t xml:space="preserve">ул. Луначарского – </w:t>
      </w:r>
      <w:proofErr w:type="spellStart"/>
      <w:r w:rsidRPr="000A1FCE">
        <w:rPr>
          <w:b/>
          <w:sz w:val="28"/>
          <w:szCs w:val="28"/>
          <w:u w:val="single"/>
        </w:rPr>
        <w:t>пр-кт</w:t>
      </w:r>
      <w:proofErr w:type="spellEnd"/>
      <w:r w:rsidRPr="000A1FCE">
        <w:rPr>
          <w:b/>
          <w:sz w:val="28"/>
          <w:szCs w:val="28"/>
          <w:u w:val="single"/>
        </w:rPr>
        <w:t xml:space="preserve"> Красных партизан г. Усолье-Сибирское Иркутской области Российской Федерации (в границах участка с кадастровым номером 38:31:000050:5513)</w:t>
      </w:r>
      <w:r w:rsidRPr="008A6357">
        <w:rPr>
          <w:color w:val="000000"/>
          <w:sz w:val="28"/>
          <w:szCs w:val="28"/>
        </w:rPr>
        <w:t xml:space="preserve"> </w:t>
      </w:r>
    </w:p>
    <w:p w:rsidR="005432AF" w:rsidRPr="008A6357" w:rsidRDefault="005432AF" w:rsidP="000A1FCE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A1FCE">
        <w:rPr>
          <w:b/>
          <w:color w:val="000000"/>
          <w:sz w:val="28"/>
          <w:szCs w:val="28"/>
          <w:u w:val="single"/>
        </w:rPr>
        <w:t>30.04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0A1FCE">
        <w:rPr>
          <w:b/>
          <w:color w:val="000000"/>
          <w:sz w:val="28"/>
          <w:szCs w:val="28"/>
          <w:u w:val="single"/>
        </w:rPr>
        <w:t>01.06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0A1FCE" w:rsidRDefault="008121E6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0A1FCE">
        <w:rPr>
          <w:b/>
          <w:color w:val="000000"/>
          <w:sz w:val="28"/>
          <w:szCs w:val="28"/>
          <w:u w:val="single"/>
        </w:rPr>
        <w:t xml:space="preserve"> территории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улично-дорожной сети </w:t>
      </w:r>
    </w:p>
    <w:p w:rsidR="00D24A9D" w:rsidRDefault="000A1FCE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bookmarkStart w:id="0" w:name="_GoBack"/>
      <w:bookmarkEnd w:id="0"/>
      <w:r w:rsidRPr="000A1FCE">
        <w:rPr>
          <w:b/>
          <w:sz w:val="28"/>
          <w:szCs w:val="28"/>
          <w:u w:val="single"/>
        </w:rPr>
        <w:t xml:space="preserve">ул. Луначарского – </w:t>
      </w:r>
      <w:proofErr w:type="spellStart"/>
      <w:r w:rsidRPr="000A1FCE">
        <w:rPr>
          <w:b/>
          <w:sz w:val="28"/>
          <w:szCs w:val="28"/>
          <w:u w:val="single"/>
        </w:rPr>
        <w:t>пр-кт</w:t>
      </w:r>
      <w:proofErr w:type="spellEnd"/>
      <w:r w:rsidRPr="000A1FCE">
        <w:rPr>
          <w:b/>
          <w:sz w:val="28"/>
          <w:szCs w:val="28"/>
          <w:u w:val="single"/>
        </w:rPr>
        <w:t xml:space="preserve"> Красных партизан г. Усолье-Сибирское Иркутской области Российской Федерации (в границах участка с кадастровым номером 38:31:000050:5513)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0A1FCE">
        <w:rPr>
          <w:b/>
          <w:color w:val="000000"/>
          <w:sz w:val="28"/>
          <w:szCs w:val="28"/>
          <w:u w:val="single"/>
        </w:rPr>
        <w:t>30.04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0A1FCE">
        <w:rPr>
          <w:b/>
          <w:color w:val="000000"/>
          <w:sz w:val="28"/>
          <w:szCs w:val="28"/>
          <w:u w:val="single"/>
        </w:rPr>
        <w:t>30.04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0A1FCE">
        <w:rPr>
          <w:b/>
          <w:color w:val="000000"/>
          <w:sz w:val="28"/>
          <w:szCs w:val="28"/>
          <w:u w:val="single"/>
        </w:rPr>
        <w:t>01.06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0A1FCE">
        <w:rPr>
          <w:b/>
          <w:color w:val="000000"/>
          <w:sz w:val="28"/>
          <w:szCs w:val="28"/>
          <w:u w:val="single"/>
        </w:rPr>
        <w:t>30.04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0A1FCE">
        <w:rPr>
          <w:b/>
          <w:color w:val="000000"/>
          <w:sz w:val="28"/>
          <w:szCs w:val="28"/>
          <w:u w:val="single"/>
        </w:rPr>
        <w:t>01.06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A1FCE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62F10"/>
    <w:rsid w:val="006C14E1"/>
    <w:rsid w:val="00753AAD"/>
    <w:rsid w:val="007657FD"/>
    <w:rsid w:val="00766AFC"/>
    <w:rsid w:val="00790052"/>
    <w:rsid w:val="007B0B9F"/>
    <w:rsid w:val="007D1597"/>
    <w:rsid w:val="008121E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2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67</cp:revision>
  <cp:lastPrinted>2021-02-05T03:38:00Z</cp:lastPrinted>
  <dcterms:created xsi:type="dcterms:W3CDTF">2018-07-20T06:14:00Z</dcterms:created>
  <dcterms:modified xsi:type="dcterms:W3CDTF">2021-04-19T09:40:00Z</dcterms:modified>
</cp:coreProperties>
</file>