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4DE9" w:rsidRPr="00E15FDA" w:rsidRDefault="00FE4DE9" w:rsidP="00FE4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E9">
        <w:rPr>
          <w:rFonts w:ascii="Times New Roman" w:hAnsi="Times New Roman" w:cs="Times New Roman"/>
          <w:sz w:val="28"/>
          <w:szCs w:val="27"/>
        </w:rPr>
        <w:t xml:space="preserve">По внесению изменений в  </w:t>
      </w:r>
      <w:r w:rsidRPr="00E15FDA">
        <w:rPr>
          <w:rFonts w:ascii="Times New Roman" w:hAnsi="Times New Roman" w:cs="Times New Roman"/>
          <w:sz w:val="28"/>
          <w:szCs w:val="28"/>
        </w:rPr>
        <w:t>проект   планировки   и   проект  межевания территории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, </w:t>
      </w:r>
      <w:r w:rsidRP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>расположенной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в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E15FDA">
        <w:rPr>
          <w:rFonts w:ascii="Times New Roman" w:hAnsi="Times New Roman" w:cs="Times New Roman"/>
          <w:sz w:val="28"/>
          <w:szCs w:val="28"/>
        </w:rPr>
        <w:t xml:space="preserve"> 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вокзала,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FDA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E15FDA">
        <w:rPr>
          <w:rFonts w:ascii="Times New Roman" w:hAnsi="Times New Roman" w:cs="Times New Roman"/>
          <w:sz w:val="28"/>
          <w:szCs w:val="28"/>
        </w:rPr>
        <w:t xml:space="preserve"> 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в 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вокзала, </w:t>
      </w:r>
      <w:r w:rsidR="00E1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FDA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E15FDA">
        <w:rPr>
          <w:rFonts w:ascii="Times New Roman" w:hAnsi="Times New Roman" w:cs="Times New Roman"/>
          <w:sz w:val="28"/>
          <w:szCs w:val="28"/>
        </w:rPr>
        <w:t xml:space="preserve"> 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E15FDA">
        <w:rPr>
          <w:rFonts w:ascii="Times New Roman" w:hAnsi="Times New Roman" w:cs="Times New Roman"/>
          <w:sz w:val="28"/>
          <w:szCs w:val="28"/>
        </w:rPr>
        <w:t xml:space="preserve">  </w:t>
      </w:r>
      <w:r w:rsidR="00E15FDA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</w:t>
      </w:r>
      <w:r w:rsidRPr="00E15FDA">
        <w:rPr>
          <w:rFonts w:ascii="Times New Roman" w:hAnsi="Times New Roman" w:cs="Times New Roman"/>
          <w:sz w:val="28"/>
          <w:szCs w:val="28"/>
        </w:rPr>
        <w:t>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424BD">
        <w:rPr>
          <w:rFonts w:ascii="Times New Roman" w:hAnsi="Times New Roman" w:cs="Times New Roman"/>
          <w:b/>
          <w:sz w:val="28"/>
          <w:szCs w:val="28"/>
        </w:rPr>
        <w:t>3</w:t>
      </w:r>
      <w:r w:rsidR="00A6000B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000B">
        <w:rPr>
          <w:rFonts w:ascii="Times New Roman" w:hAnsi="Times New Roman" w:cs="Times New Roman"/>
          <w:b/>
          <w:sz w:val="28"/>
          <w:szCs w:val="28"/>
        </w:rPr>
        <w:t>05.06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BE144E">
        <w:rPr>
          <w:rFonts w:ascii="Times New Roman" w:hAnsi="Times New Roman" w:cs="Times New Roman"/>
          <w:sz w:val="28"/>
          <w:szCs w:val="28"/>
        </w:rPr>
        <w:t xml:space="preserve">железнодорожного вокзала, </w:t>
      </w:r>
      <w:proofErr w:type="spellStart"/>
      <w:r w:rsidR="00BE144E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BE144E">
        <w:rPr>
          <w:rFonts w:ascii="Times New Roman" w:hAnsi="Times New Roman" w:cs="Times New Roman"/>
          <w:sz w:val="28"/>
          <w:szCs w:val="28"/>
        </w:rPr>
        <w:t xml:space="preserve"> Красных партизан</w:t>
      </w:r>
      <w:r w:rsidR="009424BD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E144E">
        <w:rPr>
          <w:rFonts w:ascii="Times New Roman" w:hAnsi="Times New Roman" w:cs="Times New Roman"/>
          <w:sz w:val="28"/>
          <w:szCs w:val="28"/>
        </w:rPr>
        <w:t>20.11.2019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BE144E">
        <w:rPr>
          <w:rFonts w:ascii="Times New Roman" w:hAnsi="Times New Roman" w:cs="Times New Roman"/>
          <w:sz w:val="28"/>
          <w:szCs w:val="28"/>
        </w:rPr>
        <w:t>03.04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E144E">
        <w:rPr>
          <w:rFonts w:ascii="Times New Roman" w:hAnsi="Times New Roman" w:cs="Times New Roman"/>
          <w:sz w:val="28"/>
          <w:szCs w:val="28"/>
        </w:rPr>
        <w:t>14.04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BE144E">
        <w:rPr>
          <w:rFonts w:ascii="Times New Roman" w:hAnsi="Times New Roman" w:cs="Times New Roman"/>
          <w:sz w:val="28"/>
          <w:szCs w:val="28"/>
        </w:rPr>
        <w:t>66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в  проект   планировки   и   проект  межевания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BE144E">
        <w:rPr>
          <w:rFonts w:ascii="Times New Roman" w:hAnsi="Times New Roman" w:cs="Times New Roman"/>
          <w:sz w:val="28"/>
          <w:szCs w:val="27"/>
        </w:rPr>
        <w:t xml:space="preserve">, </w:t>
      </w:r>
      <w:r w:rsidR="00BE144E" w:rsidRPr="00E15FDA">
        <w:rPr>
          <w:rFonts w:ascii="Times New Roman" w:hAnsi="Times New Roman" w:cs="Times New Roman"/>
          <w:sz w:val="28"/>
          <w:szCs w:val="28"/>
        </w:rPr>
        <w:t>расположенной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в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BE144E">
        <w:rPr>
          <w:rFonts w:ascii="Times New Roman" w:hAnsi="Times New Roman" w:cs="Times New Roman"/>
          <w:sz w:val="28"/>
          <w:szCs w:val="28"/>
        </w:rPr>
        <w:t xml:space="preserve"> 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вокзала,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44E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BE144E">
        <w:rPr>
          <w:rFonts w:ascii="Times New Roman" w:hAnsi="Times New Roman" w:cs="Times New Roman"/>
          <w:sz w:val="28"/>
          <w:szCs w:val="28"/>
        </w:rPr>
        <w:t xml:space="preserve"> 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территории,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расположенной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в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вокзала, </w:t>
      </w:r>
      <w:r w:rsidR="00BE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44E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BE144E">
        <w:rPr>
          <w:rFonts w:ascii="Times New Roman" w:hAnsi="Times New Roman" w:cs="Times New Roman"/>
          <w:sz w:val="28"/>
          <w:szCs w:val="28"/>
        </w:rPr>
        <w:t xml:space="preserve"> 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BE144E">
        <w:rPr>
          <w:rFonts w:ascii="Times New Roman" w:hAnsi="Times New Roman" w:cs="Times New Roman"/>
          <w:sz w:val="28"/>
          <w:szCs w:val="28"/>
        </w:rPr>
        <w:t xml:space="preserve">  </w:t>
      </w:r>
      <w:r w:rsidR="00BE144E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42DA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623530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42DA2">
        <w:rPr>
          <w:rFonts w:ascii="Times New Roman" w:hAnsi="Times New Roman" w:cs="Times New Roman"/>
          <w:sz w:val="28"/>
          <w:szCs w:val="28"/>
        </w:rPr>
        <w:t>17.04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</w:t>
      </w:r>
      <w:r w:rsidR="00342DA2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4A170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52EE0">
        <w:rPr>
          <w:rFonts w:ascii="Times New Roman" w:hAnsi="Times New Roman" w:cs="Times New Roman"/>
          <w:sz w:val="28"/>
          <w:szCs w:val="28"/>
        </w:rPr>
        <w:t>3</w:t>
      </w:r>
      <w:r w:rsidR="00342DA2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42DA2">
        <w:rPr>
          <w:rFonts w:ascii="Times New Roman" w:hAnsi="Times New Roman" w:cs="Times New Roman"/>
          <w:sz w:val="28"/>
          <w:szCs w:val="28"/>
        </w:rPr>
        <w:t>03.06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D691C" w:rsidRPr="009167AE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>расположенной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в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342DA2">
        <w:rPr>
          <w:rFonts w:ascii="Times New Roman" w:hAnsi="Times New Roman" w:cs="Times New Roman"/>
          <w:sz w:val="28"/>
          <w:szCs w:val="28"/>
        </w:rPr>
        <w:t xml:space="preserve"> 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вокзала,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DA2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342DA2">
        <w:rPr>
          <w:rFonts w:ascii="Times New Roman" w:hAnsi="Times New Roman" w:cs="Times New Roman"/>
          <w:sz w:val="28"/>
          <w:szCs w:val="28"/>
        </w:rPr>
        <w:t xml:space="preserve"> 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1578 «Об утверждении проекта планировки и межевания территории, расположенной 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в 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>железнодорожного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вокзала, </w:t>
      </w:r>
      <w:r w:rsidR="00342D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DA2" w:rsidRPr="00E15FD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42DA2">
        <w:rPr>
          <w:rFonts w:ascii="Times New Roman" w:hAnsi="Times New Roman" w:cs="Times New Roman"/>
          <w:sz w:val="28"/>
          <w:szCs w:val="28"/>
        </w:rPr>
        <w:t xml:space="preserve"> 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Красных</w:t>
      </w:r>
      <w:r w:rsidR="00342DA2">
        <w:rPr>
          <w:rFonts w:ascii="Times New Roman" w:hAnsi="Times New Roman" w:cs="Times New Roman"/>
          <w:sz w:val="28"/>
          <w:szCs w:val="28"/>
        </w:rPr>
        <w:t xml:space="preserve">  </w:t>
      </w:r>
      <w:r w:rsidR="00342DA2" w:rsidRPr="00E15FDA">
        <w:rPr>
          <w:rFonts w:ascii="Times New Roman" w:hAnsi="Times New Roman" w:cs="Times New Roman"/>
          <w:sz w:val="28"/>
          <w:szCs w:val="28"/>
        </w:rPr>
        <w:t xml:space="preserve"> партизан г. Усолье-Сибирское Иркутской области Российской Федерации».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342DA2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2DA2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2DA2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316</cp:revision>
  <cp:lastPrinted>2020-04-27T03:40:00Z</cp:lastPrinted>
  <dcterms:created xsi:type="dcterms:W3CDTF">2018-08-27T05:41:00Z</dcterms:created>
  <dcterms:modified xsi:type="dcterms:W3CDTF">2020-06-02T09:06:00Z</dcterms:modified>
</cp:coreProperties>
</file>