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sz w:val="28"/>
          <w:szCs w:val="28"/>
        </w:rPr>
        <w:t xml:space="preserve">ул.  </w:t>
      </w:r>
      <w:proofErr w:type="spellStart"/>
      <w:r w:rsidR="00565DEF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="00B95FE1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65DEF">
        <w:rPr>
          <w:rFonts w:ascii="Times New Roman" w:hAnsi="Times New Roman" w:cs="Times New Roman"/>
          <w:b/>
          <w:sz w:val="28"/>
          <w:szCs w:val="28"/>
        </w:rPr>
        <w:t>21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proofErr w:type="spellStart"/>
      <w:r w:rsidR="00EB17A1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B17A1">
        <w:rPr>
          <w:rFonts w:ascii="Times New Roman" w:hAnsi="Times New Roman" w:cs="Times New Roman"/>
          <w:sz w:val="28"/>
          <w:szCs w:val="28"/>
        </w:rPr>
        <w:t>15.11.2019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EB17A1">
        <w:rPr>
          <w:rFonts w:ascii="Times New Roman" w:hAnsi="Times New Roman" w:cs="Times New Roman"/>
          <w:sz w:val="28"/>
          <w:szCs w:val="28"/>
        </w:rPr>
        <w:t>06.03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</w:t>
      </w:r>
      <w:r w:rsidR="00664711">
        <w:rPr>
          <w:rFonts w:ascii="Times New Roman" w:hAnsi="Times New Roman" w:cs="Times New Roman"/>
          <w:sz w:val="28"/>
          <w:szCs w:val="28"/>
        </w:rPr>
        <w:t>6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EB17A1">
        <w:rPr>
          <w:rFonts w:ascii="Times New Roman" w:hAnsi="Times New Roman" w:cs="Times New Roman"/>
          <w:sz w:val="28"/>
          <w:szCs w:val="28"/>
        </w:rPr>
        <w:t>7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7A1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C2D4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757C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20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757C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757C4">
        <w:rPr>
          <w:rFonts w:ascii="Times New Roman" w:hAnsi="Times New Roman" w:cs="Times New Roman"/>
          <w:sz w:val="28"/>
          <w:szCs w:val="28"/>
        </w:rPr>
        <w:t>31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3757C4">
        <w:rPr>
          <w:rFonts w:ascii="Times New Roman" w:hAnsi="Times New Roman" w:cs="Times New Roman"/>
          <w:sz w:val="28"/>
          <w:szCs w:val="28"/>
        </w:rPr>
        <w:t>20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7C4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3757C4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="00CA57F5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757C4"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307</cp:revision>
  <cp:lastPrinted>2020-04-27T03:40:00Z</cp:lastPrinted>
  <dcterms:created xsi:type="dcterms:W3CDTF">2018-08-27T05:41:00Z</dcterms:created>
  <dcterms:modified xsi:type="dcterms:W3CDTF">2020-05-19T08:23:00Z</dcterms:modified>
</cp:coreProperties>
</file>