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59061B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061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0535E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38:31:000030:271</w:t>
      </w:r>
      <w:r w:rsidR="00AE32AA" w:rsidRPr="00590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59061B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C0535E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535E">
        <w:rPr>
          <w:rFonts w:ascii="Times New Roman" w:hAnsi="Times New Roman" w:cs="Times New Roman"/>
          <w:b/>
          <w:sz w:val="28"/>
          <w:szCs w:val="28"/>
        </w:rPr>
        <w:t>01.04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0535E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38:31:000030:271</w:t>
      </w:r>
      <w:r w:rsidR="008D6EB4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E2236E">
        <w:rPr>
          <w:rFonts w:ascii="Times New Roman" w:hAnsi="Times New Roman" w:cs="Times New Roman"/>
          <w:sz w:val="28"/>
          <w:szCs w:val="28"/>
        </w:rPr>
        <w:t>г.</w:t>
      </w:r>
      <w:r w:rsidR="00A951F5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E2236E">
        <w:rPr>
          <w:rFonts w:ascii="Times New Roman" w:hAnsi="Times New Roman" w:cs="Times New Roman"/>
          <w:sz w:val="28"/>
          <w:szCs w:val="28"/>
        </w:rPr>
        <w:t>Усо</w:t>
      </w:r>
      <w:r w:rsidR="00EC2E14" w:rsidRPr="00E2236E">
        <w:rPr>
          <w:rFonts w:ascii="Times New Roman" w:hAnsi="Times New Roman" w:cs="Times New Roman"/>
          <w:sz w:val="28"/>
          <w:szCs w:val="28"/>
        </w:rPr>
        <w:t>лье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0535E">
        <w:rPr>
          <w:rFonts w:ascii="Times New Roman" w:hAnsi="Times New Roman" w:cs="Times New Roman"/>
          <w:sz w:val="28"/>
          <w:szCs w:val="28"/>
        </w:rPr>
        <w:t>20.12</w:t>
      </w:r>
      <w:r w:rsidR="00E2236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C0535E">
        <w:rPr>
          <w:rFonts w:ascii="Times New Roman" w:hAnsi="Times New Roman" w:cs="Times New Roman"/>
          <w:sz w:val="28"/>
          <w:szCs w:val="28"/>
        </w:rPr>
        <w:t>24.01.2020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51759">
        <w:rPr>
          <w:rFonts w:ascii="Times New Roman" w:hAnsi="Times New Roman" w:cs="Times New Roman"/>
          <w:sz w:val="28"/>
          <w:szCs w:val="28"/>
        </w:rPr>
        <w:t>29</w:t>
      </w:r>
      <w:r w:rsidR="00E2236E">
        <w:rPr>
          <w:rFonts w:ascii="Times New Roman" w:hAnsi="Times New Roman" w:cs="Times New Roman"/>
          <w:sz w:val="28"/>
          <w:szCs w:val="28"/>
        </w:rPr>
        <w:t>.01.2020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51759">
        <w:rPr>
          <w:rFonts w:ascii="Times New Roman" w:hAnsi="Times New Roman" w:cs="Times New Roman"/>
          <w:sz w:val="28"/>
          <w:szCs w:val="28"/>
        </w:rPr>
        <w:t>14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7B0B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D3B2F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51759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38:31:000030:271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E2236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5175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51759">
        <w:rPr>
          <w:rFonts w:ascii="Times New Roman" w:hAnsi="Times New Roman" w:cs="Times New Roman"/>
          <w:sz w:val="28"/>
          <w:szCs w:val="28"/>
        </w:rPr>
        <w:t>31</w:t>
      </w:r>
      <w:r w:rsidR="00E2236E">
        <w:rPr>
          <w:rFonts w:ascii="Times New Roman" w:hAnsi="Times New Roman" w:cs="Times New Roman"/>
          <w:sz w:val="28"/>
          <w:szCs w:val="28"/>
        </w:rPr>
        <w:t>.01.2020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51759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07.02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2236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852" w:rsidRDefault="00FC18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1852" w:rsidRDefault="00FC18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FC1852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1852">
        <w:rPr>
          <w:rFonts w:ascii="Times New Roman" w:hAnsi="Times New Roman" w:cs="Times New Roman"/>
          <w:sz w:val="28"/>
          <w:szCs w:val="28"/>
        </w:rPr>
        <w:t>25</w:t>
      </w:r>
      <w:r w:rsidR="00254C83">
        <w:rPr>
          <w:rFonts w:ascii="Times New Roman" w:hAnsi="Times New Roman" w:cs="Times New Roman"/>
          <w:sz w:val="28"/>
          <w:szCs w:val="28"/>
        </w:rPr>
        <w:t>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E2236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B2F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C185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38:31:000030:271</w:t>
      </w:r>
      <w:r w:rsidR="00254C83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E2236E">
        <w:rPr>
          <w:rFonts w:ascii="Times New Roman" w:hAnsi="Times New Roman" w:cs="Times New Roman"/>
          <w:sz w:val="28"/>
          <w:szCs w:val="28"/>
        </w:rPr>
        <w:t>г. Усолье</w:t>
      </w:r>
      <w:r w:rsidR="00BD691C" w:rsidRPr="00E17D63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C1852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bookmarkStart w:id="0" w:name="_GoBack"/>
      <w:bookmarkEnd w:id="0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283</cp:revision>
  <cp:lastPrinted>2020-02-27T08:57:00Z</cp:lastPrinted>
  <dcterms:created xsi:type="dcterms:W3CDTF">2018-08-27T05:41:00Z</dcterms:created>
  <dcterms:modified xsi:type="dcterms:W3CDTF">2020-03-30T10:00:00Z</dcterms:modified>
</cp:coreProperties>
</file>