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6595C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</w:t>
      </w:r>
      <w:bookmarkStart w:id="0" w:name="_GoBack"/>
      <w:bookmarkEnd w:id="0"/>
      <w:r w:rsidR="00D6595C">
        <w:rPr>
          <w:rFonts w:ascii="Times New Roman" w:hAnsi="Times New Roman" w:cs="Times New Roman"/>
          <w:sz w:val="28"/>
          <w:szCs w:val="28"/>
        </w:rPr>
        <w:t>049:891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b/>
          <w:sz w:val="28"/>
          <w:szCs w:val="28"/>
        </w:rPr>
        <w:t>13.11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38:31:000049:891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6204B5">
        <w:rPr>
          <w:rFonts w:ascii="Times New Roman" w:hAnsi="Times New Roman" w:cs="Times New Roman"/>
          <w:sz w:val="28"/>
          <w:szCs w:val="28"/>
        </w:rPr>
        <w:t>25.06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sz w:val="28"/>
          <w:szCs w:val="28"/>
        </w:rPr>
        <w:t>17</w:t>
      </w:r>
      <w:r w:rsidR="00240BC6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16.09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6204B5">
        <w:rPr>
          <w:rFonts w:ascii="Times New Roman" w:hAnsi="Times New Roman" w:cs="Times New Roman"/>
          <w:sz w:val="28"/>
          <w:szCs w:val="28"/>
        </w:rPr>
        <w:t>38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38:31:000049:891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204B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10.11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18.09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10.11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12.11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6654E2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38:31:000049:891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204B5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204B5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359</cp:revision>
  <cp:lastPrinted>2020-11-13T03:18:00Z</cp:lastPrinted>
  <dcterms:created xsi:type="dcterms:W3CDTF">2018-08-27T05:41:00Z</dcterms:created>
  <dcterms:modified xsi:type="dcterms:W3CDTF">2020-11-13T03:19:00Z</dcterms:modified>
</cp:coreProperties>
</file>