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472B37">
        <w:rPr>
          <w:b/>
          <w:color w:val="000000"/>
          <w:sz w:val="28"/>
          <w:szCs w:val="28"/>
          <w:u w:val="single"/>
        </w:rPr>
        <w:t>с кадастровым номером 38:31:0000</w:t>
      </w:r>
      <w:r w:rsidR="009E54DC">
        <w:rPr>
          <w:b/>
          <w:color w:val="000000"/>
          <w:sz w:val="28"/>
          <w:szCs w:val="28"/>
          <w:u w:val="single"/>
        </w:rPr>
        <w:t>07</w:t>
      </w:r>
      <w:r w:rsidR="00472B37">
        <w:rPr>
          <w:b/>
          <w:color w:val="000000"/>
          <w:sz w:val="28"/>
          <w:szCs w:val="28"/>
          <w:u w:val="single"/>
        </w:rPr>
        <w:t>:</w:t>
      </w:r>
      <w:r w:rsidR="009E54DC">
        <w:rPr>
          <w:b/>
          <w:color w:val="000000"/>
          <w:sz w:val="28"/>
          <w:szCs w:val="28"/>
          <w:u w:val="single"/>
        </w:rPr>
        <w:t>1241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9E54DC">
        <w:rPr>
          <w:sz w:val="28"/>
          <w:szCs w:val="28"/>
          <w:u w:val="single"/>
        </w:rPr>
        <w:t>08.12</w:t>
      </w:r>
      <w:r w:rsidR="00472B37" w:rsidRPr="00904C11">
        <w:rPr>
          <w:sz w:val="28"/>
          <w:szCs w:val="28"/>
          <w:u w:val="single"/>
        </w:rPr>
        <w:t>.2020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472B37" w:rsidRPr="00904C11">
        <w:rPr>
          <w:sz w:val="28"/>
          <w:szCs w:val="28"/>
          <w:u w:val="single"/>
        </w:rPr>
        <w:t>1</w:t>
      </w:r>
      <w:r w:rsidR="008D04B6">
        <w:rPr>
          <w:sz w:val="28"/>
          <w:szCs w:val="28"/>
          <w:u w:val="single"/>
        </w:rPr>
        <w:t>90</w:t>
      </w:r>
      <w:proofErr w:type="gramStart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 районе земельного участка</w:t>
      </w:r>
      <w:r w:rsidR="00904C11" w:rsidRPr="00904C11">
        <w:rPr>
          <w:color w:val="000000"/>
          <w:sz w:val="28"/>
          <w:szCs w:val="28"/>
          <w:u w:val="single"/>
        </w:rPr>
        <w:t xml:space="preserve"> с кадастровым номером 38:31:0000</w:t>
      </w:r>
      <w:r w:rsidR="009E54DC">
        <w:rPr>
          <w:color w:val="000000"/>
          <w:sz w:val="28"/>
          <w:szCs w:val="28"/>
          <w:u w:val="single"/>
        </w:rPr>
        <w:t>07</w:t>
      </w:r>
      <w:r w:rsidR="00904C11" w:rsidRPr="00904C11">
        <w:rPr>
          <w:color w:val="000000"/>
          <w:sz w:val="28"/>
          <w:szCs w:val="28"/>
          <w:u w:val="single"/>
        </w:rPr>
        <w:t>:</w:t>
      </w:r>
      <w:r w:rsidR="009E54DC">
        <w:rPr>
          <w:color w:val="000000"/>
          <w:sz w:val="28"/>
          <w:szCs w:val="28"/>
          <w:u w:val="single"/>
        </w:rPr>
        <w:t xml:space="preserve">1241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  <w:bookmarkStart w:id="0" w:name="_GoBack"/>
      <w:bookmarkEnd w:id="0"/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9E54DC" w:rsidRDefault="009E54DC" w:rsidP="009E54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9E54DC" w:rsidRDefault="009E54DC" w:rsidP="009E54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с кадастровым номером 38:31:000007:1241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9E54DC" w:rsidP="009E54DC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E54DC">
        <w:rPr>
          <w:b/>
          <w:color w:val="000000"/>
          <w:sz w:val="28"/>
          <w:szCs w:val="28"/>
          <w:u w:val="single"/>
        </w:rPr>
        <w:t>22.01.2021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9E54DC" w:rsidRDefault="009E54DC" w:rsidP="009E54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9E54DC" w:rsidRDefault="009E54DC" w:rsidP="009E54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с кадастровым номером 38:31:000007:1241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E54DC">
        <w:rPr>
          <w:b/>
          <w:color w:val="000000"/>
          <w:sz w:val="28"/>
          <w:szCs w:val="28"/>
          <w:u w:val="single"/>
        </w:rPr>
        <w:t>22.01.2021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E54DC">
        <w:rPr>
          <w:b/>
          <w:color w:val="000000"/>
          <w:sz w:val="28"/>
          <w:szCs w:val="28"/>
          <w:u w:val="single"/>
        </w:rPr>
        <w:t>22.01.2021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04B6"/>
    <w:rsid w:val="008D3675"/>
    <w:rsid w:val="008F0D17"/>
    <w:rsid w:val="00904C11"/>
    <w:rsid w:val="009173BE"/>
    <w:rsid w:val="00953EAB"/>
    <w:rsid w:val="009E54DC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</cp:revision>
  <cp:lastPrinted>2020-09-16T07:18:00Z</cp:lastPrinted>
  <dcterms:created xsi:type="dcterms:W3CDTF">2018-07-20T06:14:00Z</dcterms:created>
  <dcterms:modified xsi:type="dcterms:W3CDTF">2020-12-08T07:42:00Z</dcterms:modified>
</cp:coreProperties>
</file>