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E8756B" w:rsidP="00E8756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8756B">
        <w:rPr>
          <w:b/>
          <w:color w:val="000000"/>
          <w:sz w:val="28"/>
          <w:szCs w:val="28"/>
          <w:u w:val="single"/>
        </w:rPr>
        <w:t xml:space="preserve">для размещения линейного </w:t>
      </w:r>
      <w:proofErr w:type="gramStart"/>
      <w:r w:rsidRPr="00E8756B">
        <w:rPr>
          <w:b/>
          <w:color w:val="000000"/>
          <w:sz w:val="28"/>
          <w:szCs w:val="28"/>
          <w:u w:val="single"/>
        </w:rPr>
        <w:t>объекта  «</w:t>
      </w:r>
      <w:proofErr w:type="gramEnd"/>
      <w:r w:rsidRPr="00E8756B">
        <w:rPr>
          <w:b/>
          <w:color w:val="000000"/>
          <w:sz w:val="28"/>
          <w:szCs w:val="28"/>
          <w:u w:val="single"/>
        </w:rPr>
        <w:t xml:space="preserve">Внешний коллектор </w:t>
      </w:r>
      <w:proofErr w:type="spellStart"/>
      <w:r w:rsidRPr="00E8756B">
        <w:rPr>
          <w:b/>
          <w:color w:val="000000"/>
          <w:sz w:val="28"/>
          <w:szCs w:val="28"/>
          <w:u w:val="single"/>
        </w:rPr>
        <w:t>промливневой</w:t>
      </w:r>
      <w:proofErr w:type="spellEnd"/>
      <w:r w:rsidRPr="00E8756B">
        <w:rPr>
          <w:b/>
          <w:color w:val="000000"/>
          <w:sz w:val="28"/>
          <w:szCs w:val="28"/>
          <w:u w:val="single"/>
        </w:rPr>
        <w:t xml:space="preserve"> канализации» 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FA4CA2" w:rsidRPr="00FA4CA2">
        <w:rPr>
          <w:color w:val="000000" w:themeColor="text1"/>
          <w:sz w:val="28"/>
          <w:szCs w:val="28"/>
        </w:rPr>
        <w:t>08.04</w:t>
      </w:r>
      <w:r w:rsidR="00183EEE" w:rsidRPr="00FA4CA2">
        <w:rPr>
          <w:color w:val="000000" w:themeColor="text1"/>
          <w:sz w:val="28"/>
          <w:szCs w:val="28"/>
        </w:rPr>
        <w:t>.2019</w:t>
      </w:r>
      <w:r w:rsidR="00A623C5" w:rsidRPr="00FA4CA2">
        <w:rPr>
          <w:color w:val="000000" w:themeColor="text1"/>
          <w:sz w:val="28"/>
          <w:szCs w:val="28"/>
        </w:rPr>
        <w:t>г</w:t>
      </w:r>
      <w:r w:rsidR="00183EEE" w:rsidRPr="00FA4CA2">
        <w:rPr>
          <w:color w:val="000000" w:themeColor="text1"/>
          <w:sz w:val="28"/>
          <w:szCs w:val="28"/>
        </w:rPr>
        <w:t>.</w:t>
      </w:r>
      <w:r w:rsidR="00883763" w:rsidRPr="00FA4CA2">
        <w:rPr>
          <w:color w:val="000000" w:themeColor="text1"/>
          <w:sz w:val="28"/>
          <w:szCs w:val="28"/>
        </w:rPr>
        <w:t xml:space="preserve">  </w:t>
      </w:r>
      <w:proofErr w:type="gramStart"/>
      <w:r w:rsidRPr="00FA4CA2">
        <w:rPr>
          <w:color w:val="000000" w:themeColor="text1"/>
          <w:sz w:val="28"/>
          <w:szCs w:val="28"/>
        </w:rPr>
        <w:t>№</w:t>
      </w:r>
      <w:r w:rsidR="00DB1679" w:rsidRPr="00FA4CA2">
        <w:rPr>
          <w:color w:val="000000" w:themeColor="text1"/>
          <w:sz w:val="28"/>
          <w:szCs w:val="28"/>
        </w:rPr>
        <w:t xml:space="preserve"> </w:t>
      </w:r>
      <w:r w:rsidR="00183EEE" w:rsidRPr="00FA4CA2">
        <w:rPr>
          <w:color w:val="000000" w:themeColor="text1"/>
          <w:sz w:val="28"/>
          <w:szCs w:val="28"/>
        </w:rPr>
        <w:t xml:space="preserve"> </w:t>
      </w:r>
      <w:r w:rsidR="00FA4CA2" w:rsidRPr="00FA4CA2">
        <w:rPr>
          <w:color w:val="000000" w:themeColor="text1"/>
          <w:sz w:val="28"/>
          <w:szCs w:val="28"/>
        </w:rPr>
        <w:t>96</w:t>
      </w:r>
      <w:proofErr w:type="gramEnd"/>
      <w:r w:rsidR="00183EEE" w:rsidRPr="00FA4CA2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для размещения линейного объекта  «Внешний коллектор </w:t>
      </w:r>
      <w:proofErr w:type="spellStart"/>
      <w:r w:rsidR="00E8756B" w:rsidRPr="00E8756B">
        <w:rPr>
          <w:sz w:val="28"/>
          <w:szCs w:val="28"/>
        </w:rPr>
        <w:t>промливневой</w:t>
      </w:r>
      <w:proofErr w:type="spellEnd"/>
      <w:r w:rsidR="00E8756B" w:rsidRPr="00E8756B">
        <w:rPr>
          <w:sz w:val="28"/>
          <w:szCs w:val="28"/>
        </w:rPr>
        <w:t xml:space="preserve"> канализации»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E8756B" w:rsidRPr="00E8756B" w:rsidRDefault="009173BE" w:rsidP="00E8756B">
      <w:pPr>
        <w:tabs>
          <w:tab w:val="left" w:pos="3495"/>
        </w:tabs>
        <w:ind w:firstLine="567"/>
        <w:jc w:val="both"/>
        <w:rPr>
          <w:b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E8756B" w:rsidRPr="00E8756B">
        <w:rPr>
          <w:b/>
          <w:sz w:val="28"/>
          <w:szCs w:val="28"/>
          <w:u w:val="single"/>
        </w:rPr>
        <w:t xml:space="preserve">для размещения линейного </w:t>
      </w:r>
      <w:proofErr w:type="gramStart"/>
      <w:r w:rsidR="00E8756B" w:rsidRPr="00E8756B">
        <w:rPr>
          <w:b/>
          <w:sz w:val="28"/>
          <w:szCs w:val="28"/>
          <w:u w:val="single"/>
        </w:rPr>
        <w:t>объекта  «</w:t>
      </w:r>
      <w:proofErr w:type="gramEnd"/>
      <w:r w:rsidR="00E8756B" w:rsidRPr="00E8756B">
        <w:rPr>
          <w:b/>
          <w:sz w:val="28"/>
          <w:szCs w:val="28"/>
          <w:u w:val="single"/>
        </w:rPr>
        <w:t xml:space="preserve">Внешний коллектор </w:t>
      </w:r>
      <w:proofErr w:type="spellStart"/>
      <w:r w:rsidR="00E8756B" w:rsidRPr="00E8756B">
        <w:rPr>
          <w:b/>
          <w:sz w:val="28"/>
          <w:szCs w:val="28"/>
          <w:u w:val="single"/>
        </w:rPr>
        <w:t>промливневой</w:t>
      </w:r>
      <w:proofErr w:type="spellEnd"/>
      <w:r w:rsidR="00E8756B" w:rsidRPr="00E8756B">
        <w:rPr>
          <w:b/>
          <w:sz w:val="28"/>
          <w:szCs w:val="28"/>
          <w:u w:val="single"/>
        </w:rPr>
        <w:t xml:space="preserve"> канализации» </w:t>
      </w:r>
    </w:p>
    <w:p w:rsidR="005432AF" w:rsidRPr="008A6357" w:rsidRDefault="00E8756B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A4CA2">
        <w:rPr>
          <w:b/>
          <w:color w:val="000000"/>
          <w:sz w:val="28"/>
          <w:szCs w:val="28"/>
          <w:u w:val="thick"/>
        </w:rPr>
        <w:t>12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341EA4">
        <w:rPr>
          <w:b/>
          <w:color w:val="000000"/>
          <w:sz w:val="28"/>
          <w:szCs w:val="28"/>
          <w:u w:val="thick"/>
        </w:rPr>
        <w:t>13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E8756B" w:rsidRDefault="00630E13" w:rsidP="00E8756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E8756B" w:rsidRPr="00E8756B">
        <w:rPr>
          <w:b/>
          <w:color w:val="000000"/>
          <w:sz w:val="28"/>
          <w:szCs w:val="28"/>
          <w:u w:val="single"/>
        </w:rPr>
        <w:t>для</w:t>
      </w:r>
      <w:proofErr w:type="gramEnd"/>
      <w:r w:rsidR="00E8756B" w:rsidRPr="00E8756B">
        <w:rPr>
          <w:b/>
          <w:color w:val="000000"/>
          <w:sz w:val="28"/>
          <w:szCs w:val="28"/>
          <w:u w:val="single"/>
        </w:rPr>
        <w:t xml:space="preserve"> размещения линейного объекта  «Внешний коллектор </w:t>
      </w:r>
      <w:proofErr w:type="spellStart"/>
      <w:r w:rsidR="00E8756B" w:rsidRPr="00E8756B">
        <w:rPr>
          <w:b/>
          <w:color w:val="000000"/>
          <w:sz w:val="28"/>
          <w:szCs w:val="28"/>
          <w:u w:val="single"/>
        </w:rPr>
        <w:t>промливневой</w:t>
      </w:r>
      <w:proofErr w:type="spellEnd"/>
      <w:r w:rsidR="00E8756B" w:rsidRPr="00E8756B">
        <w:rPr>
          <w:b/>
          <w:color w:val="000000"/>
          <w:sz w:val="28"/>
          <w:szCs w:val="28"/>
          <w:u w:val="single"/>
        </w:rPr>
        <w:t xml:space="preserve"> канализации» </w:t>
      </w:r>
    </w:p>
    <w:p w:rsidR="00E8756B" w:rsidRDefault="00E8756B" w:rsidP="00E8756B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>
        <w:rPr>
          <w:b/>
          <w:color w:val="000000"/>
          <w:sz w:val="28"/>
          <w:szCs w:val="28"/>
          <w:u w:val="single"/>
        </w:rPr>
        <w:t>12.04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41EA4">
        <w:rPr>
          <w:b/>
          <w:color w:val="000000"/>
          <w:sz w:val="28"/>
          <w:szCs w:val="28"/>
          <w:u w:val="single"/>
        </w:rPr>
        <w:t>12.04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bookmarkStart w:id="7" w:name="_GoBack"/>
      <w:bookmarkEnd w:id="7"/>
      <w:r w:rsidR="00341EA4">
        <w:rPr>
          <w:b/>
          <w:color w:val="000000"/>
          <w:sz w:val="28"/>
          <w:szCs w:val="28"/>
          <w:u w:val="single"/>
        </w:rPr>
        <w:t>. – 13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341EA4">
        <w:rPr>
          <w:b/>
          <w:color w:val="000000"/>
          <w:sz w:val="28"/>
          <w:szCs w:val="28"/>
          <w:u w:val="single"/>
        </w:rPr>
        <w:t>12.04.2019г. – 13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645DE7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83D51"/>
    <w:rsid w:val="00FA4CA2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35</cp:revision>
  <cp:lastPrinted>2019-04-08T09:40:00Z</cp:lastPrinted>
  <dcterms:created xsi:type="dcterms:W3CDTF">2018-07-20T06:14:00Z</dcterms:created>
  <dcterms:modified xsi:type="dcterms:W3CDTF">2019-04-08T09:52:00Z</dcterms:modified>
</cp:coreProperties>
</file>