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12228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по внесению изменений в проект   планировки и прое</w:t>
      </w:r>
      <w:r w:rsidR="00122283">
        <w:rPr>
          <w:b/>
          <w:color w:val="000000"/>
          <w:sz w:val="28"/>
          <w:szCs w:val="28"/>
          <w:u w:val="single"/>
        </w:rPr>
        <w:t xml:space="preserve">кт межевания территории </w:t>
      </w:r>
      <w:r w:rsidR="00122283" w:rsidRPr="00122283">
        <w:rPr>
          <w:b/>
          <w:color w:val="000000"/>
          <w:sz w:val="28"/>
          <w:szCs w:val="28"/>
          <w:u w:val="single"/>
        </w:rPr>
        <w:t xml:space="preserve">в районе </w:t>
      </w:r>
      <w:proofErr w:type="spellStart"/>
      <w:r w:rsidR="00122283"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122283"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в районе </w:t>
      </w:r>
      <w:proofErr w:type="spellStart"/>
      <w:r w:rsidR="00122283"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122283"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5432AF" w:rsidRPr="0031539E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2"/>
          <w:szCs w:val="22"/>
        </w:rPr>
      </w:pPr>
      <w:r w:rsidRPr="0031539E">
        <w:rPr>
          <w:color w:val="000000"/>
          <w:sz w:val="22"/>
          <w:szCs w:val="22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122283" w:rsidRPr="00122283" w:rsidRDefault="005432AF" w:rsidP="00122283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31539E">
        <w:rPr>
          <w:sz w:val="28"/>
          <w:szCs w:val="28"/>
          <w:u w:val="single"/>
        </w:rPr>
        <w:t>от</w:t>
      </w:r>
      <w:r w:rsidR="0031539E">
        <w:rPr>
          <w:sz w:val="28"/>
          <w:szCs w:val="28"/>
          <w:u w:val="single"/>
        </w:rPr>
        <w:t xml:space="preserve"> 26.09.2018 </w:t>
      </w:r>
      <w:r w:rsidRPr="0031539E">
        <w:rPr>
          <w:sz w:val="28"/>
          <w:szCs w:val="28"/>
          <w:u w:val="single"/>
        </w:rPr>
        <w:t>№</w:t>
      </w:r>
      <w:r w:rsidR="0031539E">
        <w:rPr>
          <w:sz w:val="28"/>
          <w:szCs w:val="28"/>
          <w:u w:val="single"/>
        </w:rPr>
        <w:t>125</w:t>
      </w:r>
      <w:r w:rsidR="00DB1679" w:rsidRPr="0031539E">
        <w:rPr>
          <w:sz w:val="28"/>
          <w:szCs w:val="28"/>
          <w:u w:val="single"/>
        </w:rPr>
        <w:t xml:space="preserve"> </w:t>
      </w:r>
      <w:r w:rsidR="0031033B" w:rsidRPr="0031539E">
        <w:rPr>
          <w:sz w:val="28"/>
          <w:szCs w:val="28"/>
          <w:u w:val="single"/>
        </w:rPr>
        <w:t xml:space="preserve"> </w:t>
      </w:r>
      <w:r w:rsidRPr="0031539E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</w:t>
      </w:r>
      <w:r w:rsidR="00880C54">
        <w:rPr>
          <w:color w:val="000000"/>
          <w:sz w:val="28"/>
          <w:szCs w:val="28"/>
          <w:u w:val="single"/>
        </w:rPr>
        <w:t>б орга</w:t>
      </w:r>
      <w:r w:rsidR="0031539E">
        <w:rPr>
          <w:color w:val="000000"/>
          <w:sz w:val="28"/>
          <w:szCs w:val="28"/>
          <w:u w:val="single"/>
        </w:rPr>
        <w:t>ни</w:t>
      </w:r>
      <w:r w:rsidR="00880C54">
        <w:rPr>
          <w:color w:val="000000"/>
          <w:sz w:val="28"/>
          <w:szCs w:val="28"/>
          <w:u w:val="single"/>
        </w:rPr>
        <w:t>зации</w:t>
      </w:r>
      <w:r w:rsidRPr="008A6357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</w:t>
      </w:r>
      <w:r w:rsidR="004E6781" w:rsidRPr="004E6781">
        <w:rPr>
          <w:color w:val="000000"/>
          <w:sz w:val="28"/>
          <w:szCs w:val="28"/>
          <w:u w:val="single"/>
        </w:rPr>
        <w:t>по внесению</w:t>
      </w:r>
      <w:r w:rsidR="00122283" w:rsidRPr="00122283">
        <w:rPr>
          <w:sz w:val="28"/>
          <w:szCs w:val="28"/>
        </w:rPr>
        <w:t xml:space="preserve"> </w:t>
      </w:r>
      <w:r w:rsidR="00122283" w:rsidRPr="00122283">
        <w:rPr>
          <w:sz w:val="28"/>
          <w:szCs w:val="28"/>
          <w:u w:val="single"/>
        </w:rPr>
        <w:t xml:space="preserve">изменений  в проект   планировки и проект межевания  территории в     районе </w:t>
      </w:r>
      <w:proofErr w:type="spellStart"/>
      <w:r w:rsidR="00122283" w:rsidRPr="00122283">
        <w:rPr>
          <w:sz w:val="28"/>
          <w:szCs w:val="28"/>
          <w:u w:val="single"/>
        </w:rPr>
        <w:t>пр-кта</w:t>
      </w:r>
      <w:proofErr w:type="spellEnd"/>
      <w:r w:rsidR="00122283" w:rsidRPr="00122283">
        <w:rPr>
          <w:sz w:val="28"/>
          <w:szCs w:val="28"/>
          <w:u w:val="single"/>
        </w:rPr>
        <w:t xml:space="preserve"> Комсомольский 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в районе </w:t>
      </w:r>
      <w:proofErr w:type="spellStart"/>
      <w:r w:rsidR="00122283" w:rsidRPr="00122283">
        <w:rPr>
          <w:sz w:val="28"/>
          <w:szCs w:val="28"/>
          <w:u w:val="single"/>
        </w:rPr>
        <w:t>пр-кта</w:t>
      </w:r>
      <w:proofErr w:type="spellEnd"/>
      <w:r w:rsidR="00122283" w:rsidRPr="00122283">
        <w:rPr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122283" w:rsidRDefault="00122283" w:rsidP="004E6781">
      <w:pPr>
        <w:tabs>
          <w:tab w:val="left" w:pos="3495"/>
        </w:tabs>
        <w:ind w:firstLine="567"/>
        <w:jc w:val="both"/>
        <w:rPr>
          <w:sz w:val="28"/>
          <w:szCs w:val="28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  <w:r w:rsidR="0031539E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1539E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1539E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22283" w:rsidRPr="00122283" w:rsidRDefault="00122283" w:rsidP="0012228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122283">
        <w:rPr>
          <w:b/>
          <w:color w:val="000000"/>
          <w:sz w:val="28"/>
          <w:szCs w:val="28"/>
          <w:u w:val="single"/>
        </w:rPr>
        <w:t xml:space="preserve">изменений в проект   планировки и проект межевания территории в     районе </w:t>
      </w:r>
      <w:proofErr w:type="spellStart"/>
      <w:r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в районе </w:t>
      </w:r>
      <w:proofErr w:type="spellStart"/>
      <w:r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5432AF" w:rsidRPr="0031539E" w:rsidRDefault="00122283" w:rsidP="009173BE">
      <w:pPr>
        <w:ind w:firstLine="567"/>
        <w:jc w:val="center"/>
        <w:rPr>
          <w:color w:val="000000"/>
          <w:sz w:val="22"/>
          <w:szCs w:val="22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31539E">
        <w:rPr>
          <w:color w:val="000000"/>
          <w:sz w:val="22"/>
          <w:szCs w:val="22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5432AF" w:rsidRDefault="00122283" w:rsidP="004E678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122283">
        <w:rPr>
          <w:b/>
          <w:color w:val="000000"/>
          <w:sz w:val="28"/>
          <w:szCs w:val="28"/>
          <w:u w:val="single"/>
        </w:rPr>
        <w:t xml:space="preserve">изменений в проект   планировки и проект межевания территории в     районе </w:t>
      </w:r>
      <w:proofErr w:type="spellStart"/>
      <w:r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</w:t>
      </w:r>
      <w:r w:rsidRPr="00122283">
        <w:rPr>
          <w:b/>
          <w:color w:val="000000"/>
          <w:sz w:val="28"/>
          <w:szCs w:val="28"/>
          <w:u w:val="single"/>
        </w:rPr>
        <w:lastRenderedPageBreak/>
        <w:t xml:space="preserve">в районе </w:t>
      </w:r>
      <w:proofErr w:type="spellStart"/>
      <w:r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122283">
        <w:rPr>
          <w:b/>
          <w:color w:val="000000"/>
          <w:sz w:val="28"/>
          <w:szCs w:val="28"/>
          <w:u w:val="single"/>
        </w:rPr>
        <w:t xml:space="preserve"> Комсомольский </w:t>
      </w:r>
      <w:bookmarkStart w:id="0" w:name="_GoBack"/>
      <w:bookmarkEnd w:id="0"/>
      <w:r w:rsidRPr="00122283">
        <w:rPr>
          <w:b/>
          <w:color w:val="000000"/>
          <w:sz w:val="28"/>
          <w:szCs w:val="28"/>
          <w:u w:val="single"/>
        </w:rPr>
        <w:t>- ул. Луначарского г. Усолье-Сибирское Иркутской области 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22283"/>
    <w:rsid w:val="001C6D4C"/>
    <w:rsid w:val="00242A93"/>
    <w:rsid w:val="0031033B"/>
    <w:rsid w:val="0031539E"/>
    <w:rsid w:val="004E6781"/>
    <w:rsid w:val="005432AF"/>
    <w:rsid w:val="006250DA"/>
    <w:rsid w:val="00630E13"/>
    <w:rsid w:val="007657FD"/>
    <w:rsid w:val="00860D12"/>
    <w:rsid w:val="00880C54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21</cp:revision>
  <cp:lastPrinted>2018-09-23T06:08:00Z</cp:lastPrinted>
  <dcterms:created xsi:type="dcterms:W3CDTF">2018-07-20T06:14:00Z</dcterms:created>
  <dcterms:modified xsi:type="dcterms:W3CDTF">2018-09-26T09:18:00Z</dcterms:modified>
</cp:coreProperties>
</file>