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1046" w:rsidRPr="00E83C10" w:rsidRDefault="00F81046" w:rsidP="00F81046">
      <w:pPr>
        <w:spacing w:after="0" w:line="276" w:lineRule="auto"/>
        <w:jc w:val="both"/>
        <w:rPr>
          <w:rFonts w:ascii="Comic Sans MS" w:hAnsi="Comic Sans MS" w:cs="Times New Roman"/>
          <w:b/>
          <w:sz w:val="20"/>
          <w:szCs w:val="20"/>
        </w:rPr>
      </w:pPr>
      <w:bookmarkStart w:id="0" w:name="_GoBack"/>
      <w:bookmarkEnd w:id="0"/>
      <w:r w:rsidRPr="00E83C10">
        <w:rPr>
          <w:rFonts w:ascii="Comic Sans MS" w:hAnsi="Comic Sans MS" w:cs="Times New Roman"/>
          <w:b/>
          <w:sz w:val="20"/>
          <w:szCs w:val="20"/>
        </w:rPr>
        <w:t xml:space="preserve">Особенности возврата товаров при покупках на </w:t>
      </w:r>
      <w:proofErr w:type="spellStart"/>
      <w:r w:rsidRPr="00E83C10">
        <w:rPr>
          <w:rFonts w:ascii="Comic Sans MS" w:hAnsi="Comic Sans MS" w:cs="Times New Roman"/>
          <w:b/>
          <w:sz w:val="20"/>
          <w:szCs w:val="20"/>
        </w:rPr>
        <w:t>маркетплейсах</w:t>
      </w:r>
      <w:proofErr w:type="spellEnd"/>
    </w:p>
    <w:p w:rsidR="00F81046" w:rsidRPr="00E83C10" w:rsidRDefault="00F81046" w:rsidP="00F81046">
      <w:pPr>
        <w:spacing w:after="0" w:line="276" w:lineRule="auto"/>
        <w:jc w:val="both"/>
        <w:rPr>
          <w:rFonts w:ascii="Comic Sans MS" w:hAnsi="Comic Sans MS" w:cs="Times New Roman"/>
          <w:sz w:val="20"/>
          <w:szCs w:val="20"/>
        </w:rPr>
      </w:pPr>
      <w:r w:rsidRPr="00E83C10">
        <w:rPr>
          <w:rFonts w:ascii="Comic Sans MS" w:hAnsi="Comic Sans MS" w:cs="Times New Roman"/>
          <w:sz w:val="20"/>
          <w:szCs w:val="20"/>
        </w:rPr>
        <w:t xml:space="preserve">      В наше время, время высоких технологий, покупки на онлайн сервисах стали для нас обыденным делом. Одежда, обувь, техника, продукты и многое другое всё чаще и чаще приобретаются в интернет-пространстве.</w:t>
      </w:r>
    </w:p>
    <w:p w:rsidR="00E83C10" w:rsidRPr="00E83C10" w:rsidRDefault="00F81046" w:rsidP="00F81046">
      <w:pPr>
        <w:spacing w:after="0" w:line="276" w:lineRule="auto"/>
        <w:jc w:val="both"/>
        <w:rPr>
          <w:rFonts w:ascii="Comic Sans MS" w:hAnsi="Comic Sans MS" w:cs="Times New Roman"/>
          <w:sz w:val="20"/>
          <w:szCs w:val="20"/>
        </w:rPr>
      </w:pPr>
      <w:r w:rsidRPr="00E83C10">
        <w:rPr>
          <w:rFonts w:ascii="Comic Sans MS" w:hAnsi="Comic Sans MS" w:cs="Times New Roman"/>
          <w:sz w:val="20"/>
          <w:szCs w:val="20"/>
        </w:rPr>
        <w:t xml:space="preserve">     Однако, совершая такие покупки, покупатели не всегда </w:t>
      </w:r>
      <w:proofErr w:type="spellStart"/>
      <w:r w:rsidRPr="00E83C10">
        <w:rPr>
          <w:rFonts w:ascii="Comic Sans MS" w:hAnsi="Comic Sans MS" w:cs="Times New Roman"/>
          <w:sz w:val="20"/>
          <w:szCs w:val="20"/>
        </w:rPr>
        <w:t>видятразницу</w:t>
      </w:r>
      <w:proofErr w:type="spellEnd"/>
      <w:r w:rsidRPr="00E83C10">
        <w:rPr>
          <w:rFonts w:ascii="Comic Sans MS" w:hAnsi="Comic Sans MS" w:cs="Times New Roman"/>
          <w:sz w:val="20"/>
          <w:szCs w:val="20"/>
        </w:rPr>
        <w:t xml:space="preserve"> между «</w:t>
      </w:r>
      <w:proofErr w:type="spellStart"/>
      <w:r w:rsidRPr="00E83C10">
        <w:rPr>
          <w:rFonts w:ascii="Comic Sans MS" w:hAnsi="Comic Sans MS" w:cs="Times New Roman"/>
          <w:sz w:val="20"/>
          <w:szCs w:val="20"/>
        </w:rPr>
        <w:t>маркетплейсом</w:t>
      </w:r>
      <w:proofErr w:type="spellEnd"/>
      <w:r w:rsidRPr="00E83C10">
        <w:rPr>
          <w:rFonts w:ascii="Comic Sans MS" w:hAnsi="Comic Sans MS" w:cs="Times New Roman"/>
          <w:sz w:val="20"/>
          <w:szCs w:val="20"/>
        </w:rPr>
        <w:t>» и интернет – магазином,соответственно, не понимают, кто является продавцом.</w:t>
      </w:r>
    </w:p>
    <w:p w:rsidR="00F81046" w:rsidRPr="00E83C10" w:rsidRDefault="00F81046" w:rsidP="00F81046">
      <w:pPr>
        <w:spacing w:after="0" w:line="276" w:lineRule="auto"/>
        <w:jc w:val="both"/>
        <w:rPr>
          <w:rFonts w:ascii="Comic Sans MS" w:hAnsi="Comic Sans MS" w:cs="Times New Roman"/>
          <w:sz w:val="20"/>
          <w:szCs w:val="20"/>
        </w:rPr>
      </w:pPr>
      <w:r w:rsidRPr="00E83C10">
        <w:rPr>
          <w:rFonts w:ascii="Comic Sans MS" w:hAnsi="Comic Sans MS" w:cs="Times New Roman"/>
          <w:sz w:val="20"/>
          <w:szCs w:val="20"/>
        </w:rPr>
        <w:t xml:space="preserve">     Отличие </w:t>
      </w:r>
      <w:proofErr w:type="spellStart"/>
      <w:r w:rsidRPr="00E83C10">
        <w:rPr>
          <w:rFonts w:ascii="Comic Sans MS" w:hAnsi="Comic Sans MS" w:cs="Times New Roman"/>
          <w:sz w:val="20"/>
          <w:szCs w:val="20"/>
        </w:rPr>
        <w:t>маркетплейса</w:t>
      </w:r>
      <w:proofErr w:type="spellEnd"/>
      <w:r w:rsidRPr="00E83C10">
        <w:rPr>
          <w:rFonts w:ascii="Comic Sans MS" w:hAnsi="Comic Sans MS" w:cs="Times New Roman"/>
          <w:sz w:val="20"/>
          <w:szCs w:val="20"/>
        </w:rPr>
        <w:t xml:space="preserve"> от </w:t>
      </w:r>
      <w:proofErr w:type="spellStart"/>
      <w:r w:rsidRPr="00E83C10">
        <w:rPr>
          <w:rFonts w:ascii="Comic Sans MS" w:hAnsi="Comic Sans MS" w:cs="Times New Roman"/>
          <w:sz w:val="20"/>
          <w:szCs w:val="20"/>
        </w:rPr>
        <w:t>интеренет</w:t>
      </w:r>
      <w:proofErr w:type="spellEnd"/>
      <w:r w:rsidRPr="00E83C10">
        <w:rPr>
          <w:rFonts w:ascii="Comic Sans MS" w:hAnsi="Comic Sans MS" w:cs="Times New Roman"/>
          <w:sz w:val="20"/>
          <w:szCs w:val="20"/>
        </w:rPr>
        <w:t xml:space="preserve"> – магазина состоит в том, что Интернет – магазин - это торговая площадка, которая принадлежит одному продавцу и зачастую одному бренду, а </w:t>
      </w:r>
      <w:proofErr w:type="spellStart"/>
      <w:r w:rsidRPr="00E83C10">
        <w:rPr>
          <w:rFonts w:ascii="Comic Sans MS" w:hAnsi="Comic Sans MS" w:cs="Times New Roman"/>
          <w:sz w:val="20"/>
          <w:szCs w:val="20"/>
        </w:rPr>
        <w:t>маркетплейс</w:t>
      </w:r>
      <w:proofErr w:type="spellEnd"/>
      <w:r w:rsidRPr="00E83C10">
        <w:rPr>
          <w:rFonts w:ascii="Comic Sans MS" w:hAnsi="Comic Sans MS" w:cs="Times New Roman"/>
          <w:sz w:val="20"/>
          <w:szCs w:val="20"/>
        </w:rPr>
        <w:t xml:space="preserve">, это онлайн-рынок, на котором множество продавцов предлагают свою </w:t>
      </w:r>
      <w:proofErr w:type="spellStart"/>
      <w:r w:rsidRPr="00E83C10">
        <w:rPr>
          <w:rFonts w:ascii="Comic Sans MS" w:hAnsi="Comic Sans MS" w:cs="Times New Roman"/>
          <w:sz w:val="20"/>
          <w:szCs w:val="20"/>
        </w:rPr>
        <w:t>продукцию.При</w:t>
      </w:r>
      <w:proofErr w:type="spellEnd"/>
      <w:r w:rsidRPr="00E83C10">
        <w:rPr>
          <w:rFonts w:ascii="Comic Sans MS" w:hAnsi="Comic Sans MS" w:cs="Times New Roman"/>
          <w:sz w:val="20"/>
          <w:szCs w:val="20"/>
        </w:rPr>
        <w:t xml:space="preserve"> этом сам </w:t>
      </w:r>
      <w:proofErr w:type="spellStart"/>
      <w:r w:rsidRPr="00E83C10">
        <w:rPr>
          <w:rFonts w:ascii="Comic Sans MS" w:hAnsi="Comic Sans MS" w:cs="Times New Roman"/>
          <w:sz w:val="20"/>
          <w:szCs w:val="20"/>
        </w:rPr>
        <w:t>маркетплейс</w:t>
      </w:r>
      <w:proofErr w:type="spellEnd"/>
      <w:r w:rsidRPr="00E83C10">
        <w:rPr>
          <w:rFonts w:ascii="Comic Sans MS" w:hAnsi="Comic Sans MS" w:cs="Times New Roman"/>
          <w:sz w:val="20"/>
          <w:szCs w:val="20"/>
        </w:rPr>
        <w:t>, также, может выступать в роли продавца товаров.</w:t>
      </w:r>
    </w:p>
    <w:p w:rsidR="00F81046" w:rsidRPr="00E83C10" w:rsidRDefault="00F81046" w:rsidP="00F81046">
      <w:pPr>
        <w:spacing w:after="0" w:line="276" w:lineRule="auto"/>
        <w:jc w:val="both"/>
        <w:rPr>
          <w:rFonts w:ascii="Comic Sans MS" w:hAnsi="Comic Sans MS" w:cs="Times New Roman"/>
          <w:sz w:val="20"/>
          <w:szCs w:val="20"/>
        </w:rPr>
      </w:pPr>
      <w:r w:rsidRPr="00E83C10">
        <w:rPr>
          <w:rFonts w:ascii="Comic Sans MS" w:hAnsi="Comic Sans MS" w:cs="Times New Roman"/>
          <w:sz w:val="20"/>
          <w:szCs w:val="20"/>
        </w:rPr>
        <w:t xml:space="preserve">Одними из самых востребованных </w:t>
      </w:r>
      <w:proofErr w:type="spellStart"/>
      <w:r w:rsidRPr="00E83C10">
        <w:rPr>
          <w:rFonts w:ascii="Comic Sans MS" w:hAnsi="Comic Sans MS" w:cs="Times New Roman"/>
          <w:sz w:val="20"/>
          <w:szCs w:val="20"/>
        </w:rPr>
        <w:t>маркетплейсоввнастоящее</w:t>
      </w:r>
      <w:proofErr w:type="spellEnd"/>
      <w:r w:rsidRPr="00E83C10">
        <w:rPr>
          <w:rFonts w:ascii="Comic Sans MS" w:hAnsi="Comic Sans MS" w:cs="Times New Roman"/>
          <w:sz w:val="20"/>
          <w:szCs w:val="20"/>
        </w:rPr>
        <w:t xml:space="preserve"> время являются </w:t>
      </w:r>
      <w:proofErr w:type="spellStart"/>
      <w:r w:rsidRPr="00E83C10">
        <w:rPr>
          <w:rFonts w:ascii="Comic Sans MS" w:hAnsi="Comic Sans MS" w:cs="Times New Roman"/>
          <w:sz w:val="20"/>
          <w:szCs w:val="20"/>
        </w:rPr>
        <w:t>Вайлдберриз</w:t>
      </w:r>
      <w:proofErr w:type="spellEnd"/>
      <w:r w:rsidRPr="00E83C10">
        <w:rPr>
          <w:rFonts w:ascii="Comic Sans MS" w:hAnsi="Comic Sans MS" w:cs="Times New Roman"/>
          <w:sz w:val="20"/>
          <w:szCs w:val="20"/>
        </w:rPr>
        <w:t xml:space="preserve">, Озон, Яндекс Маркет, </w:t>
      </w:r>
      <w:proofErr w:type="spellStart"/>
      <w:r w:rsidRPr="00E83C10">
        <w:rPr>
          <w:rFonts w:ascii="Comic Sans MS" w:hAnsi="Comic Sans MS" w:cs="Times New Roman"/>
          <w:sz w:val="20"/>
          <w:szCs w:val="20"/>
        </w:rPr>
        <w:t>СберМегаМаркет</w:t>
      </w:r>
      <w:proofErr w:type="spellEnd"/>
      <w:r w:rsidRPr="00E83C10">
        <w:rPr>
          <w:rFonts w:ascii="Comic Sans MS" w:hAnsi="Comic Sans MS" w:cs="Times New Roman"/>
          <w:sz w:val="20"/>
          <w:szCs w:val="20"/>
        </w:rPr>
        <w:t>.</w:t>
      </w:r>
    </w:p>
    <w:p w:rsidR="00F81046" w:rsidRPr="00E83C10" w:rsidRDefault="00F81046" w:rsidP="00F81046">
      <w:pPr>
        <w:spacing w:after="0" w:line="276" w:lineRule="auto"/>
        <w:jc w:val="both"/>
        <w:rPr>
          <w:rFonts w:ascii="Comic Sans MS" w:hAnsi="Comic Sans MS" w:cs="Times New Roman"/>
          <w:sz w:val="20"/>
          <w:szCs w:val="20"/>
        </w:rPr>
      </w:pPr>
      <w:proofErr w:type="spellStart"/>
      <w:r w:rsidRPr="00E83C10">
        <w:rPr>
          <w:rFonts w:ascii="Comic Sans MS" w:hAnsi="Comic Sans MS" w:cs="Times New Roman"/>
          <w:sz w:val="20"/>
          <w:szCs w:val="20"/>
        </w:rPr>
        <w:t>Маркетплейсы</w:t>
      </w:r>
      <w:proofErr w:type="spellEnd"/>
      <w:r w:rsidRPr="00E83C10">
        <w:rPr>
          <w:rFonts w:ascii="Comic Sans MS" w:hAnsi="Comic Sans MS" w:cs="Times New Roman"/>
          <w:sz w:val="20"/>
          <w:szCs w:val="20"/>
        </w:rPr>
        <w:t xml:space="preserve"> по роду своей деятельности подходят под такое понятие как «владелец агрегатора» (далее – агрегатор), которое закреплено в Законе «О защите прав потребителей».</w:t>
      </w:r>
    </w:p>
    <w:p w:rsidR="00F81046" w:rsidRPr="00E83C10" w:rsidRDefault="00F81046" w:rsidP="00F81046">
      <w:pPr>
        <w:spacing w:after="0" w:line="276" w:lineRule="auto"/>
        <w:jc w:val="both"/>
        <w:rPr>
          <w:rFonts w:ascii="Comic Sans MS" w:hAnsi="Comic Sans MS" w:cs="Times New Roman"/>
          <w:b/>
          <w:sz w:val="20"/>
          <w:szCs w:val="20"/>
        </w:rPr>
      </w:pPr>
      <w:r w:rsidRPr="00E83C10">
        <w:rPr>
          <w:rFonts w:ascii="Comic Sans MS" w:hAnsi="Comic Sans MS" w:cs="Times New Roman"/>
          <w:b/>
          <w:sz w:val="20"/>
          <w:szCs w:val="20"/>
        </w:rPr>
        <w:t xml:space="preserve">Какую  информацию  должны предоставлять </w:t>
      </w:r>
      <w:proofErr w:type="spellStart"/>
      <w:r w:rsidRPr="00E83C10">
        <w:rPr>
          <w:rFonts w:ascii="Comic Sans MS" w:hAnsi="Comic Sans MS" w:cs="Times New Roman"/>
          <w:b/>
          <w:sz w:val="20"/>
          <w:szCs w:val="20"/>
        </w:rPr>
        <w:t>маркетплейсы</w:t>
      </w:r>
      <w:proofErr w:type="spellEnd"/>
      <w:r w:rsidRPr="00E83C10">
        <w:rPr>
          <w:rFonts w:ascii="Comic Sans MS" w:hAnsi="Comic Sans MS" w:cs="Times New Roman"/>
          <w:b/>
          <w:sz w:val="20"/>
          <w:szCs w:val="20"/>
        </w:rPr>
        <w:t xml:space="preserve"> потребителю?</w:t>
      </w:r>
    </w:p>
    <w:p w:rsidR="00F81046" w:rsidRPr="00E83C10" w:rsidRDefault="00F81046" w:rsidP="00F81046">
      <w:pPr>
        <w:spacing w:after="0" w:line="276" w:lineRule="auto"/>
        <w:jc w:val="both"/>
        <w:rPr>
          <w:rFonts w:ascii="Comic Sans MS" w:hAnsi="Comic Sans MS" w:cs="Times New Roman"/>
          <w:sz w:val="20"/>
          <w:szCs w:val="20"/>
        </w:rPr>
      </w:pPr>
      <w:proofErr w:type="spellStart"/>
      <w:r w:rsidRPr="00E83C10">
        <w:rPr>
          <w:rFonts w:ascii="Comic Sans MS" w:hAnsi="Comic Sans MS" w:cs="Times New Roman"/>
          <w:sz w:val="20"/>
          <w:szCs w:val="20"/>
        </w:rPr>
        <w:t>Маркетплейсы</w:t>
      </w:r>
      <w:proofErr w:type="spellEnd"/>
      <w:r w:rsidRPr="00E83C10">
        <w:rPr>
          <w:rFonts w:ascii="Comic Sans MS" w:hAnsi="Comic Sans MS" w:cs="Times New Roman"/>
          <w:sz w:val="20"/>
          <w:szCs w:val="20"/>
        </w:rPr>
        <w:t xml:space="preserve"> (агрегаторы) обязаны доводить до сведения потребителей информацию, как о </w:t>
      </w:r>
      <w:r w:rsidRPr="00E83C10">
        <w:rPr>
          <w:rFonts w:ascii="Comic Sans MS" w:hAnsi="Comic Sans MS" w:cs="Times New Roman"/>
          <w:sz w:val="20"/>
          <w:szCs w:val="20"/>
        </w:rPr>
        <w:t>себе</w:t>
      </w:r>
      <w:r w:rsidR="00E83C10" w:rsidRPr="00E83C10">
        <w:rPr>
          <w:rFonts w:ascii="Comic Sans MS" w:hAnsi="Comic Sans MS" w:cs="Times New Roman"/>
          <w:sz w:val="20"/>
          <w:szCs w:val="20"/>
        </w:rPr>
        <w:t xml:space="preserve">, </w:t>
      </w:r>
      <w:r w:rsidRPr="00E83C10">
        <w:rPr>
          <w:rFonts w:ascii="Comic Sans MS" w:hAnsi="Comic Sans MS" w:cs="Times New Roman"/>
          <w:sz w:val="20"/>
          <w:szCs w:val="20"/>
        </w:rPr>
        <w:t>так и продавце. Информация должна содержать:</w:t>
      </w:r>
    </w:p>
    <w:p w:rsidR="00F81046" w:rsidRPr="00E83C10" w:rsidRDefault="00F81046" w:rsidP="00F81046">
      <w:pPr>
        <w:spacing w:after="0" w:line="276" w:lineRule="auto"/>
        <w:jc w:val="both"/>
        <w:rPr>
          <w:rFonts w:ascii="Comic Sans MS" w:hAnsi="Comic Sans MS" w:cs="Times New Roman"/>
          <w:sz w:val="20"/>
          <w:szCs w:val="20"/>
        </w:rPr>
      </w:pPr>
      <w:r w:rsidRPr="00E83C10">
        <w:rPr>
          <w:rFonts w:ascii="Comic Sans MS" w:hAnsi="Comic Sans MS" w:cs="Times New Roman"/>
          <w:sz w:val="20"/>
          <w:szCs w:val="20"/>
        </w:rPr>
        <w:t xml:space="preserve">- Фирменное наименование (наименование) продавца и </w:t>
      </w:r>
      <w:proofErr w:type="spellStart"/>
      <w:r w:rsidRPr="00E83C10">
        <w:rPr>
          <w:rFonts w:ascii="Comic Sans MS" w:hAnsi="Comic Sans MS" w:cs="Times New Roman"/>
          <w:sz w:val="20"/>
          <w:szCs w:val="20"/>
        </w:rPr>
        <w:t>маркетплейса</w:t>
      </w:r>
      <w:proofErr w:type="spellEnd"/>
      <w:r w:rsidRPr="00E83C10">
        <w:rPr>
          <w:rFonts w:ascii="Comic Sans MS" w:hAnsi="Comic Sans MS" w:cs="Times New Roman"/>
          <w:sz w:val="20"/>
          <w:szCs w:val="20"/>
        </w:rPr>
        <w:t>;</w:t>
      </w:r>
    </w:p>
    <w:p w:rsidR="00F81046" w:rsidRPr="00E83C10" w:rsidRDefault="00F81046" w:rsidP="00F81046">
      <w:pPr>
        <w:spacing w:after="0" w:line="276" w:lineRule="auto"/>
        <w:jc w:val="both"/>
        <w:rPr>
          <w:rFonts w:ascii="Comic Sans MS" w:hAnsi="Comic Sans MS" w:cs="Times New Roman"/>
          <w:sz w:val="20"/>
          <w:szCs w:val="20"/>
        </w:rPr>
      </w:pPr>
      <w:r w:rsidRPr="00E83C10">
        <w:rPr>
          <w:rFonts w:ascii="Comic Sans MS" w:hAnsi="Comic Sans MS" w:cs="Times New Roman"/>
          <w:sz w:val="20"/>
          <w:szCs w:val="20"/>
        </w:rPr>
        <w:t>- место нахождения (адрес регистрации);</w:t>
      </w:r>
    </w:p>
    <w:p w:rsidR="00F81046" w:rsidRPr="00E83C10" w:rsidRDefault="00F81046" w:rsidP="00F81046">
      <w:pPr>
        <w:spacing w:after="0" w:line="276" w:lineRule="auto"/>
        <w:jc w:val="both"/>
        <w:rPr>
          <w:rFonts w:ascii="Comic Sans MS" w:hAnsi="Comic Sans MS" w:cs="Times New Roman"/>
          <w:sz w:val="20"/>
          <w:szCs w:val="20"/>
        </w:rPr>
      </w:pPr>
      <w:r w:rsidRPr="00E83C10">
        <w:rPr>
          <w:rFonts w:ascii="Comic Sans MS" w:hAnsi="Comic Sans MS" w:cs="Times New Roman"/>
          <w:sz w:val="20"/>
          <w:szCs w:val="20"/>
        </w:rPr>
        <w:t>- государственный регистрационный номер записи о создании юридического лица (ОГРН);</w:t>
      </w:r>
    </w:p>
    <w:p w:rsidR="00F81046" w:rsidRPr="00E83C10" w:rsidRDefault="00F81046" w:rsidP="00F81046">
      <w:pPr>
        <w:spacing w:after="0" w:line="276" w:lineRule="auto"/>
        <w:jc w:val="both"/>
        <w:rPr>
          <w:rFonts w:ascii="Comic Sans MS" w:hAnsi="Comic Sans MS" w:cs="Times New Roman"/>
          <w:sz w:val="20"/>
          <w:szCs w:val="20"/>
        </w:rPr>
      </w:pPr>
      <w:r w:rsidRPr="00E83C10">
        <w:rPr>
          <w:rFonts w:ascii="Comic Sans MS" w:hAnsi="Comic Sans MS" w:cs="Times New Roman"/>
          <w:sz w:val="20"/>
          <w:szCs w:val="20"/>
        </w:rPr>
        <w:t>- фамилию, имя, отчество (если имеется);</w:t>
      </w:r>
    </w:p>
    <w:p w:rsidR="00F81046" w:rsidRPr="00E83C10" w:rsidRDefault="00F81046" w:rsidP="00F81046">
      <w:pPr>
        <w:spacing w:after="0" w:line="276" w:lineRule="auto"/>
        <w:jc w:val="both"/>
        <w:rPr>
          <w:rFonts w:ascii="Comic Sans MS" w:hAnsi="Comic Sans MS" w:cs="Times New Roman"/>
          <w:sz w:val="20"/>
          <w:szCs w:val="20"/>
        </w:rPr>
      </w:pPr>
      <w:r w:rsidRPr="00E83C10">
        <w:rPr>
          <w:rFonts w:ascii="Comic Sans MS" w:hAnsi="Comic Sans MS" w:cs="Times New Roman"/>
          <w:sz w:val="20"/>
          <w:szCs w:val="20"/>
        </w:rPr>
        <w:t>- государственный регистрационный номер записи о государственной регистрации физического лица в качестве индивидуального предпринимателя (ОГРНИП).</w:t>
      </w:r>
    </w:p>
    <w:p w:rsidR="00F81046" w:rsidRPr="00E83C10" w:rsidRDefault="00F81046" w:rsidP="00F81046">
      <w:pPr>
        <w:spacing w:after="0" w:line="276" w:lineRule="auto"/>
        <w:jc w:val="both"/>
        <w:rPr>
          <w:rFonts w:ascii="Comic Sans MS" w:hAnsi="Comic Sans MS" w:cs="Times New Roman"/>
          <w:sz w:val="20"/>
          <w:szCs w:val="20"/>
        </w:rPr>
      </w:pPr>
      <w:r w:rsidRPr="00E83C10">
        <w:rPr>
          <w:rFonts w:ascii="Comic Sans MS" w:hAnsi="Comic Sans MS" w:cs="Times New Roman"/>
          <w:sz w:val="20"/>
          <w:szCs w:val="20"/>
        </w:rPr>
        <w:t xml:space="preserve">     Эта информация может быть в карточке товара, в сведениях о заказе или  в электронном чеке.</w:t>
      </w:r>
    </w:p>
    <w:p w:rsidR="00F81046" w:rsidRPr="00E83C10" w:rsidRDefault="00F81046" w:rsidP="00F81046">
      <w:pPr>
        <w:spacing w:after="0" w:line="276" w:lineRule="auto"/>
        <w:jc w:val="both"/>
        <w:rPr>
          <w:rFonts w:ascii="Comic Sans MS" w:hAnsi="Comic Sans MS" w:cs="Times New Roman"/>
          <w:sz w:val="20"/>
          <w:szCs w:val="20"/>
        </w:rPr>
      </w:pPr>
      <w:r w:rsidRPr="00E83C10">
        <w:rPr>
          <w:rFonts w:ascii="Comic Sans MS" w:hAnsi="Comic Sans MS" w:cs="Times New Roman"/>
          <w:sz w:val="20"/>
          <w:szCs w:val="20"/>
        </w:rPr>
        <w:t xml:space="preserve">     Если же информация о продавце не была предоставлена потребителю надлежащим образом, то для получения такой информации, рекомендуется обратиться к службе поддержки </w:t>
      </w:r>
      <w:proofErr w:type="spellStart"/>
      <w:r w:rsidRPr="00E83C10">
        <w:rPr>
          <w:rFonts w:ascii="Comic Sans MS" w:hAnsi="Comic Sans MS" w:cs="Times New Roman"/>
          <w:sz w:val="20"/>
          <w:szCs w:val="20"/>
        </w:rPr>
        <w:t>маркетплейса</w:t>
      </w:r>
      <w:proofErr w:type="spellEnd"/>
      <w:r w:rsidRPr="00E83C10">
        <w:rPr>
          <w:rFonts w:ascii="Comic Sans MS" w:hAnsi="Comic Sans MS" w:cs="Times New Roman"/>
          <w:sz w:val="20"/>
          <w:szCs w:val="20"/>
        </w:rPr>
        <w:t xml:space="preserve"> и потребовать предоставить все необходимые сведения ознакомления с данными продавца.</w:t>
      </w:r>
    </w:p>
    <w:p w:rsidR="00F81046" w:rsidRPr="00E83C10" w:rsidRDefault="00F81046" w:rsidP="00F81046">
      <w:pPr>
        <w:spacing w:after="0" w:line="276" w:lineRule="auto"/>
        <w:jc w:val="both"/>
        <w:rPr>
          <w:rFonts w:ascii="Comic Sans MS" w:hAnsi="Comic Sans MS" w:cs="Times New Roman"/>
          <w:b/>
          <w:sz w:val="20"/>
          <w:szCs w:val="20"/>
        </w:rPr>
      </w:pPr>
      <w:r w:rsidRPr="00E83C10">
        <w:rPr>
          <w:rFonts w:ascii="Comic Sans MS" w:hAnsi="Comic Sans MS" w:cs="Times New Roman"/>
          <w:b/>
          <w:sz w:val="20"/>
          <w:szCs w:val="20"/>
        </w:rPr>
        <w:t xml:space="preserve">Кому предъявлять претензии: </w:t>
      </w:r>
      <w:proofErr w:type="spellStart"/>
      <w:r w:rsidRPr="00E83C10">
        <w:rPr>
          <w:rFonts w:ascii="Comic Sans MS" w:hAnsi="Comic Sans MS" w:cs="Times New Roman"/>
          <w:b/>
          <w:sz w:val="20"/>
          <w:szCs w:val="20"/>
        </w:rPr>
        <w:t>маркетплейсу</w:t>
      </w:r>
      <w:proofErr w:type="spellEnd"/>
      <w:r w:rsidRPr="00E83C10">
        <w:rPr>
          <w:rFonts w:ascii="Comic Sans MS" w:hAnsi="Comic Sans MS" w:cs="Times New Roman"/>
          <w:b/>
          <w:sz w:val="20"/>
          <w:szCs w:val="20"/>
        </w:rPr>
        <w:t xml:space="preserve"> или продавцу? </w:t>
      </w:r>
    </w:p>
    <w:p w:rsidR="00F81046" w:rsidRPr="00E83C10" w:rsidRDefault="00F81046" w:rsidP="00F81046">
      <w:pPr>
        <w:spacing w:after="0" w:line="276" w:lineRule="auto"/>
        <w:jc w:val="both"/>
        <w:rPr>
          <w:rFonts w:ascii="Comic Sans MS" w:hAnsi="Comic Sans MS" w:cs="Times New Roman"/>
          <w:b/>
          <w:sz w:val="20"/>
          <w:szCs w:val="20"/>
        </w:rPr>
      </w:pPr>
      <w:r w:rsidRPr="00E83C10">
        <w:rPr>
          <w:rFonts w:ascii="Comic Sans MS" w:hAnsi="Comic Sans MS" w:cs="Times New Roman"/>
          <w:sz w:val="20"/>
          <w:szCs w:val="20"/>
        </w:rPr>
        <w:t xml:space="preserve">         Все требования по исполнению обязательств по договору купли-продажи, в т.ч. по качеству товара, срокам предоставления товара и обмене непродовольственного товара надлежащего качества на аналогичный товар, </w:t>
      </w:r>
      <w:r w:rsidRPr="00E83C10">
        <w:rPr>
          <w:rFonts w:ascii="Comic Sans MS" w:hAnsi="Comic Sans MS" w:cs="Times New Roman"/>
          <w:b/>
          <w:sz w:val="20"/>
          <w:szCs w:val="20"/>
        </w:rPr>
        <w:t>необходимо предъявлять непосредственно продавцу.</w:t>
      </w:r>
    </w:p>
    <w:p w:rsidR="00F81046" w:rsidRPr="00E83C10" w:rsidRDefault="00F81046" w:rsidP="00F81046">
      <w:pPr>
        <w:spacing w:after="0" w:line="276" w:lineRule="auto"/>
        <w:jc w:val="both"/>
        <w:rPr>
          <w:rFonts w:ascii="Comic Sans MS" w:hAnsi="Comic Sans MS" w:cs="Times New Roman"/>
          <w:sz w:val="20"/>
          <w:szCs w:val="20"/>
        </w:rPr>
      </w:pPr>
      <w:r w:rsidRPr="00E83C10">
        <w:rPr>
          <w:rFonts w:ascii="Comic Sans MS" w:hAnsi="Comic Sans MS" w:cs="Times New Roman"/>
          <w:sz w:val="20"/>
          <w:szCs w:val="20"/>
        </w:rPr>
        <w:t xml:space="preserve">      Владелец </w:t>
      </w:r>
      <w:proofErr w:type="spellStart"/>
      <w:r w:rsidRPr="00E83C10">
        <w:rPr>
          <w:rFonts w:ascii="Comic Sans MS" w:hAnsi="Comic Sans MS" w:cs="Times New Roman"/>
          <w:sz w:val="20"/>
          <w:szCs w:val="20"/>
        </w:rPr>
        <w:t>агреготора</w:t>
      </w:r>
      <w:proofErr w:type="spellEnd"/>
      <w:r w:rsidRPr="00E83C10">
        <w:rPr>
          <w:rFonts w:ascii="Comic Sans MS" w:hAnsi="Comic Sans MS" w:cs="Times New Roman"/>
          <w:sz w:val="20"/>
          <w:szCs w:val="20"/>
        </w:rPr>
        <w:t xml:space="preserve"> в свою очередь, несет ответственность перед потребителем за убытки, причиненные ему предоставлением неполной </w:t>
      </w:r>
      <w:r w:rsidRPr="00E83C10">
        <w:rPr>
          <w:rFonts w:ascii="Comic Sans MS" w:hAnsi="Comic Sans MS" w:cs="Times New Roman"/>
          <w:sz w:val="20"/>
          <w:szCs w:val="20"/>
        </w:rPr>
        <w:t>либо недостоверной информацией о товаре, если на основании такой информации был заключен договор купли-продажи.</w:t>
      </w:r>
    </w:p>
    <w:p w:rsidR="00F81046" w:rsidRPr="00E83C10" w:rsidRDefault="00F81046" w:rsidP="00F81046">
      <w:pPr>
        <w:spacing w:after="0" w:line="276" w:lineRule="auto"/>
        <w:jc w:val="both"/>
        <w:rPr>
          <w:rFonts w:ascii="Comic Sans MS" w:hAnsi="Comic Sans MS" w:cs="Times New Roman"/>
          <w:b/>
          <w:sz w:val="20"/>
          <w:szCs w:val="20"/>
        </w:rPr>
      </w:pPr>
      <w:r w:rsidRPr="00E83C10">
        <w:rPr>
          <w:rFonts w:ascii="Comic Sans MS" w:hAnsi="Comic Sans MS" w:cs="Times New Roman"/>
          <w:b/>
          <w:sz w:val="20"/>
          <w:szCs w:val="20"/>
        </w:rPr>
        <w:t>Как действовать, если за товар нужно вернуть денежные средства?</w:t>
      </w:r>
    </w:p>
    <w:p w:rsidR="00F81046" w:rsidRPr="00E83C10" w:rsidRDefault="00F81046" w:rsidP="00F81046">
      <w:pPr>
        <w:spacing w:after="0" w:line="276" w:lineRule="auto"/>
        <w:jc w:val="both"/>
        <w:rPr>
          <w:rFonts w:ascii="Comic Sans MS" w:hAnsi="Comic Sans MS" w:cs="Times New Roman"/>
          <w:sz w:val="20"/>
          <w:szCs w:val="20"/>
        </w:rPr>
      </w:pPr>
      <w:r w:rsidRPr="00E83C10">
        <w:rPr>
          <w:rFonts w:ascii="Comic Sans MS" w:hAnsi="Comic Sans MS" w:cs="Times New Roman"/>
          <w:sz w:val="20"/>
          <w:szCs w:val="20"/>
        </w:rPr>
        <w:t xml:space="preserve">   Итак, если в момент выдачи товара на пункте выдачи </w:t>
      </w:r>
      <w:proofErr w:type="spellStart"/>
      <w:r w:rsidRPr="00E83C10">
        <w:rPr>
          <w:rFonts w:ascii="Comic Sans MS" w:hAnsi="Comic Sans MS" w:cs="Times New Roman"/>
          <w:sz w:val="20"/>
          <w:szCs w:val="20"/>
        </w:rPr>
        <w:t>маркетплейса</w:t>
      </w:r>
      <w:proofErr w:type="spellEnd"/>
      <w:r w:rsidRPr="00E83C10">
        <w:rPr>
          <w:rFonts w:ascii="Comic Sans MS" w:hAnsi="Comic Sans MS" w:cs="Times New Roman"/>
          <w:sz w:val="20"/>
          <w:szCs w:val="20"/>
        </w:rPr>
        <w:t xml:space="preserve">, вы решили, что заказанный вами товар не имеет дефектов, но вы не хотите оставлять его по разным причинам (не подошел размер, цвет, фасон и </w:t>
      </w:r>
      <w:proofErr w:type="spellStart"/>
      <w:r w:rsidRPr="00E83C10">
        <w:rPr>
          <w:rFonts w:ascii="Comic Sans MS" w:hAnsi="Comic Sans MS" w:cs="Times New Roman"/>
          <w:sz w:val="20"/>
          <w:szCs w:val="20"/>
        </w:rPr>
        <w:t>т.д</w:t>
      </w:r>
      <w:proofErr w:type="spellEnd"/>
      <w:r w:rsidRPr="00E83C10">
        <w:rPr>
          <w:rFonts w:ascii="Comic Sans MS" w:hAnsi="Comic Sans MS" w:cs="Times New Roman"/>
          <w:sz w:val="20"/>
          <w:szCs w:val="20"/>
        </w:rPr>
        <w:t xml:space="preserve">) то первое, что необходимо сделать, это вернуть товар продавцу прямо там, в пункте выдачи, чтобы сотрудник пункта выдачи зафиксировал причину, по которой вы не забираете товар. Если же вы забрали товар домой, и при более тщательном осмотре или примерке, приняли решение, что товар вам не подошел, то нужно действовать согласно инструкциям, указанным на сайте </w:t>
      </w:r>
      <w:proofErr w:type="spellStart"/>
      <w:r w:rsidRPr="00E83C10">
        <w:rPr>
          <w:rFonts w:ascii="Comic Sans MS" w:hAnsi="Comic Sans MS" w:cs="Times New Roman"/>
          <w:sz w:val="20"/>
          <w:szCs w:val="20"/>
        </w:rPr>
        <w:t>маркетплейсе</w:t>
      </w:r>
      <w:proofErr w:type="spellEnd"/>
      <w:r w:rsidRPr="00E83C10">
        <w:rPr>
          <w:rFonts w:ascii="Comic Sans MS" w:hAnsi="Comic Sans MS" w:cs="Times New Roman"/>
          <w:sz w:val="20"/>
          <w:szCs w:val="20"/>
        </w:rPr>
        <w:t>. На каждой электронной площадке есть условия возврата товаров и описан порядок действий, которому следует придерживаться.</w:t>
      </w:r>
    </w:p>
    <w:p w:rsidR="00F81046" w:rsidRPr="00E83C10" w:rsidRDefault="00F81046" w:rsidP="00F81046">
      <w:pPr>
        <w:spacing w:after="0" w:line="276" w:lineRule="auto"/>
        <w:jc w:val="both"/>
        <w:rPr>
          <w:rFonts w:ascii="Comic Sans MS" w:hAnsi="Comic Sans MS" w:cs="Times New Roman"/>
          <w:sz w:val="20"/>
          <w:szCs w:val="20"/>
        </w:rPr>
      </w:pPr>
      <w:r w:rsidRPr="00E83C10">
        <w:rPr>
          <w:rFonts w:ascii="Comic Sans MS" w:hAnsi="Comic Sans MS" w:cs="Times New Roman"/>
          <w:sz w:val="20"/>
          <w:szCs w:val="20"/>
        </w:rPr>
        <w:t xml:space="preserve">      После этого, для возврата денег за приобретённый на </w:t>
      </w:r>
      <w:proofErr w:type="spellStart"/>
      <w:r w:rsidRPr="00E83C10">
        <w:rPr>
          <w:rFonts w:ascii="Comic Sans MS" w:hAnsi="Comic Sans MS" w:cs="Times New Roman"/>
          <w:sz w:val="20"/>
          <w:szCs w:val="20"/>
        </w:rPr>
        <w:t>маркетплейсе</w:t>
      </w:r>
      <w:proofErr w:type="spellEnd"/>
      <w:r w:rsidRPr="00E83C10">
        <w:rPr>
          <w:rFonts w:ascii="Comic Sans MS" w:hAnsi="Comic Sans MS" w:cs="Times New Roman"/>
          <w:sz w:val="20"/>
          <w:szCs w:val="20"/>
        </w:rPr>
        <w:t xml:space="preserve"> товар, рекомендуется обратиться к службе поддержки </w:t>
      </w:r>
      <w:proofErr w:type="spellStart"/>
      <w:r w:rsidRPr="00E83C10">
        <w:rPr>
          <w:rFonts w:ascii="Comic Sans MS" w:hAnsi="Comic Sans MS" w:cs="Times New Roman"/>
          <w:sz w:val="20"/>
          <w:szCs w:val="20"/>
        </w:rPr>
        <w:t>маркетплейса</w:t>
      </w:r>
      <w:proofErr w:type="spellEnd"/>
      <w:r w:rsidRPr="00E83C10">
        <w:rPr>
          <w:rFonts w:ascii="Comic Sans MS" w:hAnsi="Comic Sans MS" w:cs="Times New Roman"/>
          <w:sz w:val="20"/>
          <w:szCs w:val="20"/>
        </w:rPr>
        <w:t xml:space="preserve"> через личный кабинет или к продавцу напрямую. Необходимо уточнить причины отказа и потребовать возврата денежных средств.</w:t>
      </w:r>
    </w:p>
    <w:p w:rsidR="00F81046" w:rsidRPr="00E83C10" w:rsidRDefault="00F81046" w:rsidP="00F81046">
      <w:pPr>
        <w:spacing w:after="0" w:line="276" w:lineRule="auto"/>
        <w:jc w:val="both"/>
        <w:rPr>
          <w:rFonts w:ascii="Comic Sans MS" w:hAnsi="Comic Sans MS" w:cs="Times New Roman"/>
          <w:sz w:val="20"/>
          <w:szCs w:val="20"/>
        </w:rPr>
      </w:pPr>
      <w:r w:rsidRPr="00E83C10">
        <w:rPr>
          <w:rFonts w:ascii="Comic Sans MS" w:hAnsi="Comic Sans MS" w:cs="Times New Roman"/>
          <w:sz w:val="20"/>
          <w:szCs w:val="20"/>
        </w:rPr>
        <w:t xml:space="preserve">      Чтобы обратиться к продавцу напрямую, необходимо  узнать контактные данные продавца для обращений, либо его адрес регистрации, для отправки заявления в </w:t>
      </w:r>
      <w:r w:rsidRPr="00E83C10">
        <w:rPr>
          <w:rFonts w:ascii="Comic Sans MS" w:hAnsi="Comic Sans MS" w:cs="Times New Roman"/>
          <w:sz w:val="20"/>
          <w:szCs w:val="20"/>
        </w:rPr>
        <w:lastRenderedPageBreak/>
        <w:t>письменном виде. Контактные данные можно поискать в упаковке товара, например вложенные визитки с информацией от продавца, куда обращаться в случае возникших вопросов к качеству товара.  Если такая информация вместе с товаром отсутствует, то рекомендуем обратиться к агрегатору и потребовать предоставить полную информацию о продавце приобретенного товара с указанием кантатных данных продавца для обращения. Такую информацию владельцы агрегатора предоставлять обязаны.</w:t>
      </w:r>
    </w:p>
    <w:p w:rsidR="00F81046" w:rsidRPr="00E83C10" w:rsidRDefault="00F81046" w:rsidP="00F81046">
      <w:pPr>
        <w:spacing w:after="0" w:line="276" w:lineRule="auto"/>
        <w:jc w:val="both"/>
        <w:rPr>
          <w:rFonts w:ascii="Comic Sans MS" w:hAnsi="Comic Sans MS" w:cs="Times New Roman"/>
          <w:sz w:val="20"/>
          <w:szCs w:val="20"/>
        </w:rPr>
      </w:pPr>
      <w:r w:rsidRPr="00E83C10">
        <w:rPr>
          <w:rFonts w:ascii="Comic Sans MS" w:hAnsi="Comic Sans MS" w:cs="Times New Roman"/>
          <w:sz w:val="20"/>
          <w:szCs w:val="20"/>
        </w:rPr>
        <w:t xml:space="preserve">     Для товаров, в которых после приобретения или в процессе эксплуатации был обнаружен недостаток, порядок обращения тот же, только дополнительно при оформлении заявки на возврат товара по браку, нужно приложить доказательства, такие как фото и видео дефектов товара.</w:t>
      </w:r>
    </w:p>
    <w:p w:rsidR="00B13E3E" w:rsidRPr="00E83C10" w:rsidRDefault="00F81046" w:rsidP="00F81046">
      <w:pPr>
        <w:spacing w:after="0" w:line="276" w:lineRule="auto"/>
        <w:jc w:val="both"/>
        <w:rPr>
          <w:rFonts w:ascii="Comic Sans MS" w:hAnsi="Comic Sans MS"/>
          <w:sz w:val="20"/>
          <w:szCs w:val="20"/>
        </w:rPr>
      </w:pPr>
      <w:r w:rsidRPr="00E83C10">
        <w:rPr>
          <w:rFonts w:ascii="Comic Sans MS" w:hAnsi="Comic Sans MS" w:cs="Times New Roman"/>
          <w:sz w:val="20"/>
          <w:szCs w:val="20"/>
        </w:rPr>
        <w:t xml:space="preserve">     В случае, когда продавец отказывает вам в возврате денежных средств здесь необходимо действовать следующим образом: сначала необходимо направить письменную претензию по адресу регистрации продавца.     Если получив претензию продавец отказывает потребителю в удовлетворении его требований или вовсе не отвечает на претензию, то тогда нужно обращаться в суд для восстановления нарушенных прав.</w:t>
      </w:r>
    </w:p>
    <w:p w:rsidR="0037214D" w:rsidRDefault="0037214D" w:rsidP="00B13E3E">
      <w:pPr>
        <w:spacing w:after="0" w:line="240" w:lineRule="auto"/>
        <w:jc w:val="both"/>
        <w:rPr>
          <w:rFonts w:ascii="Comic Sans MS" w:hAnsi="Comic Sans MS"/>
          <w:sz w:val="20"/>
          <w:szCs w:val="20"/>
        </w:rPr>
      </w:pPr>
    </w:p>
    <w:p w:rsidR="00E83C10" w:rsidRDefault="00E83C10" w:rsidP="00B13E3E">
      <w:pPr>
        <w:spacing w:after="0" w:line="240" w:lineRule="auto"/>
        <w:jc w:val="both"/>
        <w:rPr>
          <w:rFonts w:ascii="Comic Sans MS" w:hAnsi="Comic Sans MS"/>
          <w:sz w:val="20"/>
          <w:szCs w:val="20"/>
        </w:rPr>
      </w:pPr>
    </w:p>
    <w:p w:rsidR="00E83C10" w:rsidRDefault="00E83C10" w:rsidP="00B13E3E">
      <w:pPr>
        <w:spacing w:after="0" w:line="240" w:lineRule="auto"/>
        <w:jc w:val="both"/>
        <w:rPr>
          <w:rFonts w:ascii="Comic Sans MS" w:hAnsi="Comic Sans MS"/>
          <w:sz w:val="20"/>
          <w:szCs w:val="20"/>
        </w:rPr>
      </w:pPr>
    </w:p>
    <w:p w:rsidR="00E83C10" w:rsidRDefault="00E83C10" w:rsidP="00B13E3E">
      <w:pPr>
        <w:spacing w:after="0" w:line="240" w:lineRule="auto"/>
        <w:jc w:val="both"/>
        <w:rPr>
          <w:rFonts w:ascii="Comic Sans MS" w:hAnsi="Comic Sans MS"/>
          <w:sz w:val="20"/>
          <w:szCs w:val="20"/>
        </w:rPr>
      </w:pPr>
    </w:p>
    <w:p w:rsidR="00E83C10" w:rsidRPr="00E83C10" w:rsidRDefault="00E83C10" w:rsidP="00B13E3E">
      <w:pPr>
        <w:spacing w:after="0" w:line="240" w:lineRule="auto"/>
        <w:jc w:val="both"/>
        <w:rPr>
          <w:rFonts w:ascii="Comic Sans MS" w:hAnsi="Comic Sans MS"/>
          <w:sz w:val="20"/>
          <w:szCs w:val="20"/>
        </w:rPr>
      </w:pPr>
    </w:p>
    <w:p w:rsidR="00E83C10" w:rsidRDefault="00E83C10" w:rsidP="00B13E3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CA0" w:rsidRPr="00B13E3E" w:rsidRDefault="001E5952" w:rsidP="00B13E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3E3E">
        <w:rPr>
          <w:rFonts w:ascii="Times New Roman" w:hAnsi="Times New Roman" w:cs="Times New Roman"/>
          <w:b/>
          <w:sz w:val="24"/>
          <w:szCs w:val="24"/>
        </w:rPr>
        <w:t>Ждем Вас по адресам:</w:t>
      </w:r>
    </w:p>
    <w:tbl>
      <w:tblPr>
        <w:tblpPr w:leftFromText="180" w:rightFromText="180" w:vertAnchor="text" w:horzAnchor="margin" w:tblpXSpec="center" w:tblpY="175"/>
        <w:tblW w:w="4712" w:type="dxa"/>
        <w:tblLook w:val="04A0" w:firstRow="1" w:lastRow="0" w:firstColumn="1" w:lastColumn="0" w:noHBand="0" w:noVBand="1"/>
      </w:tblPr>
      <w:tblGrid>
        <w:gridCol w:w="4712"/>
      </w:tblGrid>
      <w:tr w:rsidR="007D7011" w:rsidRPr="00FD722C" w:rsidTr="007D7011">
        <w:trPr>
          <w:trHeight w:val="675"/>
        </w:trPr>
        <w:tc>
          <w:tcPr>
            <w:tcW w:w="4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11" w:rsidRPr="00FD722C" w:rsidRDefault="007D7011" w:rsidP="007D7011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г.Иркутск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>ул.Трилиссера</w:t>
            </w:r>
            <w:proofErr w:type="spellEnd"/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 xml:space="preserve">, 51,   8(395-2)22-23-88  Пушкина, 8,   8(395-2)63-66-22 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zpp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@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val="en-US" w:eastAsia="ru-RU"/>
              </w:rPr>
              <w:t>sesoirk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.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val="en-US" w:eastAsia="ru-RU"/>
              </w:rPr>
              <w:t>irkutsk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.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ru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.</w:t>
            </w:r>
          </w:p>
        </w:tc>
      </w:tr>
      <w:tr w:rsidR="007D7011" w:rsidRPr="00FD722C" w:rsidTr="007D7011">
        <w:trPr>
          <w:trHeight w:val="37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11" w:rsidRPr="00FD722C" w:rsidRDefault="007D7011" w:rsidP="007D7011">
            <w:pPr>
              <w:spacing w:after="0" w:line="240" w:lineRule="auto"/>
              <w:ind w:left="176" w:firstLine="142"/>
              <w:jc w:val="both"/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</w:pP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г.Ангарск</w:t>
            </w:r>
            <w:proofErr w:type="spellEnd"/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 xml:space="preserve">, 95 кв. д.17   тел.8(395-5) 67-55-22 </w:t>
            </w:r>
          </w:p>
          <w:p w:rsidR="007D7011" w:rsidRPr="00FD722C" w:rsidRDefault="007D7011" w:rsidP="007D7011">
            <w:pPr>
              <w:spacing w:after="0" w:line="240" w:lineRule="auto"/>
              <w:ind w:left="176" w:firstLine="142"/>
              <w:jc w:val="both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</w:pPr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ffbuz-angarsk@yandex.ru</w:t>
            </w:r>
          </w:p>
        </w:tc>
      </w:tr>
      <w:tr w:rsidR="007D7011" w:rsidRPr="00FD722C" w:rsidTr="007D7011">
        <w:trPr>
          <w:trHeight w:val="51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11" w:rsidRPr="00FD722C" w:rsidRDefault="007D7011" w:rsidP="007D7011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</w:pP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г.Усолье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 xml:space="preserve">-Сибирское, 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>ул.Ленина</w:t>
            </w:r>
            <w:proofErr w:type="spellEnd"/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 xml:space="preserve">, 73                           тел.8(395-43) 6-79-24 </w:t>
            </w:r>
          </w:p>
          <w:p w:rsidR="007D7011" w:rsidRPr="00FD722C" w:rsidRDefault="007D7011" w:rsidP="007D7011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</w:pPr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ffbuz-usolie-sibirskoe@yandex.ru</w:t>
            </w:r>
          </w:p>
        </w:tc>
      </w:tr>
      <w:tr w:rsidR="007D7011" w:rsidRPr="00FD722C" w:rsidTr="007D7011">
        <w:trPr>
          <w:trHeight w:val="27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11" w:rsidRPr="00FD722C" w:rsidRDefault="007D7011" w:rsidP="007D7011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color w:val="0000FF"/>
                <w:sz w:val="20"/>
                <w:szCs w:val="20"/>
                <w:lang w:eastAsia="ru-RU"/>
              </w:rPr>
            </w:pPr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 xml:space="preserve">г.Черемхово, </w:t>
            </w:r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>ул.Плеханова, 1, тел.8(395-46) 5-66-38</w:t>
            </w:r>
            <w:r w:rsidRPr="00FD722C">
              <w:rPr>
                <w:rFonts w:ascii="Comic Sans MS" w:eastAsia="Times New Roman" w:hAnsi="Comic Sans MS" w:cs="Times New Roman"/>
                <w:color w:val="0000FF"/>
                <w:sz w:val="20"/>
                <w:szCs w:val="20"/>
                <w:lang w:eastAsia="ru-RU"/>
              </w:rPr>
              <w:t xml:space="preserve">; </w:t>
            </w:r>
          </w:p>
          <w:p w:rsidR="007D7011" w:rsidRPr="00FD722C" w:rsidRDefault="007D7011" w:rsidP="007D7011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</w:pP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val="en-US" w:eastAsia="ru-RU"/>
              </w:rPr>
              <w:t>ffbuz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-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val="en-US" w:eastAsia="ru-RU"/>
              </w:rPr>
              <w:t>cheremxovo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@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val="en-US" w:eastAsia="ru-RU"/>
              </w:rPr>
              <w:t>yandex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.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val="en-US" w:eastAsia="ru-RU"/>
              </w:rPr>
              <w:t>ru</w:t>
            </w:r>
            <w:proofErr w:type="spellEnd"/>
          </w:p>
        </w:tc>
      </w:tr>
      <w:tr w:rsidR="007D7011" w:rsidRPr="00FD722C" w:rsidTr="007D7011">
        <w:trPr>
          <w:trHeight w:val="402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11" w:rsidRPr="00FD722C" w:rsidRDefault="007D7011" w:rsidP="007D7011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г.Саянск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мкр.Благовещенский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, 5А</w:t>
            </w:r>
          </w:p>
          <w:p w:rsidR="007D7011" w:rsidRPr="00FD722C" w:rsidRDefault="007D7011" w:rsidP="007D7011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</w:pPr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тел. 8(395-53) 5-10-20</w:t>
            </w:r>
          </w:p>
          <w:p w:rsidR="007D7011" w:rsidRPr="00FD722C" w:rsidRDefault="007D7011" w:rsidP="007D7011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val="en-US" w:eastAsia="ru-RU"/>
              </w:rPr>
              <w:t>ffbuz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-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val="en-US" w:eastAsia="ru-RU"/>
              </w:rPr>
              <w:t>sayansk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@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val="en-US" w:eastAsia="ru-RU"/>
              </w:rPr>
              <w:t>yandex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.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val="en-US" w:eastAsia="ru-RU"/>
              </w:rPr>
              <w:t>ru</w:t>
            </w:r>
            <w:proofErr w:type="spellEnd"/>
          </w:p>
        </w:tc>
      </w:tr>
      <w:tr w:rsidR="007D7011" w:rsidRPr="00FD722C" w:rsidTr="007D7011">
        <w:trPr>
          <w:trHeight w:val="37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11" w:rsidRPr="00FD722C" w:rsidRDefault="007D7011" w:rsidP="007D7011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п.Залари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 xml:space="preserve">  (обращаться в 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г.Иркутск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)</w:t>
            </w:r>
          </w:p>
        </w:tc>
      </w:tr>
      <w:tr w:rsidR="007D7011" w:rsidRPr="00FD722C" w:rsidTr="007D7011">
        <w:trPr>
          <w:trHeight w:val="485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11" w:rsidRPr="00FD722C" w:rsidRDefault="007D7011" w:rsidP="007D7011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</w:pPr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г.Тулун</w:t>
            </w:r>
            <w:r w:rsidRPr="00FD722C">
              <w:rPr>
                <w:rFonts w:ascii="Comic Sans MS" w:eastAsia="Times New Roman" w:hAnsi="Comic Sans MS" w:cs="Times New Roman"/>
                <w:b/>
                <w:sz w:val="20"/>
                <w:szCs w:val="20"/>
                <w:lang w:eastAsia="ru-RU"/>
              </w:rPr>
              <w:t>(обращаться в г.Иркутск)</w:t>
            </w:r>
          </w:p>
        </w:tc>
      </w:tr>
      <w:tr w:rsidR="007D7011" w:rsidRPr="00FD722C" w:rsidTr="007D7011">
        <w:trPr>
          <w:trHeight w:val="280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11" w:rsidRPr="00FD722C" w:rsidRDefault="007D7011" w:rsidP="007D7011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</w:pPr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 xml:space="preserve">г.Нижнеудинск, </w:t>
            </w:r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 xml:space="preserve">ул.Энгельса, 8                                    тел.8(395-57)7-09-53, </w:t>
            </w:r>
          </w:p>
          <w:p w:rsidR="007D7011" w:rsidRPr="00FD722C" w:rsidRDefault="007D7011" w:rsidP="007D7011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/>
                <w:sz w:val="20"/>
                <w:szCs w:val="20"/>
                <w:lang w:eastAsia="ru-RU"/>
              </w:rPr>
            </w:pPr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 xml:space="preserve">ffbuz-nizhneudinsk@yandex.ru, </w:t>
            </w:r>
          </w:p>
        </w:tc>
      </w:tr>
      <w:tr w:rsidR="007D7011" w:rsidRPr="00FD722C" w:rsidTr="007D7011">
        <w:trPr>
          <w:trHeight w:val="416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11" w:rsidRPr="00FD722C" w:rsidRDefault="007D7011" w:rsidP="007D7011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</w:pP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г.Тайшет,</w:t>
            </w:r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>ул.Старобазарная</w:t>
            </w:r>
            <w:proofErr w:type="spellEnd"/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>, 3-1н ,                                         тел. 8(395-63) 5-35-37;</w:t>
            </w:r>
          </w:p>
          <w:p w:rsidR="007D7011" w:rsidRPr="00FD722C" w:rsidRDefault="007D7011" w:rsidP="007D7011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val="en-US" w:eastAsia="ru-RU"/>
              </w:rPr>
              <w:t>ffbuz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-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val="en-US" w:eastAsia="ru-RU"/>
              </w:rPr>
              <w:t>taishet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@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val="en-US" w:eastAsia="ru-RU"/>
              </w:rPr>
              <w:t>yandex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.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val="en-US" w:eastAsia="ru-RU"/>
              </w:rPr>
              <w:t>ru</w:t>
            </w:r>
            <w:proofErr w:type="spellEnd"/>
          </w:p>
        </w:tc>
      </w:tr>
      <w:tr w:rsidR="007D7011" w:rsidRPr="00FD722C" w:rsidTr="007D7011">
        <w:trPr>
          <w:trHeight w:val="47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11" w:rsidRPr="00FD722C" w:rsidRDefault="007D7011" w:rsidP="007D7011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vertAlign w:val="superscript"/>
                <w:lang w:eastAsia="ru-RU"/>
              </w:rPr>
            </w:pPr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г.Братск</w:t>
            </w:r>
            <w:r w:rsidRPr="00FD722C">
              <w:rPr>
                <w:rFonts w:ascii="Comic Sans MS" w:eastAsia="Times New Roman" w:hAnsi="Comic Sans MS" w:cs="Times New Roman"/>
                <w:b/>
                <w:sz w:val="20"/>
                <w:szCs w:val="20"/>
                <w:lang w:eastAsia="ru-RU"/>
              </w:rPr>
              <w:t>(обращаться в г.Иркутск)</w:t>
            </w:r>
          </w:p>
        </w:tc>
      </w:tr>
      <w:tr w:rsidR="007D7011" w:rsidRPr="00FD722C" w:rsidTr="007D7011">
        <w:trPr>
          <w:trHeight w:val="56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11" w:rsidRPr="00FD722C" w:rsidRDefault="007D7011" w:rsidP="007D7011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u w:val="single"/>
                <w:lang w:eastAsia="ru-RU"/>
              </w:rPr>
            </w:pPr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г.Железногорск-Илимский</w:t>
            </w:r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 xml:space="preserve">, </w:t>
            </w:r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(обращаться в г.Иркутск, г.Усть-Кут)</w:t>
            </w:r>
          </w:p>
        </w:tc>
      </w:tr>
      <w:tr w:rsidR="007D7011" w:rsidRPr="00FD722C" w:rsidTr="007D7011">
        <w:trPr>
          <w:trHeight w:val="681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11" w:rsidRPr="00FD722C" w:rsidRDefault="007D7011" w:rsidP="007D7011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</w:pPr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 xml:space="preserve">г.Усть-Илимск, </w:t>
            </w:r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>лечебная зона, 6                                        тел.8(395-35) 6-44-46;</w:t>
            </w:r>
          </w:p>
          <w:p w:rsidR="007D7011" w:rsidRPr="00FD722C" w:rsidRDefault="007D7011" w:rsidP="007D7011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</w:pPr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ffbuz-u-ilimsk@yandex.ru</w:t>
            </w:r>
          </w:p>
        </w:tc>
      </w:tr>
      <w:tr w:rsidR="007D7011" w:rsidRPr="00FD722C" w:rsidTr="007D7011">
        <w:trPr>
          <w:trHeight w:val="447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11" w:rsidRPr="00FD722C" w:rsidRDefault="007D7011" w:rsidP="007D7011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</w:pPr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 xml:space="preserve">г.Усть-Кут, </w:t>
            </w:r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 xml:space="preserve">ул.Кирова, 91, тел.8(395-65) 5-03-78;  </w:t>
            </w:r>
            <w:r w:rsidRPr="00FD722C">
              <w:rPr>
                <w:rFonts w:ascii="Comic Sans MS" w:eastAsia="Times New Roman" w:hAnsi="Comic Sans MS" w:cs="Times New Roman"/>
                <w:b/>
                <w:bCs/>
                <w:color w:val="0000FF"/>
                <w:sz w:val="20"/>
                <w:szCs w:val="20"/>
                <w:lang w:eastAsia="ru-RU"/>
              </w:rPr>
              <w:t>ffbuz-u-kut@yandex.ru</w:t>
            </w:r>
          </w:p>
        </w:tc>
      </w:tr>
      <w:tr w:rsidR="007D7011" w:rsidRPr="00FD722C" w:rsidTr="007D7011">
        <w:trPr>
          <w:trHeight w:val="548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11" w:rsidRPr="00FD722C" w:rsidRDefault="007D7011" w:rsidP="007D7011">
            <w:pPr>
              <w:pStyle w:val="a5"/>
              <w:spacing w:before="0" w:beforeAutospacing="0" w:after="0" w:afterAutospacing="0"/>
              <w:rPr>
                <w:rFonts w:ascii="Comic Sans MS" w:hAnsi="Comic Sans MS"/>
                <w:sz w:val="20"/>
                <w:szCs w:val="20"/>
              </w:rPr>
            </w:pPr>
            <w:r w:rsidRPr="00FD722C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п.Усть-Ордынский, </w:t>
            </w:r>
            <w:r w:rsidRPr="00FD722C">
              <w:rPr>
                <w:rFonts w:ascii="Comic Sans MS" w:hAnsi="Comic Sans MS"/>
                <w:sz w:val="20"/>
                <w:szCs w:val="20"/>
              </w:rPr>
              <w:t xml:space="preserve">пер.1 Октябрьский, 15 тел. 8 (395-41) 3-10-78, </w:t>
            </w:r>
          </w:p>
          <w:p w:rsidR="007D7011" w:rsidRPr="00FD722C" w:rsidRDefault="002E1AA9" w:rsidP="007D7011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</w:pPr>
            <w:hyperlink r:id="rId6" w:history="1">
              <w:r w:rsidR="007D7011" w:rsidRPr="00FD722C">
                <w:rPr>
                  <w:rStyle w:val="a6"/>
                  <w:rFonts w:ascii="Comic Sans MS" w:hAnsi="Comic Sans MS" w:cs="Times New Roman"/>
                  <w:b/>
                  <w:sz w:val="20"/>
                  <w:szCs w:val="20"/>
                  <w:u w:val="none"/>
                </w:rPr>
                <w:t>ffbuz-u-obao@yandex.ru</w:t>
              </w:r>
            </w:hyperlink>
          </w:p>
        </w:tc>
      </w:tr>
    </w:tbl>
    <w:p w:rsidR="007D7011" w:rsidRDefault="007D7011" w:rsidP="00031FED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Comic Sans MS" w:hAnsi="Comic Sans MS" w:cs="Times New Roman"/>
          <w:b/>
          <w:bCs/>
          <w:color w:val="0000FF"/>
          <w:sz w:val="28"/>
          <w:szCs w:val="28"/>
        </w:rPr>
      </w:pPr>
    </w:p>
    <w:p w:rsidR="00031FED" w:rsidRPr="00E83C10" w:rsidRDefault="00031FED" w:rsidP="007D7011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Comic Sans MS" w:hAnsi="Comic Sans MS" w:cs="Times New Roman"/>
          <w:b/>
          <w:bCs/>
          <w:color w:val="0000FF"/>
          <w:sz w:val="28"/>
          <w:szCs w:val="28"/>
        </w:rPr>
      </w:pPr>
      <w:r w:rsidRPr="00E83C10">
        <w:rPr>
          <w:rFonts w:ascii="Comic Sans MS" w:hAnsi="Comic Sans MS" w:cs="Times New Roman"/>
          <w:b/>
          <w:bCs/>
          <w:color w:val="0000FF"/>
          <w:sz w:val="28"/>
          <w:szCs w:val="28"/>
        </w:rPr>
        <w:t>ФБУЗ «Центр гигиены и эпидемиологии</w:t>
      </w:r>
    </w:p>
    <w:p w:rsidR="00031FED" w:rsidRPr="00FD722C" w:rsidRDefault="00031FED" w:rsidP="00031FED">
      <w:pPr>
        <w:shd w:val="clear" w:color="auto" w:fill="FFFFFF"/>
        <w:spacing w:after="15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FF"/>
          <w:sz w:val="28"/>
          <w:szCs w:val="28"/>
          <w:lang w:eastAsia="ru-RU"/>
        </w:rPr>
      </w:pPr>
      <w:r w:rsidRPr="00E83C10">
        <w:rPr>
          <w:rFonts w:ascii="Comic Sans MS" w:hAnsi="Comic Sans MS" w:cs="Times New Roman"/>
          <w:b/>
          <w:bCs/>
          <w:color w:val="0000FF"/>
          <w:sz w:val="28"/>
          <w:szCs w:val="28"/>
        </w:rPr>
        <w:t>в Иркутской области</w:t>
      </w:r>
    </w:p>
    <w:p w:rsidR="005A2B6D" w:rsidRPr="004421CE" w:rsidRDefault="005A2B6D" w:rsidP="005A2B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color w:val="0000FF"/>
          <w:sz w:val="28"/>
          <w:szCs w:val="28"/>
        </w:rPr>
      </w:pPr>
    </w:p>
    <w:p w:rsidR="005A2B6D" w:rsidRPr="004421CE" w:rsidRDefault="005A2B6D">
      <w:pPr>
        <w:rPr>
          <w:rFonts w:ascii="Times New Roman" w:hAnsi="Times New Roman" w:cs="Times New Roman"/>
          <w:b/>
          <w:color w:val="0000FF"/>
          <w:sz w:val="24"/>
          <w:szCs w:val="24"/>
        </w:rPr>
      </w:pPr>
    </w:p>
    <w:p w:rsidR="005A2B6D" w:rsidRDefault="00E83C10">
      <w:pPr>
        <w:rPr>
          <w:rFonts w:ascii="Times New Roman" w:hAnsi="Times New Roman" w:cs="Times New Roman"/>
          <w:b/>
          <w:color w:val="0000FF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3000375" cy="2001470"/>
            <wp:effectExtent l="0" t="0" r="0" b="0"/>
            <wp:docPr id="2" name="Рисунок 2" descr="C:\Users\user\Desktop\Сним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нимок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200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3C10" w:rsidRDefault="00E83C10" w:rsidP="00E83C10">
      <w:pPr>
        <w:jc w:val="center"/>
        <w:rPr>
          <w:rFonts w:ascii="Comic Sans MS" w:hAnsi="Comic Sans MS" w:cs="Times New Roman"/>
          <w:b/>
          <w:color w:val="002060"/>
          <w:sz w:val="36"/>
          <w:szCs w:val="36"/>
        </w:rPr>
      </w:pPr>
    </w:p>
    <w:p w:rsidR="00E83C10" w:rsidRPr="00E83C10" w:rsidRDefault="00E83C10" w:rsidP="00E83C10">
      <w:pPr>
        <w:jc w:val="center"/>
        <w:rPr>
          <w:rFonts w:ascii="Comic Sans MS" w:hAnsi="Comic Sans MS" w:cs="Times New Roman"/>
          <w:b/>
          <w:color w:val="2308C8"/>
          <w:sz w:val="36"/>
          <w:szCs w:val="36"/>
        </w:rPr>
      </w:pPr>
      <w:r w:rsidRPr="00E83C10">
        <w:rPr>
          <w:rFonts w:ascii="Comic Sans MS" w:hAnsi="Comic Sans MS" w:cs="Times New Roman"/>
          <w:b/>
          <w:color w:val="2308C8"/>
          <w:sz w:val="36"/>
          <w:szCs w:val="36"/>
        </w:rPr>
        <w:t xml:space="preserve">Особенности возврата товаров при покупках на </w:t>
      </w:r>
      <w:proofErr w:type="spellStart"/>
      <w:r w:rsidRPr="00E83C10">
        <w:rPr>
          <w:rFonts w:ascii="Comic Sans MS" w:hAnsi="Comic Sans MS" w:cs="Times New Roman"/>
          <w:b/>
          <w:color w:val="2308C8"/>
          <w:sz w:val="36"/>
          <w:szCs w:val="36"/>
        </w:rPr>
        <w:t>маркетплейсах</w:t>
      </w:r>
      <w:proofErr w:type="spellEnd"/>
    </w:p>
    <w:p w:rsidR="002A727F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2A727F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E66735" w:rsidRPr="00B13E3E" w:rsidRDefault="00E66735" w:rsidP="00E66735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7030A0"/>
          <w:lang w:eastAsia="en-US"/>
        </w:rPr>
      </w:pPr>
      <w:r w:rsidRPr="00B13E3E">
        <w:rPr>
          <w:rFonts w:eastAsiaTheme="minorHAnsi"/>
          <w:b/>
          <w:color w:val="7030A0"/>
          <w:lang w:eastAsia="en-US"/>
        </w:rPr>
        <w:t>Консультационный центр и пункты</w:t>
      </w:r>
    </w:p>
    <w:p w:rsidR="00E66735" w:rsidRPr="00B13E3E" w:rsidRDefault="00E66735" w:rsidP="00E66735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7030A0"/>
          <w:lang w:eastAsia="en-US"/>
        </w:rPr>
      </w:pPr>
      <w:r w:rsidRPr="00B13E3E">
        <w:rPr>
          <w:rFonts w:eastAsiaTheme="minorHAnsi"/>
          <w:b/>
          <w:color w:val="7030A0"/>
          <w:lang w:eastAsia="en-US"/>
        </w:rPr>
        <w:t>по защите прав потребителей</w:t>
      </w:r>
    </w:p>
    <w:p w:rsidR="00B13E3E" w:rsidRPr="00B13E3E" w:rsidRDefault="00B13E3E" w:rsidP="00E66735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7030A0"/>
          <w:lang w:eastAsia="en-US"/>
        </w:rPr>
      </w:pPr>
    </w:p>
    <w:p w:rsidR="002A727F" w:rsidRPr="00B13E3E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7030A0"/>
          <w:sz w:val="24"/>
          <w:szCs w:val="24"/>
        </w:rPr>
      </w:pPr>
    </w:p>
    <w:p w:rsidR="005A2B6D" w:rsidRPr="00B13E3E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B13E3E">
        <w:rPr>
          <w:rFonts w:ascii="Times New Roman" w:hAnsi="Times New Roman" w:cs="Times New Roman"/>
          <w:b/>
          <w:color w:val="7030A0"/>
          <w:sz w:val="24"/>
          <w:szCs w:val="24"/>
        </w:rPr>
        <w:t>Единый консультационный центр Роспотребнадзора –</w:t>
      </w:r>
    </w:p>
    <w:p w:rsidR="005A2B6D" w:rsidRPr="005A2B6D" w:rsidRDefault="005A2B6D" w:rsidP="005A2B6D">
      <w:pPr>
        <w:jc w:val="center"/>
        <w:rPr>
          <w:color w:val="0070C0"/>
          <w:sz w:val="28"/>
          <w:szCs w:val="28"/>
        </w:rPr>
      </w:pPr>
      <w:r w:rsidRPr="008F5BB1">
        <w:rPr>
          <w:rFonts w:ascii="Times New Roman" w:hAnsi="Times New Roman" w:cs="Times New Roman"/>
          <w:b/>
          <w:color w:val="FF0000"/>
          <w:sz w:val="24"/>
          <w:szCs w:val="24"/>
        </w:rPr>
        <w:t>8-800-555-49-43</w:t>
      </w:r>
    </w:p>
    <w:sectPr w:rsidR="005A2B6D" w:rsidRPr="005A2B6D" w:rsidSect="003B73A7">
      <w:pgSz w:w="16838" w:h="11906" w:orient="landscape"/>
      <w:pgMar w:top="284" w:right="678" w:bottom="568" w:left="567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0"/>
    <w:lvl w:ilvl="0">
      <w:start w:val="1"/>
      <w:numFmt w:val="decimal"/>
      <w:lvlText w:val="%1)"/>
      <w:lvlJc w:val="left"/>
      <w:pPr>
        <w:tabs>
          <w:tab w:val="num" w:pos="540"/>
        </w:tabs>
        <w:ind w:left="540" w:hanging="300"/>
      </w:pPr>
    </w:lvl>
  </w:abstractNum>
  <w:abstractNum w:abstractNumId="1" w15:restartNumberingAfterBreak="0">
    <w:nsid w:val="04C76DE3"/>
    <w:multiLevelType w:val="hybridMultilevel"/>
    <w:tmpl w:val="BB4E53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F77F96"/>
    <w:multiLevelType w:val="hybridMultilevel"/>
    <w:tmpl w:val="E76804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C87B80"/>
    <w:multiLevelType w:val="multilevel"/>
    <w:tmpl w:val="5A280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DCD2936"/>
    <w:multiLevelType w:val="hybridMultilevel"/>
    <w:tmpl w:val="55A2A5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B6D"/>
    <w:rsid w:val="000212C9"/>
    <w:rsid w:val="00031FED"/>
    <w:rsid w:val="00034C24"/>
    <w:rsid w:val="0005606E"/>
    <w:rsid w:val="000C76E8"/>
    <w:rsid w:val="000F525B"/>
    <w:rsid w:val="0012261F"/>
    <w:rsid w:val="00123B19"/>
    <w:rsid w:val="00146047"/>
    <w:rsid w:val="001A3252"/>
    <w:rsid w:val="001E5952"/>
    <w:rsid w:val="002145B1"/>
    <w:rsid w:val="00237607"/>
    <w:rsid w:val="002522D4"/>
    <w:rsid w:val="002A727F"/>
    <w:rsid w:val="002B625D"/>
    <w:rsid w:val="002B6920"/>
    <w:rsid w:val="002D1839"/>
    <w:rsid w:val="002E1AA9"/>
    <w:rsid w:val="002E64F0"/>
    <w:rsid w:val="002F3F55"/>
    <w:rsid w:val="0037214D"/>
    <w:rsid w:val="00376733"/>
    <w:rsid w:val="0038080A"/>
    <w:rsid w:val="00394D81"/>
    <w:rsid w:val="003B73A7"/>
    <w:rsid w:val="003D66E7"/>
    <w:rsid w:val="003E15F7"/>
    <w:rsid w:val="004421CE"/>
    <w:rsid w:val="00454FBC"/>
    <w:rsid w:val="00464F3C"/>
    <w:rsid w:val="004877A7"/>
    <w:rsid w:val="004A1E78"/>
    <w:rsid w:val="004D7036"/>
    <w:rsid w:val="004E3BD8"/>
    <w:rsid w:val="004F286F"/>
    <w:rsid w:val="004F578F"/>
    <w:rsid w:val="0050619F"/>
    <w:rsid w:val="00515745"/>
    <w:rsid w:val="0055076D"/>
    <w:rsid w:val="00590999"/>
    <w:rsid w:val="005A2B6D"/>
    <w:rsid w:val="005E1933"/>
    <w:rsid w:val="005E6CA0"/>
    <w:rsid w:val="0062288D"/>
    <w:rsid w:val="006406D7"/>
    <w:rsid w:val="00652535"/>
    <w:rsid w:val="0066213D"/>
    <w:rsid w:val="006D5CB3"/>
    <w:rsid w:val="006F0273"/>
    <w:rsid w:val="00733307"/>
    <w:rsid w:val="00752663"/>
    <w:rsid w:val="007639D3"/>
    <w:rsid w:val="00781C51"/>
    <w:rsid w:val="00786A02"/>
    <w:rsid w:val="007B42A0"/>
    <w:rsid w:val="007B4CAB"/>
    <w:rsid w:val="007C17C2"/>
    <w:rsid w:val="007D7011"/>
    <w:rsid w:val="007E036C"/>
    <w:rsid w:val="00800646"/>
    <w:rsid w:val="00802FCD"/>
    <w:rsid w:val="00817DA0"/>
    <w:rsid w:val="00845F84"/>
    <w:rsid w:val="00860419"/>
    <w:rsid w:val="00866E10"/>
    <w:rsid w:val="00871EE8"/>
    <w:rsid w:val="00877ECB"/>
    <w:rsid w:val="008830B0"/>
    <w:rsid w:val="009158D7"/>
    <w:rsid w:val="00921341"/>
    <w:rsid w:val="0093498D"/>
    <w:rsid w:val="00964882"/>
    <w:rsid w:val="009D5CF7"/>
    <w:rsid w:val="00A02681"/>
    <w:rsid w:val="00A557B1"/>
    <w:rsid w:val="00AA47E0"/>
    <w:rsid w:val="00AD3521"/>
    <w:rsid w:val="00AE7BC5"/>
    <w:rsid w:val="00B13E3E"/>
    <w:rsid w:val="00B554F5"/>
    <w:rsid w:val="00B76B4E"/>
    <w:rsid w:val="00B843DA"/>
    <w:rsid w:val="00BE1007"/>
    <w:rsid w:val="00BE4164"/>
    <w:rsid w:val="00C2351C"/>
    <w:rsid w:val="00C25CAE"/>
    <w:rsid w:val="00C34C75"/>
    <w:rsid w:val="00C5472F"/>
    <w:rsid w:val="00C63FF3"/>
    <w:rsid w:val="00C73F2F"/>
    <w:rsid w:val="00CC5F61"/>
    <w:rsid w:val="00CC6119"/>
    <w:rsid w:val="00D413FB"/>
    <w:rsid w:val="00D87BEC"/>
    <w:rsid w:val="00DC6E53"/>
    <w:rsid w:val="00DD6F07"/>
    <w:rsid w:val="00DE0DD4"/>
    <w:rsid w:val="00E66735"/>
    <w:rsid w:val="00E6674F"/>
    <w:rsid w:val="00E83C10"/>
    <w:rsid w:val="00E86E90"/>
    <w:rsid w:val="00E90E8A"/>
    <w:rsid w:val="00ED4141"/>
    <w:rsid w:val="00F45DE7"/>
    <w:rsid w:val="00F81046"/>
    <w:rsid w:val="00FD722C"/>
    <w:rsid w:val="00FE4F24"/>
    <w:rsid w:val="00FF0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4F35A9-59F2-4F6B-8DC2-B4761F3FA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A2B6D"/>
  </w:style>
  <w:style w:type="paragraph" w:styleId="1">
    <w:name w:val="heading 1"/>
    <w:basedOn w:val="a"/>
    <w:link w:val="10"/>
    <w:uiPriority w:val="9"/>
    <w:qFormat/>
    <w:rsid w:val="00A557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639D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639D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2B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2B6D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5A2B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5A2B6D"/>
    <w:rPr>
      <w:color w:val="0000FF"/>
      <w:u w:val="single"/>
    </w:rPr>
  </w:style>
  <w:style w:type="character" w:styleId="a7">
    <w:name w:val="Strong"/>
    <w:basedOn w:val="a0"/>
    <w:uiPriority w:val="22"/>
    <w:qFormat/>
    <w:rsid w:val="00FF041F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A557B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onsPlusNormal">
    <w:name w:val="ConsPlusNormal"/>
    <w:rsid w:val="007B42A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richfactdown-paragraph">
    <w:name w:val="richfactdown-paragraph"/>
    <w:basedOn w:val="a"/>
    <w:rsid w:val="004421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7639D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7639D3"/>
    <w:rPr>
      <w:rFonts w:asciiTheme="majorHAnsi" w:eastAsiaTheme="majorEastAsia" w:hAnsiTheme="majorHAnsi" w:cstheme="majorBidi"/>
      <w:b/>
      <w:b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7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182133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5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5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0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64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584472">
          <w:marLeft w:val="0"/>
          <w:marRight w:val="0"/>
          <w:marTop w:val="225"/>
          <w:marBottom w:val="0"/>
          <w:divBdr>
            <w:top w:val="single" w:sz="6" w:space="4" w:color="EEEEEE"/>
            <w:left w:val="none" w:sz="0" w:space="0" w:color="auto"/>
            <w:bottom w:val="single" w:sz="6" w:space="4" w:color="EEEEEE"/>
            <w:right w:val="none" w:sz="0" w:space="0" w:color="auto"/>
          </w:divBdr>
          <w:divsChild>
            <w:div w:id="607079932">
              <w:marLeft w:val="0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0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67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310185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6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28742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20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09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821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ffbuz-u-obao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B0C34C-0AC4-4C07-BDB0-DC6B8F4B60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951</Words>
  <Characters>5421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Лыткина Татьяна Сергеевна</cp:lastModifiedBy>
  <cp:revision>2</cp:revision>
  <cp:lastPrinted>2024-06-10T08:43:00Z</cp:lastPrinted>
  <dcterms:created xsi:type="dcterms:W3CDTF">2024-06-20T02:10:00Z</dcterms:created>
  <dcterms:modified xsi:type="dcterms:W3CDTF">2024-06-20T02:10:00Z</dcterms:modified>
</cp:coreProperties>
</file>