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1964" w:rsidRPr="00261964" w:rsidRDefault="00327BF4" w:rsidP="0026196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Могу ли я вернуть шпатлевку</w:t>
      </w:r>
      <w:r w:rsidR="00F15DE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продавцу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, она не под</w:t>
      </w:r>
      <w:r w:rsidR="00F15DE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ходит для отделки потолка</w:t>
      </w:r>
      <w:r w:rsidR="00204D7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?</w:t>
      </w:r>
    </w:p>
    <w:p w:rsidR="00A96A5C" w:rsidRPr="00261964" w:rsidRDefault="00A96A5C" w:rsidP="002619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1506" w:rsidRPr="00327BF4" w:rsidRDefault="00261964" w:rsidP="002619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 </w:t>
      </w:r>
      <w:r w:rsidRPr="00327BF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Консультационный центр обрати</w:t>
      </w:r>
      <w:r w:rsidR="00444A9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ласьГражданка </w:t>
      </w:r>
      <w:r w:rsidR="00444A92">
        <w:rPr>
          <w:rFonts w:ascii="Times New Roman" w:eastAsia="Times New Roman" w:hAnsi="Times New Roman" w:cs="Times New Roman"/>
          <w:color w:val="111111"/>
          <w:sz w:val="24"/>
          <w:szCs w:val="24"/>
          <w:lang w:val="en-US" w:eastAsia="ru-RU"/>
        </w:rPr>
        <w:t>N</w:t>
      </w:r>
      <w:r w:rsidRPr="00327BF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 вопросом</w:t>
      </w:r>
      <w:r w:rsidR="00D60C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  <w:r w:rsidRPr="00327BF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«</w:t>
      </w:r>
      <w:r w:rsidRPr="00475AE5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Могу ли я вернут</w:t>
      </w:r>
      <w:r w:rsidR="005C6CCC" w:rsidRPr="00475AE5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ь шпатлевку, </w:t>
      </w:r>
      <w:r w:rsidR="007678E8" w:rsidRPr="00475AE5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по причине того</w:t>
      </w:r>
      <w:r w:rsidR="00AB0884" w:rsidRPr="00475AE5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,</w:t>
      </w:r>
      <w:r w:rsidR="007D56A3" w:rsidRPr="00475AE5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что я</w:t>
      </w:r>
      <w:r w:rsidR="00AB0884" w:rsidRPr="00475AE5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 просила для потолк</w:t>
      </w:r>
      <w:r w:rsidR="007B0F50" w:rsidRPr="00475AE5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а</w:t>
      </w:r>
      <w:r w:rsidR="00EE2D20" w:rsidRPr="00475AE5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, а мне </w:t>
      </w:r>
      <w:r w:rsidR="00957D9E" w:rsidRPr="00475AE5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продали отделочный материал - жидкое стекло </w:t>
      </w:r>
      <w:r w:rsidR="00EE2D20" w:rsidRPr="00475AE5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для металлической поверхности</w:t>
      </w:r>
      <w:r w:rsidR="00D60C88" w:rsidRPr="00475AE5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?</w:t>
      </w:r>
      <w:r w:rsidRPr="00475AE5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»</w:t>
      </w:r>
      <w:r w:rsidR="00327BF4" w:rsidRPr="00475AE5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.</w:t>
      </w:r>
    </w:p>
    <w:p w:rsidR="00E61506" w:rsidRPr="00327BF4" w:rsidRDefault="00E61506" w:rsidP="002619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E61506" w:rsidRDefault="00E61506" w:rsidP="002619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27BF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Вопрос вроде простой, но бывают такие случаи, что нужно более детально рассмотреть ситуацию. </w:t>
      </w:r>
    </w:p>
    <w:p w:rsidR="0015027C" w:rsidRDefault="0015027C" w:rsidP="004A074E">
      <w:pPr>
        <w:pStyle w:val="ConsPlusTitle"/>
        <w:jc w:val="both"/>
        <w:outlineLvl w:val="0"/>
        <w:rPr>
          <w:rFonts w:ascii="Times New Roman" w:hAnsi="Times New Roman" w:cs="Times New Roman"/>
          <w:b w:val="0"/>
          <w:sz w:val="24"/>
          <w:szCs w:val="24"/>
        </w:rPr>
      </w:pPr>
    </w:p>
    <w:p w:rsidR="004A074E" w:rsidRDefault="004A074E" w:rsidP="004A074E">
      <w:pPr>
        <w:pStyle w:val="ConsPlusTitle"/>
        <w:jc w:val="both"/>
        <w:outlineLvl w:val="0"/>
        <w:rPr>
          <w:rFonts w:ascii="Times New Roman" w:hAnsi="Times New Roman" w:cs="Times New Roman"/>
          <w:b w:val="0"/>
          <w:sz w:val="24"/>
          <w:szCs w:val="24"/>
        </w:rPr>
      </w:pPr>
      <w:r w:rsidRPr="004A074E">
        <w:rPr>
          <w:rFonts w:ascii="Times New Roman" w:hAnsi="Times New Roman" w:cs="Times New Roman"/>
          <w:b w:val="0"/>
          <w:sz w:val="24"/>
          <w:szCs w:val="24"/>
        </w:rPr>
        <w:t>Статья 25</w:t>
      </w:r>
      <w:r w:rsidR="007D56A3" w:rsidRPr="004A074E">
        <w:rPr>
          <w:rFonts w:ascii="Times New Roman" w:hAnsi="Times New Roman" w:cs="Times New Roman"/>
          <w:b w:val="0"/>
          <w:sz w:val="24"/>
          <w:szCs w:val="24"/>
        </w:rPr>
        <w:t>Закона РФ</w:t>
      </w:r>
      <w:r w:rsidRPr="004A074E">
        <w:rPr>
          <w:rFonts w:ascii="Times New Roman" w:hAnsi="Times New Roman" w:cs="Times New Roman"/>
          <w:b w:val="0"/>
          <w:sz w:val="24"/>
          <w:szCs w:val="24"/>
        </w:rPr>
        <w:t xml:space="preserve"> от 07.02.1992 </w:t>
      </w:r>
      <w:r w:rsidR="007678E8">
        <w:rPr>
          <w:rFonts w:ascii="Times New Roman" w:hAnsi="Times New Roman" w:cs="Times New Roman"/>
          <w:b w:val="0"/>
          <w:sz w:val="24"/>
          <w:szCs w:val="24"/>
        </w:rPr>
        <w:t>№</w:t>
      </w:r>
      <w:r w:rsidRPr="004A074E">
        <w:rPr>
          <w:rFonts w:ascii="Times New Roman" w:hAnsi="Times New Roman" w:cs="Times New Roman"/>
          <w:b w:val="0"/>
          <w:sz w:val="24"/>
          <w:szCs w:val="24"/>
        </w:rPr>
        <w:t xml:space="preserve"> 2300-1 </w:t>
      </w:r>
      <w:r>
        <w:rPr>
          <w:rFonts w:ascii="Times New Roman" w:hAnsi="Times New Roman" w:cs="Times New Roman"/>
          <w:b w:val="0"/>
          <w:sz w:val="24"/>
          <w:szCs w:val="24"/>
        </w:rPr>
        <w:t>«</w:t>
      </w:r>
      <w:r w:rsidRPr="004A074E">
        <w:rPr>
          <w:rFonts w:ascii="Times New Roman" w:hAnsi="Times New Roman" w:cs="Times New Roman"/>
          <w:b w:val="0"/>
          <w:sz w:val="24"/>
          <w:szCs w:val="24"/>
        </w:rPr>
        <w:t>О защите прав потребителей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» </w:t>
      </w:r>
      <w:r w:rsidR="007F5331">
        <w:rPr>
          <w:rFonts w:ascii="Times New Roman" w:hAnsi="Times New Roman" w:cs="Times New Roman"/>
          <w:b w:val="0"/>
          <w:sz w:val="24"/>
          <w:szCs w:val="24"/>
        </w:rPr>
        <w:t>(далее Закона</w:t>
      </w:r>
      <w:r w:rsidR="00985F06">
        <w:rPr>
          <w:rFonts w:ascii="Times New Roman" w:hAnsi="Times New Roman" w:cs="Times New Roman"/>
          <w:b w:val="0"/>
          <w:sz w:val="24"/>
          <w:szCs w:val="24"/>
        </w:rPr>
        <w:t xml:space="preserve"> №2300-1</w:t>
      </w:r>
      <w:r w:rsidR="007F5331">
        <w:rPr>
          <w:rFonts w:ascii="Times New Roman" w:hAnsi="Times New Roman" w:cs="Times New Roman"/>
          <w:b w:val="0"/>
          <w:sz w:val="24"/>
          <w:szCs w:val="24"/>
        </w:rPr>
        <w:t xml:space="preserve">) 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дает право </w:t>
      </w:r>
      <w:r w:rsidRPr="004A074E">
        <w:rPr>
          <w:rFonts w:ascii="Times New Roman" w:hAnsi="Times New Roman" w:cs="Times New Roman"/>
          <w:b w:val="0"/>
          <w:sz w:val="24"/>
          <w:szCs w:val="24"/>
        </w:rPr>
        <w:t>потребител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юобменять </w:t>
      </w:r>
      <w:r w:rsidRPr="004A074E">
        <w:rPr>
          <w:rFonts w:ascii="Times New Roman" w:hAnsi="Times New Roman" w:cs="Times New Roman"/>
          <w:b w:val="0"/>
          <w:sz w:val="24"/>
          <w:szCs w:val="24"/>
        </w:rPr>
        <w:t>непродовольственный товар надлежащего качества на аналогичный товар у продавца, у которого этот товар был приобретен, если указанный товар не подошел по форме, габаритам, фасону, расц</w:t>
      </w:r>
      <w:r>
        <w:rPr>
          <w:rFonts w:ascii="Times New Roman" w:hAnsi="Times New Roman" w:cs="Times New Roman"/>
          <w:b w:val="0"/>
          <w:sz w:val="24"/>
          <w:szCs w:val="24"/>
        </w:rPr>
        <w:t>ветке, размеру или комплектации в течение 14 дней.</w:t>
      </w:r>
    </w:p>
    <w:p w:rsidR="004A074E" w:rsidRDefault="004A074E" w:rsidP="004A074E">
      <w:pPr>
        <w:pStyle w:val="ConsPlusTitle"/>
        <w:jc w:val="both"/>
        <w:outlineLvl w:val="0"/>
        <w:rPr>
          <w:rFonts w:ascii="Times New Roman" w:hAnsi="Times New Roman" w:cs="Times New Roman"/>
          <w:b w:val="0"/>
          <w:sz w:val="24"/>
          <w:szCs w:val="24"/>
        </w:rPr>
      </w:pPr>
    </w:p>
    <w:p w:rsidR="004A074E" w:rsidRDefault="004A074E" w:rsidP="004A074E">
      <w:pPr>
        <w:pStyle w:val="ConsPlusTitle"/>
        <w:jc w:val="both"/>
        <w:outlineLvl w:val="0"/>
        <w:rPr>
          <w:rFonts w:ascii="Times New Roman" w:hAnsi="Times New Roman" w:cs="Times New Roman"/>
          <w:b w:val="0"/>
          <w:sz w:val="24"/>
          <w:szCs w:val="24"/>
        </w:rPr>
      </w:pPr>
      <w:r w:rsidRPr="00E477FA">
        <w:rPr>
          <w:rFonts w:ascii="Times New Roman" w:hAnsi="Times New Roman" w:cs="Times New Roman"/>
          <w:sz w:val="24"/>
          <w:szCs w:val="24"/>
        </w:rPr>
        <w:t>!НО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 есть исключения и особенности применения</w:t>
      </w:r>
      <w:r w:rsidR="00D60C88">
        <w:rPr>
          <w:rFonts w:ascii="Times New Roman" w:hAnsi="Times New Roman" w:cs="Times New Roman"/>
          <w:b w:val="0"/>
          <w:sz w:val="24"/>
          <w:szCs w:val="24"/>
        </w:rPr>
        <w:t xml:space="preserve"> вышеуказанной статьи</w:t>
      </w:r>
      <w:r>
        <w:rPr>
          <w:rFonts w:ascii="Times New Roman" w:hAnsi="Times New Roman" w:cs="Times New Roman"/>
          <w:b w:val="0"/>
          <w:sz w:val="24"/>
          <w:szCs w:val="24"/>
        </w:rPr>
        <w:t>.</w:t>
      </w:r>
    </w:p>
    <w:p w:rsidR="00327BF4" w:rsidRPr="004A074E" w:rsidRDefault="00327BF4" w:rsidP="00327B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07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</w:t>
      </w:r>
      <w:r w:rsidRPr="004A074E">
        <w:rPr>
          <w:rFonts w:ascii="Times New Roman" w:hAnsi="Times New Roman" w:cs="Times New Roman"/>
          <w:sz w:val="24"/>
          <w:szCs w:val="24"/>
        </w:rPr>
        <w:t xml:space="preserve">Постановлению Правительства РФ от 31 декабря 2020 г. </w:t>
      </w:r>
      <w:r w:rsidR="00985F06">
        <w:rPr>
          <w:rFonts w:ascii="Times New Roman" w:hAnsi="Times New Roman" w:cs="Times New Roman"/>
          <w:sz w:val="24"/>
          <w:szCs w:val="24"/>
        </w:rPr>
        <w:t>№</w:t>
      </w:r>
      <w:r w:rsidRPr="004A074E">
        <w:rPr>
          <w:rFonts w:ascii="Times New Roman" w:hAnsi="Times New Roman" w:cs="Times New Roman"/>
          <w:sz w:val="24"/>
          <w:szCs w:val="24"/>
        </w:rPr>
        <w:t xml:space="preserve"> 2463 утвержден </w:t>
      </w:r>
      <w:r w:rsidRPr="00D60C88">
        <w:rPr>
          <w:rFonts w:ascii="Times New Roman" w:hAnsi="Times New Roman" w:cs="Times New Roman"/>
          <w:b/>
          <w:sz w:val="24"/>
          <w:szCs w:val="24"/>
        </w:rPr>
        <w:t>перечень непродовольственных товаров надлежащего качества</w:t>
      </w:r>
      <w:r w:rsidRPr="004A074E">
        <w:rPr>
          <w:rFonts w:ascii="Times New Roman" w:hAnsi="Times New Roman" w:cs="Times New Roman"/>
          <w:sz w:val="24"/>
          <w:szCs w:val="24"/>
        </w:rPr>
        <w:t xml:space="preserve">, </w:t>
      </w:r>
      <w:r w:rsidRPr="00D60C88">
        <w:rPr>
          <w:rFonts w:ascii="Times New Roman" w:hAnsi="Times New Roman" w:cs="Times New Roman"/>
          <w:b/>
          <w:sz w:val="24"/>
          <w:szCs w:val="24"/>
        </w:rPr>
        <w:t>которые не подлежат обмену</w:t>
      </w:r>
      <w:r w:rsidRPr="004A074E">
        <w:rPr>
          <w:rFonts w:ascii="Times New Roman" w:hAnsi="Times New Roman" w:cs="Times New Roman"/>
          <w:sz w:val="24"/>
          <w:szCs w:val="24"/>
        </w:rPr>
        <w:t xml:space="preserve"> (далее - Перечень).</w:t>
      </w:r>
    </w:p>
    <w:p w:rsidR="00E61506" w:rsidRPr="004A074E" w:rsidRDefault="00E61506" w:rsidP="00327BF4">
      <w:p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074E">
        <w:rPr>
          <w:rFonts w:ascii="Times New Roman" w:hAnsi="Times New Roman" w:cs="Times New Roman"/>
          <w:sz w:val="24"/>
          <w:szCs w:val="24"/>
        </w:rPr>
        <w:t xml:space="preserve">В п. 7 данного Перечня указаны товары - товары бытовой химии, пестициды и </w:t>
      </w:r>
      <w:proofErr w:type="spellStart"/>
      <w:r w:rsidRPr="004A074E">
        <w:rPr>
          <w:rFonts w:ascii="Times New Roman" w:hAnsi="Times New Roman" w:cs="Times New Roman"/>
          <w:sz w:val="24"/>
          <w:szCs w:val="24"/>
        </w:rPr>
        <w:t>агрохимикаты</w:t>
      </w:r>
      <w:proofErr w:type="spellEnd"/>
      <w:r w:rsidRPr="004A074E">
        <w:rPr>
          <w:rFonts w:ascii="Times New Roman" w:hAnsi="Times New Roman" w:cs="Times New Roman"/>
          <w:sz w:val="24"/>
          <w:szCs w:val="24"/>
        </w:rPr>
        <w:t xml:space="preserve">. Министерством экономического развития РФ утвержден Общероссийский Классификатор Продукции по видам экономической деятельности ОК 034-2014 (КПЕС 2008). Данным классификатором к </w:t>
      </w:r>
      <w:r w:rsidR="006F2089">
        <w:rPr>
          <w:rFonts w:ascii="Times New Roman" w:hAnsi="Times New Roman" w:cs="Times New Roman"/>
          <w:sz w:val="24"/>
          <w:szCs w:val="24"/>
        </w:rPr>
        <w:t>«</w:t>
      </w:r>
      <w:r w:rsidRPr="004A074E">
        <w:rPr>
          <w:rFonts w:ascii="Times New Roman" w:hAnsi="Times New Roman" w:cs="Times New Roman"/>
          <w:sz w:val="24"/>
          <w:szCs w:val="24"/>
        </w:rPr>
        <w:t>Веществам химическим и продуктам химическим</w:t>
      </w:r>
      <w:r w:rsidR="006F2089">
        <w:rPr>
          <w:rFonts w:ascii="Times New Roman" w:hAnsi="Times New Roman" w:cs="Times New Roman"/>
          <w:sz w:val="24"/>
          <w:szCs w:val="24"/>
        </w:rPr>
        <w:t>»</w:t>
      </w:r>
      <w:r w:rsidRPr="004A074E">
        <w:rPr>
          <w:rFonts w:ascii="Times New Roman" w:hAnsi="Times New Roman" w:cs="Times New Roman"/>
          <w:sz w:val="24"/>
          <w:szCs w:val="24"/>
        </w:rPr>
        <w:t xml:space="preserve"> отнесены </w:t>
      </w:r>
      <w:r w:rsidR="006F2089">
        <w:rPr>
          <w:rFonts w:ascii="Times New Roman" w:hAnsi="Times New Roman" w:cs="Times New Roman"/>
          <w:sz w:val="24"/>
          <w:szCs w:val="24"/>
        </w:rPr>
        <w:t>«</w:t>
      </w:r>
      <w:r w:rsidRPr="004A074E">
        <w:rPr>
          <w:rFonts w:ascii="Times New Roman" w:hAnsi="Times New Roman" w:cs="Times New Roman"/>
          <w:sz w:val="24"/>
          <w:szCs w:val="24"/>
        </w:rPr>
        <w:t>20.30.22.1</w:t>
      </w:r>
      <w:r w:rsidR="00327BF4" w:rsidRPr="004A074E">
        <w:rPr>
          <w:rFonts w:ascii="Times New Roman" w:hAnsi="Times New Roman" w:cs="Times New Roman"/>
          <w:sz w:val="24"/>
          <w:szCs w:val="24"/>
        </w:rPr>
        <w:t>2</w:t>
      </w:r>
      <w:r w:rsidRPr="004A074E">
        <w:rPr>
          <w:rFonts w:ascii="Times New Roman" w:hAnsi="Times New Roman" w:cs="Times New Roman"/>
          <w:sz w:val="24"/>
          <w:szCs w:val="24"/>
        </w:rPr>
        <w:t xml:space="preserve">0 </w:t>
      </w:r>
      <w:r w:rsidR="00327BF4" w:rsidRPr="004A074E">
        <w:rPr>
          <w:rFonts w:ascii="Times New Roman" w:hAnsi="Times New Roman" w:cs="Times New Roman"/>
          <w:sz w:val="24"/>
          <w:szCs w:val="24"/>
        </w:rPr>
        <w:t>Шпатлевки</w:t>
      </w:r>
      <w:r w:rsidR="006F2089">
        <w:rPr>
          <w:rFonts w:ascii="Times New Roman" w:hAnsi="Times New Roman" w:cs="Times New Roman"/>
          <w:sz w:val="24"/>
          <w:szCs w:val="24"/>
        </w:rPr>
        <w:t>»</w:t>
      </w:r>
      <w:r w:rsidRPr="004A074E">
        <w:rPr>
          <w:rFonts w:ascii="Times New Roman" w:hAnsi="Times New Roman" w:cs="Times New Roman"/>
          <w:sz w:val="24"/>
          <w:szCs w:val="24"/>
        </w:rPr>
        <w:t>.</w:t>
      </w:r>
    </w:p>
    <w:p w:rsidR="00E61506" w:rsidRDefault="00E61506" w:rsidP="002619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327BF4" w:rsidRPr="00D60C88" w:rsidRDefault="00327BF4" w:rsidP="002619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  <w:r w:rsidRPr="00D60C88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Таким </w:t>
      </w:r>
      <w:r w:rsidR="00204D74" w:rsidRPr="00D60C88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образом,</w:t>
      </w:r>
      <w:r w:rsidRPr="00D60C88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 последовал следующий ответ</w:t>
      </w:r>
      <w:r w:rsidR="00D60C88" w:rsidRPr="00D60C88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 специалиста</w:t>
      </w:r>
      <w:r w:rsidRPr="00D60C88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: </w:t>
      </w:r>
      <w:r w:rsidR="00204D74" w:rsidRPr="00D60C88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Нет,</w:t>
      </w:r>
      <w:r w:rsidRPr="00D60C88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 не можете</w:t>
      </w:r>
      <w:r w:rsidR="0015027C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 обменять или вернуть по 25 статье Закона, поскольку он входит в </w:t>
      </w:r>
      <w:r w:rsidR="004A074E" w:rsidRPr="00D60C88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П</w:t>
      </w:r>
      <w:r w:rsidRPr="00D60C88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ереч</w:t>
      </w:r>
      <w:r w:rsidR="0015027C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ень товаров, не подлежащих обмену</w:t>
      </w:r>
      <w:r w:rsidR="004A074E" w:rsidRPr="00D60C88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.</w:t>
      </w:r>
    </w:p>
    <w:p w:rsidR="00261964" w:rsidRDefault="00261964" w:rsidP="002619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D60C88" w:rsidRDefault="00D60C88" w:rsidP="002619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Однако при дальнейшем разговоре</w:t>
      </w:r>
      <w:r w:rsidR="00444A9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сГражданкой </w:t>
      </w:r>
      <w:r w:rsidR="00444A92">
        <w:rPr>
          <w:rFonts w:ascii="Times New Roman" w:eastAsia="Times New Roman" w:hAnsi="Times New Roman" w:cs="Times New Roman"/>
          <w:color w:val="111111"/>
          <w:sz w:val="24"/>
          <w:szCs w:val="24"/>
          <w:lang w:val="en-US" w:eastAsia="ru-RU"/>
        </w:rPr>
        <w:t>N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стало известно, что представитель продавца ввел в заблуждение потребителя, убедив ее купить </w:t>
      </w:r>
      <w:r w:rsidR="00AB088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данную шпаклевку, утверждая, </w:t>
      </w:r>
      <w:r w:rsidR="00573083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</w:t>
      </w:r>
      <w:r w:rsidR="00AB088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том, что она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универсальная и подходит для любой поверхности. Информация о товаре на упаковке была, но написано мелк</w:t>
      </w:r>
      <w:r w:rsidR="00444A9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ими буквами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 частично оторвана, поэтому потребитель доверилась продавцу и приобрела</w:t>
      </w:r>
      <w:r w:rsidR="00444A9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данный товар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А дома</w:t>
      </w:r>
      <w:r w:rsidR="00444A9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на сайте производителя прочитала подробно про товар и </w:t>
      </w:r>
      <w:r w:rsidR="00AB088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поняла,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что </w:t>
      </w:r>
      <w:r w:rsidR="00444A9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данная шпатлевка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не подходит для </w:t>
      </w:r>
      <w:r w:rsidR="00AB088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потолочной поверхности. </w:t>
      </w:r>
    </w:p>
    <w:p w:rsidR="00AB0884" w:rsidRDefault="00AB0884" w:rsidP="002619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906D12" w:rsidRDefault="00444A92" w:rsidP="00444A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Специалисты консультационного центр</w:t>
      </w:r>
      <w:r w:rsidR="007B0F5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 имеют юридическое образование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 не могут </w:t>
      </w:r>
      <w:r w:rsidR="007B0F5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оценить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например какая шпатлевка подходит для отделки потолка</w:t>
      </w:r>
      <w:r w:rsidR="00906D1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подходит ли жидкое стекло для отделки потолка и т.п.</w:t>
      </w:r>
      <w:r w:rsidR="00573083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</w:t>
      </w:r>
      <w:r w:rsidR="007B0F5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данном</w:t>
      </w:r>
      <w:r w:rsidR="00906D1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случае лучше подтвердить свои сведения у специалистов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области строительств</w:t>
      </w:r>
      <w:r w:rsidR="00573083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 и выполнения отделочных работ</w:t>
      </w:r>
      <w:r w:rsidR="00475AE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чтобы быть точно уверенными в том, что Вам продали не тот товар. </w:t>
      </w:r>
    </w:p>
    <w:p w:rsidR="007B0F50" w:rsidRDefault="007B0F50" w:rsidP="00444A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415928" w:rsidRDefault="00906D12" w:rsidP="0041592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5928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По итогу </w:t>
      </w:r>
      <w:r w:rsidR="00763699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мы предложили </w:t>
      </w:r>
      <w:r w:rsidR="009174F1" w:rsidRPr="00415928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данное </w:t>
      </w:r>
      <w:r w:rsidR="00AB0884" w:rsidRPr="00415928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нарушение прав </w:t>
      </w:r>
      <w:r w:rsidRPr="00415928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Гражданки </w:t>
      </w:r>
      <w:r w:rsidRPr="00415928"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en-US" w:eastAsia="ru-RU"/>
        </w:rPr>
        <w:t>N</w:t>
      </w:r>
      <w:r w:rsidR="00AB0884" w:rsidRPr="00415928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квалифицировать по</w:t>
      </w:r>
      <w:r w:rsidR="00192166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 4,</w:t>
      </w:r>
      <w:r w:rsidR="009174F1" w:rsidRPr="00415928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 10, 12 статьям </w:t>
      </w:r>
      <w:r w:rsidR="00885424">
        <w:rPr>
          <w:rFonts w:ascii="Times New Roman" w:hAnsi="Times New Roman" w:cs="Times New Roman"/>
          <w:b/>
          <w:sz w:val="24"/>
          <w:szCs w:val="24"/>
        </w:rPr>
        <w:t>Закона</w:t>
      </w:r>
      <w:r w:rsidR="00985F06">
        <w:rPr>
          <w:rFonts w:ascii="Times New Roman" w:hAnsi="Times New Roman" w:cs="Times New Roman"/>
          <w:b/>
          <w:sz w:val="24"/>
          <w:szCs w:val="24"/>
        </w:rPr>
        <w:t xml:space="preserve"> №2300-1</w:t>
      </w:r>
      <w:r w:rsidR="009174F1" w:rsidRPr="00415928">
        <w:rPr>
          <w:rFonts w:ascii="Times New Roman" w:hAnsi="Times New Roman" w:cs="Times New Roman"/>
          <w:b/>
          <w:sz w:val="24"/>
          <w:szCs w:val="24"/>
        </w:rPr>
        <w:t>.</w:t>
      </w:r>
    </w:p>
    <w:p w:rsidR="00475AE5" w:rsidRPr="00415928" w:rsidRDefault="00475AE5" w:rsidP="0041592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84A69" w:rsidRDefault="00906D12" w:rsidP="0041592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Рекомендовано напи</w:t>
      </w:r>
      <w:r w:rsidR="00747557">
        <w:rPr>
          <w:rFonts w:ascii="Times New Roman" w:hAnsi="Times New Roman" w:cs="Times New Roman"/>
          <w:sz w:val="24"/>
          <w:szCs w:val="24"/>
        </w:rPr>
        <w:t>сать письменную претензию в 2 –</w:t>
      </w:r>
      <w:r>
        <w:rPr>
          <w:rFonts w:ascii="Times New Roman" w:hAnsi="Times New Roman" w:cs="Times New Roman"/>
          <w:sz w:val="24"/>
          <w:szCs w:val="24"/>
        </w:rPr>
        <w:t xml:space="preserve"> экземплярах, </w:t>
      </w:r>
      <w:r w:rsidR="00415928">
        <w:rPr>
          <w:rFonts w:ascii="Times New Roman" w:hAnsi="Times New Roman" w:cs="Times New Roman"/>
          <w:sz w:val="24"/>
          <w:szCs w:val="24"/>
        </w:rPr>
        <w:t>вручить</w:t>
      </w:r>
      <w:r w:rsidR="00AD6330">
        <w:rPr>
          <w:rFonts w:ascii="Times New Roman" w:hAnsi="Times New Roman" w:cs="Times New Roman"/>
          <w:sz w:val="24"/>
          <w:szCs w:val="24"/>
        </w:rPr>
        <w:t xml:space="preserve">продавцу </w:t>
      </w:r>
      <w:r>
        <w:rPr>
          <w:rFonts w:ascii="Times New Roman" w:hAnsi="Times New Roman" w:cs="Times New Roman"/>
          <w:sz w:val="24"/>
          <w:szCs w:val="24"/>
        </w:rPr>
        <w:t>под подпись и ждать 10 дней ответ</w:t>
      </w:r>
      <w:r w:rsidR="00747557">
        <w:rPr>
          <w:rFonts w:ascii="Times New Roman" w:hAnsi="Times New Roman" w:cs="Times New Roman"/>
          <w:sz w:val="24"/>
          <w:szCs w:val="24"/>
        </w:rPr>
        <w:t>, в случае неудовлетворения требований есть право обратиться в суд.</w:t>
      </w:r>
    </w:p>
    <w:p w:rsidR="00192166" w:rsidRDefault="00192166" w:rsidP="001921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74F1" w:rsidRDefault="00584A69" w:rsidP="006F2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906D12">
        <w:rPr>
          <w:rFonts w:ascii="Times New Roman" w:hAnsi="Times New Roman" w:cs="Times New Roman"/>
          <w:sz w:val="24"/>
          <w:szCs w:val="24"/>
        </w:rPr>
        <w:t xml:space="preserve"> содержании </w:t>
      </w:r>
      <w:r w:rsidR="00415928">
        <w:rPr>
          <w:rFonts w:ascii="Times New Roman" w:hAnsi="Times New Roman" w:cs="Times New Roman"/>
          <w:sz w:val="24"/>
          <w:szCs w:val="24"/>
        </w:rPr>
        <w:t xml:space="preserve">претензии </w:t>
      </w:r>
      <w:r w:rsidR="00906D12">
        <w:rPr>
          <w:rFonts w:ascii="Times New Roman" w:hAnsi="Times New Roman" w:cs="Times New Roman"/>
          <w:sz w:val="24"/>
          <w:szCs w:val="24"/>
        </w:rPr>
        <w:t xml:space="preserve">следует </w:t>
      </w:r>
      <w:r w:rsidR="00415928">
        <w:rPr>
          <w:rFonts w:ascii="Times New Roman" w:hAnsi="Times New Roman" w:cs="Times New Roman"/>
          <w:sz w:val="24"/>
          <w:szCs w:val="24"/>
        </w:rPr>
        <w:t xml:space="preserve">ссылаться на </w:t>
      </w:r>
      <w:r w:rsidR="006F2089">
        <w:rPr>
          <w:rFonts w:ascii="Times New Roman" w:hAnsi="Times New Roman" w:cs="Times New Roman"/>
          <w:sz w:val="24"/>
          <w:szCs w:val="24"/>
        </w:rPr>
        <w:t>то, что продавец</w:t>
      </w:r>
      <w:r>
        <w:rPr>
          <w:rFonts w:ascii="Times New Roman" w:hAnsi="Times New Roman" w:cs="Times New Roman"/>
          <w:bCs/>
          <w:sz w:val="24"/>
          <w:szCs w:val="24"/>
        </w:rPr>
        <w:t xml:space="preserve">обязан своевременно, </w:t>
      </w:r>
      <w:r>
        <w:rPr>
          <w:rFonts w:ascii="Times New Roman" w:hAnsi="Times New Roman" w:cs="Times New Roman"/>
          <w:sz w:val="24"/>
          <w:szCs w:val="24"/>
        </w:rPr>
        <w:t xml:space="preserve">при заключении </w:t>
      </w:r>
      <w:r w:rsidR="00475AE5">
        <w:rPr>
          <w:rFonts w:ascii="Times New Roman" w:hAnsi="Times New Roman" w:cs="Times New Roman"/>
          <w:sz w:val="24"/>
          <w:szCs w:val="24"/>
        </w:rPr>
        <w:t>договора,</w:t>
      </w:r>
      <w:r w:rsidR="00475AE5" w:rsidRPr="009174F1">
        <w:rPr>
          <w:rFonts w:ascii="Times New Roman" w:hAnsi="Times New Roman" w:cs="Times New Roman"/>
          <w:bCs/>
          <w:sz w:val="24"/>
          <w:szCs w:val="24"/>
        </w:rPr>
        <w:t xml:space="preserve"> предоставлять</w:t>
      </w:r>
      <w:r w:rsidR="009174F1" w:rsidRPr="009174F1">
        <w:rPr>
          <w:rFonts w:ascii="Times New Roman" w:hAnsi="Times New Roman" w:cs="Times New Roman"/>
          <w:bCs/>
          <w:sz w:val="24"/>
          <w:szCs w:val="24"/>
        </w:rPr>
        <w:t xml:space="preserve"> потребителю необходимую и достоверную информацию о товарах (работах, услугах), </w:t>
      </w:r>
      <w:r w:rsidR="009174F1" w:rsidRPr="00763699">
        <w:rPr>
          <w:rFonts w:ascii="Times New Roman" w:hAnsi="Times New Roman" w:cs="Times New Roman"/>
          <w:bCs/>
          <w:sz w:val="24"/>
          <w:szCs w:val="24"/>
          <w:u w:val="single"/>
        </w:rPr>
        <w:t>обеспечивающую возможность их правильного выбора</w:t>
      </w:r>
      <w:r w:rsidR="009174F1" w:rsidRPr="009174F1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9174F1" w:rsidRDefault="009174F1" w:rsidP="009174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24412" w:rsidRDefault="006F2089" w:rsidP="0072441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данной ситуации была н</w:t>
      </w:r>
      <w:r w:rsidR="00763699">
        <w:rPr>
          <w:rFonts w:ascii="Times New Roman" w:hAnsi="Times New Roman" w:cs="Times New Roman"/>
          <w:bCs/>
          <w:sz w:val="24"/>
          <w:szCs w:val="24"/>
        </w:rPr>
        <w:t xml:space="preserve">арушена целостность этикетки, на которой указана информация о товаре, потребитель не имел возможности прочитать характеристику товара, а представитель продавца, возможно в силу </w:t>
      </w:r>
      <w:r w:rsidR="00176BE3">
        <w:rPr>
          <w:rFonts w:ascii="Times New Roman" w:hAnsi="Times New Roman" w:cs="Times New Roman"/>
          <w:bCs/>
          <w:sz w:val="24"/>
          <w:szCs w:val="24"/>
        </w:rPr>
        <w:t>некомпетентности</w:t>
      </w:r>
      <w:r w:rsidR="00763699">
        <w:rPr>
          <w:rFonts w:ascii="Times New Roman" w:hAnsi="Times New Roman" w:cs="Times New Roman"/>
          <w:bCs/>
          <w:sz w:val="24"/>
          <w:szCs w:val="24"/>
        </w:rPr>
        <w:t xml:space="preserve"> или иных обстоятельств, предложил потребителю </w:t>
      </w:r>
      <w:r w:rsidR="00176BE3">
        <w:rPr>
          <w:rFonts w:ascii="Times New Roman" w:hAnsi="Times New Roman" w:cs="Times New Roman"/>
          <w:bCs/>
          <w:sz w:val="24"/>
          <w:szCs w:val="24"/>
        </w:rPr>
        <w:t>товар,</w:t>
      </w:r>
      <w:r w:rsidR="00763699">
        <w:rPr>
          <w:rFonts w:ascii="Times New Roman" w:hAnsi="Times New Roman" w:cs="Times New Roman"/>
          <w:bCs/>
          <w:sz w:val="24"/>
          <w:szCs w:val="24"/>
        </w:rPr>
        <w:t xml:space="preserve"> не подходящий </w:t>
      </w:r>
      <w:r>
        <w:rPr>
          <w:rFonts w:ascii="Times New Roman" w:hAnsi="Times New Roman" w:cs="Times New Roman"/>
          <w:bCs/>
          <w:sz w:val="24"/>
          <w:szCs w:val="24"/>
        </w:rPr>
        <w:t>ему по назначению</w:t>
      </w:r>
      <w:r w:rsidR="00763699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724412">
        <w:rPr>
          <w:rFonts w:ascii="Times New Roman" w:hAnsi="Times New Roman" w:cs="Times New Roman"/>
          <w:bCs/>
          <w:sz w:val="24"/>
          <w:szCs w:val="24"/>
        </w:rPr>
        <w:t>Н</w:t>
      </w:r>
      <w:r w:rsidR="00724412">
        <w:rPr>
          <w:rFonts w:ascii="Times New Roman" w:hAnsi="Times New Roman" w:cs="Times New Roman"/>
          <w:sz w:val="24"/>
          <w:szCs w:val="24"/>
        </w:rPr>
        <w:t xml:space="preserve">ужно отразить в заявлении, что у покупателя не могло быть умысла купить не тот товар и потом тратить время и деньги на замену товара. </w:t>
      </w:r>
    </w:p>
    <w:p w:rsidR="00763699" w:rsidRDefault="00763699" w:rsidP="009174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174F1" w:rsidRPr="001C4ADD" w:rsidRDefault="006F2089" w:rsidP="009174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В связи с чем, потребитель </w:t>
      </w:r>
      <w:r w:rsidR="001C4ADD">
        <w:rPr>
          <w:rFonts w:ascii="Times New Roman" w:hAnsi="Times New Roman" w:cs="Times New Roman"/>
          <w:sz w:val="24"/>
          <w:szCs w:val="24"/>
        </w:rPr>
        <w:t>вправе</w:t>
      </w:r>
      <w:r w:rsidR="000067EF">
        <w:rPr>
          <w:rFonts w:ascii="Times New Roman" w:hAnsi="Times New Roman" w:cs="Times New Roman"/>
          <w:sz w:val="24"/>
          <w:szCs w:val="24"/>
        </w:rPr>
        <w:t xml:space="preserve"> </w:t>
      </w:r>
      <w:r w:rsidR="009174F1" w:rsidRPr="001C4ADD">
        <w:rPr>
          <w:rFonts w:ascii="Times New Roman" w:hAnsi="Times New Roman" w:cs="Times New Roman"/>
          <w:sz w:val="24"/>
          <w:szCs w:val="24"/>
        </w:rPr>
        <w:t>в разумный срок отказаться от исполнения</w:t>
      </w:r>
      <w:r w:rsidR="001C4ADD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9174F1" w:rsidRPr="001C4ADD">
        <w:rPr>
          <w:rFonts w:ascii="Times New Roman" w:hAnsi="Times New Roman" w:cs="Times New Roman"/>
          <w:sz w:val="24"/>
          <w:szCs w:val="24"/>
        </w:rPr>
        <w:t xml:space="preserve"> и потребовать возврата уплаченной за товар суммы и возмещения других убытков.</w:t>
      </w:r>
    </w:p>
    <w:p w:rsidR="009174F1" w:rsidRDefault="009174F1" w:rsidP="002619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192166" w:rsidRPr="00E7012A" w:rsidRDefault="001C4ADD" w:rsidP="002619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E7012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Убытками сч</w:t>
      </w:r>
      <w:r w:rsidR="00192166" w:rsidRPr="00E7012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итается стоимость товара, которую потребитель </w:t>
      </w:r>
      <w:r w:rsidR="00176BE3" w:rsidRPr="00E7012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потратил </w:t>
      </w:r>
      <w:r w:rsidR="00192166" w:rsidRPr="00E7012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 товар, который не подходит по характеристикам и не соответствует</w:t>
      </w:r>
      <w:r w:rsidR="00724412" w:rsidRPr="00E7012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целям для чего он приобретался.</w:t>
      </w:r>
    </w:p>
    <w:p w:rsidR="00192166" w:rsidRPr="00E7012A" w:rsidRDefault="00192166" w:rsidP="002619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1C4ADD" w:rsidRPr="00E7012A" w:rsidRDefault="001C4ADD" w:rsidP="002619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E7012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 разумный срок, подтверждается тем</w:t>
      </w:r>
      <w:r w:rsidR="00724412" w:rsidRPr="00E7012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  <w:r w:rsidRPr="00E7012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что потребитель обратился сразу на </w:t>
      </w:r>
      <w:r w:rsidR="00CE62EF" w:rsidRPr="00E7012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следующий</w:t>
      </w:r>
      <w:r w:rsidRPr="00E7012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день</w:t>
      </w:r>
      <w:r w:rsidR="00CE62EF" w:rsidRPr="00E7012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после покупки, письменно предъявив требование о замене</w:t>
      </w:r>
      <w:r w:rsidRPr="00E7012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</w:t>
      </w:r>
    </w:p>
    <w:p w:rsidR="00724412" w:rsidRPr="00E7012A" w:rsidRDefault="00724412" w:rsidP="002619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187853" w:rsidRPr="00E7012A" w:rsidRDefault="00187853" w:rsidP="00187853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  <w:r w:rsidRPr="00E7012A">
        <w:rPr>
          <w:rFonts w:ascii="Times New Roman" w:hAnsi="Times New Roman" w:cs="Times New Roman"/>
          <w:b/>
          <w:sz w:val="24"/>
          <w:szCs w:val="24"/>
        </w:rPr>
        <w:t>СОВЕТ:</w:t>
      </w:r>
      <w:r w:rsidRPr="00E7012A">
        <w:rPr>
          <w:rFonts w:ascii="Times New Roman" w:hAnsi="Times New Roman" w:cs="Times New Roman"/>
          <w:sz w:val="24"/>
          <w:szCs w:val="24"/>
        </w:rPr>
        <w:t xml:space="preserve"> Когда вы покупаете товар и нет информации о нем (сорвана этикетка или повреждена) сделайте в этом же магазине фотофиксацию, подтверждающую тот факт, что информации нет. Поскольку не всегда удается доказать, что этикетка была повреждена до передачи товара потребителю. </w:t>
      </w:r>
    </w:p>
    <w:p w:rsidR="00187853" w:rsidRPr="00E7012A" w:rsidRDefault="00187853" w:rsidP="00187853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p w:rsidR="00187853" w:rsidRPr="002032EE" w:rsidRDefault="00187853" w:rsidP="0018785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E7012A">
        <w:rPr>
          <w:rFonts w:ascii="Times New Roman" w:hAnsi="Times New Roman" w:cs="Times New Roman"/>
          <w:sz w:val="24"/>
          <w:szCs w:val="24"/>
        </w:rPr>
        <w:t>Согласно Постановления №2463 на торговых объектах (за исключением мест, которые определяются продавцом и не предназначены для свободного доступа потребителей) не допускается ограничение прав потребителей на поиск и получение любой информации в любых формах из любых источников, в том числе путем фотографирования товара, если такие действия не нарушают требования законодательства Российской Федерации и международных договоров Российской Федерации.</w:t>
      </w:r>
    </w:p>
    <w:p w:rsidR="00187853" w:rsidRDefault="00187853" w:rsidP="002619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187853" w:rsidRDefault="00187853" w:rsidP="002619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6F2089" w:rsidRDefault="006F2089" w:rsidP="002619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Если даже</w:t>
      </w:r>
      <w:r w:rsidR="0074755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продавец не ответит на </w:t>
      </w:r>
      <w:r w:rsidR="007F76C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вашу </w:t>
      </w:r>
      <w:r w:rsidR="0074755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претензию,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что, </w:t>
      </w:r>
      <w:r w:rsidR="005E30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 сожалению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не редкость, то советуем не сдаваться и продолжать бороться за свои </w:t>
      </w:r>
      <w:r w:rsidR="0072441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права, ведь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своей</w:t>
      </w:r>
      <w:r w:rsidR="00CC4ED3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пассивностью</w:t>
      </w:r>
      <w:r w:rsidR="005E30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мы с вами</w:t>
      </w:r>
      <w:r w:rsidR="005B68C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способствуем росту </w:t>
      </w:r>
      <w:r w:rsidR="005E30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нарушений</w:t>
      </w:r>
      <w:r w:rsidR="00CC4ED3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 отношении и других лиц</w:t>
      </w:r>
      <w:r w:rsidR="005B68C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</w:t>
      </w:r>
    </w:p>
    <w:p w:rsidR="006F2089" w:rsidRDefault="006F2089" w:rsidP="002619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747557" w:rsidRDefault="006F2089" w:rsidP="002619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Знайте! К</w:t>
      </w:r>
      <w:r w:rsidR="005E30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ак минимум, если продавец не ответил на требование потребителя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то</w:t>
      </w:r>
      <w:r w:rsidR="005E30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 него есть </w:t>
      </w:r>
      <w:r w:rsidR="0074755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право </w:t>
      </w:r>
      <w:r w:rsidR="005E30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пожаловаться в Роспотребнадзор и </w:t>
      </w:r>
      <w:r w:rsidR="0074755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привлечь </w:t>
      </w:r>
      <w:r w:rsidR="009C572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хозяйствующий субъект</w:t>
      </w:r>
      <w:r w:rsidR="0074755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к административной ответственности</w:t>
      </w:r>
      <w:r w:rsidR="005E30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а также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обратиться </w:t>
      </w:r>
      <w:r w:rsidR="005E30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суд</w:t>
      </w:r>
      <w:r w:rsidR="00010E9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за </w:t>
      </w:r>
      <w:r w:rsidR="005E30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восстановлением</w:t>
      </w:r>
      <w:r w:rsidR="00010E9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нарушенного права.  </w:t>
      </w:r>
    </w:p>
    <w:p w:rsidR="00747557" w:rsidRDefault="00747557" w:rsidP="002619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06222D" w:rsidRDefault="0006222D" w:rsidP="002619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222D" w:rsidRDefault="0006222D" w:rsidP="0006222D">
      <w:pPr>
        <w:rPr>
          <w:rFonts w:ascii="Times New Roman" w:hAnsi="Times New Roman" w:cs="Times New Roman"/>
          <w:sz w:val="24"/>
          <w:szCs w:val="24"/>
        </w:rPr>
      </w:pPr>
    </w:p>
    <w:p w:rsidR="0006222D" w:rsidRPr="009B6573" w:rsidRDefault="0006222D" w:rsidP="0006222D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r>
        <w:tab/>
      </w:r>
      <w:r w:rsidRPr="009B6573">
        <w:rPr>
          <w:i/>
          <w:sz w:val="20"/>
          <w:szCs w:val="20"/>
        </w:rPr>
        <w:t>Информация подготовлена специалистами</w:t>
      </w:r>
    </w:p>
    <w:p w:rsidR="0006222D" w:rsidRPr="009B6573" w:rsidRDefault="0006222D" w:rsidP="0006222D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>консультационного центра по защите прав потребителей</w:t>
      </w:r>
    </w:p>
    <w:p w:rsidR="0006222D" w:rsidRPr="009B6573" w:rsidRDefault="0006222D" w:rsidP="0006222D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>«ФБУЗ «Центр гигиены и эпидемиологии в Иркутской области»</w:t>
      </w:r>
    </w:p>
    <w:p w:rsidR="00C75449" w:rsidRDefault="00C75449" w:rsidP="0006222D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</w:p>
    <w:p w:rsidR="0006222D" w:rsidRDefault="0006222D" w:rsidP="0006222D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>НАШИ КОНТАКТЫ:</w:t>
      </w:r>
    </w:p>
    <w:p w:rsidR="00C75449" w:rsidRDefault="00C75449" w:rsidP="0006222D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</w:p>
    <w:p w:rsidR="00C75449" w:rsidRDefault="00C75449" w:rsidP="00C75449">
      <w:pPr>
        <w:pStyle w:val="a3"/>
        <w:spacing w:before="0" w:beforeAutospacing="0" w:after="0" w:afterAutospacing="0"/>
        <w:rPr>
          <w:i/>
          <w:sz w:val="20"/>
          <w:szCs w:val="20"/>
        </w:rPr>
      </w:pPr>
    </w:p>
    <w:p w:rsidR="0006222D" w:rsidRPr="009B6573" w:rsidRDefault="0006222D" w:rsidP="0006222D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 xml:space="preserve">г. Иркутск, ул. </w:t>
      </w:r>
      <w:proofErr w:type="spellStart"/>
      <w:r w:rsidRPr="009B6573">
        <w:rPr>
          <w:i/>
          <w:sz w:val="20"/>
          <w:szCs w:val="20"/>
        </w:rPr>
        <w:t>Трилиссера</w:t>
      </w:r>
      <w:proofErr w:type="spellEnd"/>
      <w:r w:rsidRPr="009B6573">
        <w:rPr>
          <w:i/>
          <w:sz w:val="20"/>
          <w:szCs w:val="20"/>
        </w:rPr>
        <w:t xml:space="preserve"> 51, </w:t>
      </w:r>
      <w:proofErr w:type="spellStart"/>
      <w:r w:rsidRPr="009B6573">
        <w:rPr>
          <w:i/>
          <w:sz w:val="20"/>
          <w:szCs w:val="20"/>
        </w:rPr>
        <w:t>каб</w:t>
      </w:r>
      <w:proofErr w:type="spellEnd"/>
      <w:r w:rsidRPr="009B6573">
        <w:rPr>
          <w:i/>
          <w:sz w:val="20"/>
          <w:szCs w:val="20"/>
        </w:rPr>
        <w:t>. 113</w:t>
      </w:r>
    </w:p>
    <w:p w:rsidR="0006222D" w:rsidRPr="009B6573" w:rsidRDefault="0006222D" w:rsidP="0006222D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>тел.: 8 (395-2) 22-23-88,</w:t>
      </w:r>
    </w:p>
    <w:p w:rsidR="0006222D" w:rsidRPr="009B6573" w:rsidRDefault="0006222D" w:rsidP="0006222D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 xml:space="preserve">г. Иркутск, Пушкина 8, </w:t>
      </w:r>
      <w:proofErr w:type="spellStart"/>
      <w:r w:rsidRPr="009B6573">
        <w:rPr>
          <w:i/>
          <w:sz w:val="20"/>
          <w:szCs w:val="20"/>
        </w:rPr>
        <w:t>каб</w:t>
      </w:r>
      <w:proofErr w:type="spellEnd"/>
      <w:r w:rsidRPr="009B6573">
        <w:rPr>
          <w:i/>
          <w:sz w:val="20"/>
          <w:szCs w:val="20"/>
        </w:rPr>
        <w:t>. 404</w:t>
      </w:r>
    </w:p>
    <w:p w:rsidR="0006222D" w:rsidRPr="009B6573" w:rsidRDefault="0006222D" w:rsidP="0006222D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>тел.: 8 (395-2) 63-66-22,</w:t>
      </w:r>
    </w:p>
    <w:p w:rsidR="0006222D" w:rsidRPr="009B6573" w:rsidRDefault="0006222D" w:rsidP="0006222D">
      <w:pPr>
        <w:pStyle w:val="a3"/>
        <w:spacing w:before="0" w:beforeAutospacing="0" w:after="0" w:afterAutospacing="0"/>
        <w:ind w:firstLine="720"/>
        <w:jc w:val="right"/>
        <w:rPr>
          <w:i/>
          <w:sz w:val="20"/>
          <w:szCs w:val="20"/>
        </w:rPr>
      </w:pPr>
      <w:bookmarkStart w:id="0" w:name="_GoBack"/>
      <w:bookmarkEnd w:id="0"/>
      <w:r w:rsidRPr="009B6573">
        <w:rPr>
          <w:i/>
          <w:sz w:val="20"/>
          <w:szCs w:val="20"/>
        </w:rPr>
        <w:t>е-</w:t>
      </w:r>
      <w:proofErr w:type="spellStart"/>
      <w:r w:rsidRPr="009B6573">
        <w:rPr>
          <w:i/>
          <w:sz w:val="20"/>
          <w:szCs w:val="20"/>
        </w:rPr>
        <w:t>mail</w:t>
      </w:r>
      <w:proofErr w:type="spellEnd"/>
      <w:r w:rsidRPr="009B6573">
        <w:rPr>
          <w:i/>
          <w:sz w:val="20"/>
          <w:szCs w:val="20"/>
        </w:rPr>
        <w:t xml:space="preserve">: </w:t>
      </w:r>
      <w:r w:rsidRPr="009B6573">
        <w:rPr>
          <w:i/>
          <w:sz w:val="20"/>
          <w:szCs w:val="20"/>
          <w:u w:val="single"/>
        </w:rPr>
        <w:t>zpp@sesoirkutsk.ru</w:t>
      </w:r>
    </w:p>
    <w:p w:rsidR="00C75449" w:rsidRPr="00C75449" w:rsidRDefault="00C75449" w:rsidP="00C75449">
      <w:pPr>
        <w:framePr w:hSpace="180" w:wrap="around" w:vAnchor="text" w:hAnchor="page" w:x="1276" w:y="60"/>
        <w:spacing w:after="0" w:line="240" w:lineRule="auto"/>
        <w:ind w:right="141"/>
        <w:jc w:val="right"/>
        <w:rPr>
          <w:rFonts w:ascii="Times New Roman" w:eastAsia="Times New Roman" w:hAnsi="Times New Roman" w:cs="Times New Roman"/>
          <w:b/>
          <w:bCs/>
          <w:i/>
        </w:rPr>
      </w:pPr>
      <w:proofErr w:type="spellStart"/>
      <w:r w:rsidRPr="00C75449">
        <w:rPr>
          <w:rFonts w:ascii="Times New Roman" w:eastAsia="Times New Roman" w:hAnsi="Times New Roman" w:cs="Times New Roman"/>
          <w:b/>
          <w:bCs/>
          <w:i/>
        </w:rPr>
        <w:t>г.Усолье</w:t>
      </w:r>
      <w:proofErr w:type="spellEnd"/>
      <w:r w:rsidRPr="00C75449">
        <w:rPr>
          <w:rFonts w:ascii="Times New Roman" w:eastAsia="Times New Roman" w:hAnsi="Times New Roman" w:cs="Times New Roman"/>
          <w:b/>
          <w:bCs/>
          <w:i/>
        </w:rPr>
        <w:t>-Сибирское</w:t>
      </w:r>
    </w:p>
    <w:p w:rsidR="00C75449" w:rsidRDefault="00C75449" w:rsidP="00C75449">
      <w:pPr>
        <w:pStyle w:val="a3"/>
        <w:framePr w:hSpace="180" w:wrap="around" w:vAnchor="text" w:hAnchor="page" w:x="1276" w:y="60"/>
        <w:spacing w:before="0" w:beforeAutospacing="0" w:after="0" w:afterAutospacing="0"/>
        <w:ind w:firstLine="720"/>
        <w:jc w:val="right"/>
        <w:rPr>
          <w:b/>
          <w:i/>
          <w:sz w:val="22"/>
          <w:szCs w:val="22"/>
        </w:rPr>
      </w:pPr>
      <w:proofErr w:type="spellStart"/>
      <w:r w:rsidRPr="00C75449">
        <w:rPr>
          <w:i/>
          <w:sz w:val="22"/>
          <w:szCs w:val="22"/>
        </w:rPr>
        <w:t>ул.Ленина</w:t>
      </w:r>
      <w:proofErr w:type="spellEnd"/>
      <w:r w:rsidRPr="00C75449">
        <w:rPr>
          <w:i/>
          <w:sz w:val="22"/>
          <w:szCs w:val="22"/>
        </w:rPr>
        <w:t xml:space="preserve">, 73    тел. </w:t>
      </w:r>
      <w:r w:rsidRPr="00C75449">
        <w:rPr>
          <w:b/>
          <w:i/>
          <w:sz w:val="22"/>
          <w:szCs w:val="22"/>
        </w:rPr>
        <w:t>8(395-43)6-79-24</w:t>
      </w:r>
    </w:p>
    <w:p w:rsidR="00C75449" w:rsidRPr="00C75449" w:rsidRDefault="00C75449" w:rsidP="00C75449">
      <w:pPr>
        <w:pStyle w:val="a3"/>
        <w:framePr w:hSpace="180" w:wrap="around" w:vAnchor="text" w:hAnchor="page" w:x="1276" w:y="60"/>
        <w:spacing w:before="0" w:beforeAutospacing="0" w:after="0" w:afterAutospacing="0"/>
        <w:ind w:firstLine="720"/>
        <w:jc w:val="right"/>
        <w:rPr>
          <w:i/>
          <w:sz w:val="22"/>
          <w:szCs w:val="22"/>
        </w:rPr>
      </w:pPr>
      <w:r w:rsidRPr="00C75449">
        <w:rPr>
          <w:b/>
          <w:i/>
          <w:color w:val="0000FF"/>
          <w:sz w:val="22"/>
          <w:szCs w:val="22"/>
        </w:rPr>
        <w:t xml:space="preserve"> </w:t>
      </w:r>
      <w:r w:rsidRPr="00C75449">
        <w:rPr>
          <w:b/>
          <w:i/>
          <w:color w:val="0000FF"/>
          <w:sz w:val="22"/>
          <w:szCs w:val="22"/>
        </w:rPr>
        <w:t>ffbuz-usolie-sibirskoe@yandex.ru</w:t>
      </w:r>
    </w:p>
    <w:p w:rsidR="00C75449" w:rsidRPr="00C75449" w:rsidRDefault="00C75449" w:rsidP="00C75449">
      <w:pPr>
        <w:framePr w:hSpace="180" w:wrap="around" w:vAnchor="text" w:hAnchor="page" w:x="1276" w:y="60"/>
        <w:spacing w:after="0" w:line="240" w:lineRule="auto"/>
        <w:ind w:right="141"/>
        <w:jc w:val="right"/>
        <w:rPr>
          <w:rFonts w:ascii="Times New Roman" w:eastAsia="Times New Roman" w:hAnsi="Times New Roman" w:cs="Times New Roman"/>
          <w:b/>
          <w:i/>
        </w:rPr>
      </w:pPr>
    </w:p>
    <w:p w:rsidR="00553331" w:rsidRPr="0006222D" w:rsidRDefault="00553331" w:rsidP="0006222D">
      <w:pPr>
        <w:tabs>
          <w:tab w:val="left" w:pos="7665"/>
        </w:tabs>
        <w:rPr>
          <w:rFonts w:ascii="Times New Roman" w:hAnsi="Times New Roman" w:cs="Times New Roman"/>
          <w:sz w:val="24"/>
          <w:szCs w:val="24"/>
        </w:rPr>
      </w:pPr>
    </w:p>
    <w:sectPr w:rsidR="00553331" w:rsidRPr="0006222D" w:rsidSect="003C0833">
      <w:pgSz w:w="11906" w:h="16838"/>
      <w:pgMar w:top="567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D5692D"/>
    <w:multiLevelType w:val="multilevel"/>
    <w:tmpl w:val="3F307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C9D"/>
    <w:rsid w:val="000067EF"/>
    <w:rsid w:val="00010E98"/>
    <w:rsid w:val="0006222D"/>
    <w:rsid w:val="00104739"/>
    <w:rsid w:val="0015027C"/>
    <w:rsid w:val="00176BE3"/>
    <w:rsid w:val="00187853"/>
    <w:rsid w:val="00192166"/>
    <w:rsid w:val="001B281D"/>
    <w:rsid w:val="001C4ADD"/>
    <w:rsid w:val="00204D74"/>
    <w:rsid w:val="00261964"/>
    <w:rsid w:val="002C4DD1"/>
    <w:rsid w:val="00327BF4"/>
    <w:rsid w:val="003C0833"/>
    <w:rsid w:val="00415928"/>
    <w:rsid w:val="00444A92"/>
    <w:rsid w:val="00475AE5"/>
    <w:rsid w:val="004A074E"/>
    <w:rsid w:val="00532AB2"/>
    <w:rsid w:val="00553331"/>
    <w:rsid w:val="00573083"/>
    <w:rsid w:val="00584A69"/>
    <w:rsid w:val="005B3F15"/>
    <w:rsid w:val="005B68CF"/>
    <w:rsid w:val="005C6CCC"/>
    <w:rsid w:val="005E3072"/>
    <w:rsid w:val="006F2089"/>
    <w:rsid w:val="00724412"/>
    <w:rsid w:val="00747557"/>
    <w:rsid w:val="00763699"/>
    <w:rsid w:val="007678E8"/>
    <w:rsid w:val="007B0F50"/>
    <w:rsid w:val="007B1E4D"/>
    <w:rsid w:val="007D56A3"/>
    <w:rsid w:val="007F5331"/>
    <w:rsid w:val="007F76C1"/>
    <w:rsid w:val="00885424"/>
    <w:rsid w:val="00895178"/>
    <w:rsid w:val="00906D12"/>
    <w:rsid w:val="009174F1"/>
    <w:rsid w:val="00957D9E"/>
    <w:rsid w:val="00985F06"/>
    <w:rsid w:val="009C5726"/>
    <w:rsid w:val="00A96A5C"/>
    <w:rsid w:val="00AB0884"/>
    <w:rsid w:val="00AD6330"/>
    <w:rsid w:val="00C30B59"/>
    <w:rsid w:val="00C75449"/>
    <w:rsid w:val="00CC4ED3"/>
    <w:rsid w:val="00CE62EF"/>
    <w:rsid w:val="00D36C9D"/>
    <w:rsid w:val="00D60C88"/>
    <w:rsid w:val="00E477FA"/>
    <w:rsid w:val="00E61506"/>
    <w:rsid w:val="00E7012A"/>
    <w:rsid w:val="00E72A66"/>
    <w:rsid w:val="00EE2D20"/>
    <w:rsid w:val="00F15DE4"/>
    <w:rsid w:val="00F229F6"/>
    <w:rsid w:val="00FD7C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ABCEC"/>
  <w15:docId w15:val="{ABFE8ABF-2E32-48CD-983D-E71F8F4A8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32AB2"/>
  </w:style>
  <w:style w:type="paragraph" w:styleId="1">
    <w:name w:val="heading 1"/>
    <w:basedOn w:val="a"/>
    <w:link w:val="10"/>
    <w:uiPriority w:val="9"/>
    <w:qFormat/>
    <w:rsid w:val="002619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2619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619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6196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261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E2D20"/>
    <w:rPr>
      <w:color w:val="0000FF"/>
      <w:u w:val="single"/>
    </w:rPr>
  </w:style>
  <w:style w:type="paragraph" w:customStyle="1" w:styleId="ConsPlusNormal">
    <w:name w:val="ConsPlusNormal"/>
    <w:rsid w:val="004A074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4A074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571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7752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91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5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6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64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822</Words>
  <Characters>4688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Лыткина Татьяна Сергеевна</cp:lastModifiedBy>
  <cp:revision>3</cp:revision>
  <dcterms:created xsi:type="dcterms:W3CDTF">2023-01-27T03:59:00Z</dcterms:created>
  <dcterms:modified xsi:type="dcterms:W3CDTF">2023-01-27T06:45:00Z</dcterms:modified>
</cp:coreProperties>
</file>