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9DF" w:rsidRDefault="003409DF" w:rsidP="003409DF">
      <w:pPr>
        <w:pStyle w:val="1"/>
      </w:pPr>
      <w:r>
        <w:rPr>
          <w:color w:val="000000"/>
          <w:sz w:val="24"/>
          <w:szCs w:val="24"/>
        </w:rPr>
        <w:t xml:space="preserve"> </w:t>
      </w:r>
      <w:r>
        <w:t xml:space="preserve">О маркировке обуви и табачных изделий средствами идентификации </w:t>
      </w:r>
    </w:p>
    <w:p w:rsidR="003409DF" w:rsidRPr="00753FB6" w:rsidRDefault="003409DF" w:rsidP="003409DF">
      <w:pPr>
        <w:pStyle w:val="rtejustify"/>
        <w:rPr>
          <w:b/>
        </w:rPr>
      </w:pPr>
      <w:proofErr w:type="gramStart"/>
      <w:r w:rsidRPr="00753FB6">
        <w:rPr>
          <w:rStyle w:val="a3"/>
          <w:b w:val="0"/>
        </w:rPr>
        <w:t>Управление Роспотребнадзора по Иркутской области обращает внимание потребителей и продавцов обувных товаров, что с  1 июля 2020 года в соответствии с Постановлением Правительства РФ от 5 июля 2019 г. № 860 "Об утверждении Правил маркировки обувных товаров средствами идентификации и особенностях внедрения государственной информационной системы мониторинга за оборотом товаров, подлежащих обязательной маркировке средствами идентификации, в отношении обувных товаров" и  Постановлением Правительства</w:t>
      </w:r>
      <w:proofErr w:type="gramEnd"/>
      <w:r w:rsidRPr="00753FB6">
        <w:rPr>
          <w:rStyle w:val="a3"/>
          <w:b w:val="0"/>
        </w:rPr>
        <w:t xml:space="preserve"> РФ от 29.02.2020 г. № 216 можно продавать только маркированную средствами идентификации (кодом маркировки) обувь, наносимую на потребительскую упаковку, обувные товары или на товарный ярлык.</w:t>
      </w:r>
    </w:p>
    <w:p w:rsidR="003409DF" w:rsidRDefault="003409DF" w:rsidP="003409DF">
      <w:pPr>
        <w:pStyle w:val="rtejustify"/>
      </w:pPr>
      <w:r>
        <w:t>Остатки обувной продукции, произведенной или приобретенной до 1 июля 2020 года, можно было промаркировать до 1 сентября 2020 года (при наличии документов, подтверждающих срок приобретения).</w:t>
      </w:r>
    </w:p>
    <w:p w:rsidR="003409DF" w:rsidRDefault="003409DF" w:rsidP="003409DF">
      <w:pPr>
        <w:pStyle w:val="rtejustify"/>
      </w:pPr>
      <w:proofErr w:type="gramStart"/>
      <w:r>
        <w:t>По импортной обуви, закупленной до 1 июля 2020 года, но выпущенных таможенными органами позже этой даты, срок маркировки и передачи данных в систему мониторинга установлен до 1 августа 2020 года.</w:t>
      </w:r>
      <w:proofErr w:type="gramEnd"/>
    </w:p>
    <w:p w:rsidR="003409DF" w:rsidRDefault="003409DF" w:rsidP="003409DF">
      <w:pPr>
        <w:pStyle w:val="rtejustify"/>
      </w:pPr>
      <w:r>
        <w:t xml:space="preserve">Обувные товары, должны иметь </w:t>
      </w:r>
      <w:proofErr w:type="gramStart"/>
      <w:r>
        <w:t>уникальный</w:t>
      </w:r>
      <w:proofErr w:type="gramEnd"/>
      <w:r>
        <w:t xml:space="preserve"> </w:t>
      </w:r>
      <w:proofErr w:type="spellStart"/>
      <w:r>
        <w:t>штрихкод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Matrix</w:t>
      </w:r>
      <w:proofErr w:type="spellEnd"/>
      <w:r>
        <w:t>. Информация в нем зашифрована и защищена от подделки с помощью криптографических технологий.</w:t>
      </w:r>
    </w:p>
    <w:p w:rsidR="003409DF" w:rsidRDefault="003409DF" w:rsidP="003409DF">
      <w:pPr>
        <w:pStyle w:val="rtejustify"/>
      </w:pPr>
      <w:r>
        <w:t>Код должен быть нанесен на потребительскую упаковку, или на товары, или на товарный ярлык обувных товаров.</w:t>
      </w:r>
    </w:p>
    <w:p w:rsidR="003409DF" w:rsidRDefault="003409DF" w:rsidP="003409DF">
      <w:pPr>
        <w:pStyle w:val="rtecenter"/>
      </w:pPr>
      <w:r>
        <w:rPr>
          <w:noProof/>
        </w:rPr>
        <w:drawing>
          <wp:inline distT="0" distB="0" distL="0" distR="0">
            <wp:extent cx="6667500" cy="3476625"/>
            <wp:effectExtent l="0" t="0" r="0" b="0"/>
            <wp:docPr id="1" name="Рисунок 1" descr="http://39.rospotrebnadzor.ru/sites/default/files/label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9.rospotrebnadzor.ru/sites/default/files/label_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9DF" w:rsidRDefault="003409DF" w:rsidP="003409DF">
      <w:pPr>
        <w:pStyle w:val="rtejustify"/>
      </w:pPr>
      <w:proofErr w:type="gramStart"/>
      <w:r>
        <w:t xml:space="preserve">В соответствии с Постановлением Правительства РФ от 28.02.2019 № 224 "Об утверждении Правил маркировки табачной продукции средствами идентификации и </w:t>
      </w:r>
      <w:r>
        <w:lastRenderedPageBreak/>
        <w:t>особенностях внедрения государственной информационной системы мониторинга за оборотом товаров, подлежащих обязательной маркировке средствами идентификации, в отношении табачной продукции" с 1 июля 2020 года ввоз в Российскую Федерацию, получение и передача немаркированной табачной продукции (сигарет и папирос), в том числе ее приобретение и</w:t>
      </w:r>
      <w:proofErr w:type="gramEnd"/>
      <w:r>
        <w:t xml:space="preserve"> реализация (продажа) на территории Российской Федерации запрещены.</w:t>
      </w:r>
    </w:p>
    <w:p w:rsidR="003409DF" w:rsidRDefault="003409DF" w:rsidP="003409DF">
      <w:pPr>
        <w:pStyle w:val="rtejustify"/>
      </w:pPr>
      <w:r>
        <w:t>Все немаркированные табачные изделия будут выведены из оборота.</w:t>
      </w:r>
    </w:p>
    <w:p w:rsidR="003409DF" w:rsidRDefault="003409DF" w:rsidP="003409DF">
      <w:pPr>
        <w:pStyle w:val="rtejustify"/>
      </w:pPr>
      <w:r>
        <w:t xml:space="preserve">Табачные изделия, должны иметь на каждой пачке и блоке уникальный штрих код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Matrix</w:t>
      </w:r>
      <w:proofErr w:type="spellEnd"/>
      <w:r>
        <w:t>, информация в котором зашифрована и защищена от подделки с помощью криптографических технологий.</w:t>
      </w:r>
    </w:p>
    <w:p w:rsidR="003409DF" w:rsidRDefault="003409DF" w:rsidP="003409DF">
      <w:pPr>
        <w:pStyle w:val="rtejustify"/>
      </w:pPr>
      <w:r>
        <w:t xml:space="preserve">При розничной продаже сведения о выводе товара  из оборота передаются в систему «Честный знак» через кассу, которая работает с системой маркировки. Продавец сканирует код </w:t>
      </w:r>
      <w:proofErr w:type="spellStart"/>
      <w:r>
        <w:t>DataMatrix</w:t>
      </w:r>
      <w:proofErr w:type="spellEnd"/>
      <w:r>
        <w:t>, касса направляет информацию оператору фискальных данных.</w:t>
      </w:r>
    </w:p>
    <w:p w:rsidR="003409DF" w:rsidRDefault="003409DF" w:rsidP="003409DF">
      <w:pPr>
        <w:pStyle w:val="rtecenter"/>
      </w:pPr>
      <w:r>
        <w:rPr>
          <w:noProof/>
        </w:rPr>
        <w:drawing>
          <wp:inline distT="0" distB="0" distL="0" distR="0">
            <wp:extent cx="11430000" cy="5334000"/>
            <wp:effectExtent l="0" t="0" r="0" b="0"/>
            <wp:docPr id="2" name="Рисунок 2" descr="http://39.rospotrebnadzor.ru/sites/default/files/data-matrix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39.rospotrebnadzor.ru/sites/default/files/data-matrix_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0" cy="533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9DF" w:rsidRDefault="003409DF" w:rsidP="003409DF">
      <w:pPr>
        <w:pStyle w:val="rtejustify"/>
      </w:pPr>
      <w:r>
        <w:t xml:space="preserve">Потребитель вправе не только требовать маркированную продукцию, но и проверять легальность сигарет в торговой точке. Для этого нужно скачать приложение «Честный ЗНАК» для </w:t>
      </w:r>
      <w:proofErr w:type="spellStart"/>
      <w:r>
        <w:t>iOs</w:t>
      </w:r>
      <w:proofErr w:type="spellEnd"/>
      <w:r>
        <w:t xml:space="preserve"> или </w:t>
      </w:r>
      <w:proofErr w:type="spellStart"/>
      <w:r>
        <w:t>Android</w:t>
      </w:r>
      <w:proofErr w:type="spellEnd"/>
      <w:r>
        <w:t xml:space="preserve"> и просканировать код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Matrix</w:t>
      </w:r>
      <w:proofErr w:type="spellEnd"/>
      <w:r>
        <w:t xml:space="preserve"> (расположен на нижней стороне пачки, выглядит как черный квадрат с белыми точками внутри). Отсутствие </w:t>
      </w:r>
      <w:r>
        <w:lastRenderedPageBreak/>
        <w:t>маркировки на табачной продукции будет являться нарушением согласно ст. 15.12 КоАП. О соответствующих нарушениях потребитель вправе сообщить в органы Роспотребнадзора и правоохранительные органы прямо из приложения «Честный ЗНАК», отправив информацию в единую систему маркировки.</w:t>
      </w:r>
    </w:p>
    <w:p w:rsidR="003409DF" w:rsidRDefault="003409DF" w:rsidP="003409DF">
      <w:pPr>
        <w:pStyle w:val="rtecenter"/>
      </w:pPr>
      <w:r>
        <w:rPr>
          <w:noProof/>
        </w:rPr>
        <w:drawing>
          <wp:inline distT="0" distB="0" distL="0" distR="0">
            <wp:extent cx="7620000" cy="5048250"/>
            <wp:effectExtent l="19050" t="0" r="0" b="0"/>
            <wp:docPr id="3" name="Рисунок 3" descr="http://39.rospotrebnadzor.ru/sites/default/files/bez-imeni-1_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39.rospotrebnadzor.ru/sites/default/files/bez-imeni-1_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9DF" w:rsidRDefault="003409DF" w:rsidP="003409DF">
      <w:pPr>
        <w:pStyle w:val="rtejustify"/>
      </w:pPr>
      <w:r>
        <w:t xml:space="preserve">Честный ЗНАК - Национальная система цифровой маркировки и созданная для отслеживания товаров. Уполномоченный государством оператор Центр развития перспективных технологий, который присваивает каждому товару уникальный код -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Matrix</w:t>
      </w:r>
      <w:proofErr w:type="spellEnd"/>
      <w:r>
        <w:t xml:space="preserve">, чтобы производитель или импортер </w:t>
      </w:r>
      <w:proofErr w:type="gramStart"/>
      <w:r>
        <w:t>разместил его</w:t>
      </w:r>
      <w:proofErr w:type="gramEnd"/>
      <w:r>
        <w:t xml:space="preserve"> на упаковке товара.</w:t>
      </w:r>
    </w:p>
    <w:p w:rsidR="003409DF" w:rsidRDefault="003409DF" w:rsidP="003409DF">
      <w:pPr>
        <w:pStyle w:val="rtejustify"/>
      </w:pPr>
      <w:r>
        <w:t>Цифровой код - это паспорт, который невозможно потерять или подделать. Он позволяет проследить весь путь товара на каждом этапе - от завода до потребителя.</w:t>
      </w:r>
    </w:p>
    <w:p w:rsidR="003409DF" w:rsidRDefault="003409DF" w:rsidP="003409DF">
      <w:pPr>
        <w:pStyle w:val="rtejustify"/>
      </w:pPr>
      <w:r>
        <w:t>Введение обязательной маркировки обуви защитит права потребителей, освободит рынок от нелегальных товаров, остановит незаконный оборот поддельной продукции.</w:t>
      </w:r>
    </w:p>
    <w:p w:rsidR="003409DF" w:rsidRDefault="003409DF" w:rsidP="003409DF">
      <w:pPr>
        <w:pStyle w:val="rtejustify"/>
      </w:pPr>
      <w:r>
        <w:t xml:space="preserve">Система маркировки идентификационными знаками включает в </w:t>
      </w:r>
      <w:proofErr w:type="gramStart"/>
      <w:r>
        <w:t>себя</w:t>
      </w:r>
      <w:proofErr w:type="gramEnd"/>
      <w:r>
        <w:t xml:space="preserve"> в том числе качественные характеристики товара, позволяя потребителю сделать осознанный выбор. При этом информация, полученная потребителем после сканирования маркировки посредством мобильного устройства, позволяет в автоматическом режиме передавать данные в случае обнаружения несоответствия в контрольно-надзорные органы. Это снижает административную нагрузку на добросовестный бизнес и коррупционные риски, </w:t>
      </w:r>
      <w:r>
        <w:lastRenderedPageBreak/>
        <w:t>одновременно позволяя контрольно-надзорным органам оперативно реагировать в случае нарушения установленных требований.</w:t>
      </w:r>
    </w:p>
    <w:p w:rsidR="003409DF" w:rsidRPr="002B340A" w:rsidRDefault="003409DF" w:rsidP="003409DF">
      <w:pPr>
        <w:pStyle w:val="rtejustify"/>
        <w:rPr>
          <w:b/>
        </w:rPr>
      </w:pPr>
      <w:proofErr w:type="gramStart"/>
      <w:r w:rsidRPr="002B340A">
        <w:rPr>
          <w:rStyle w:val="a3"/>
          <w:b w:val="0"/>
        </w:rPr>
        <w:t xml:space="preserve">При выявлении фактов реализации сигарет и папирос, а также обувных товаров  без соответствующей маркировки просим  информировать Управление Роспотребнадзора по Иркутской области   направлять свои обращения в письменной форме по адресу: г. Иркутск, ул. Карла-Маркса, д.8 , а также </w:t>
      </w:r>
      <w:hyperlink r:id="rId9" w:history="1">
        <w:r w:rsidRPr="002B340A">
          <w:rPr>
            <w:rStyle w:val="a5"/>
            <w:b/>
            <w:bCs/>
          </w:rPr>
          <w:t>в разделе "Прием обращений граждан"</w:t>
        </w:r>
      </w:hyperlink>
      <w:r w:rsidRPr="002B340A">
        <w:rPr>
          <w:rStyle w:val="a3"/>
          <w:b w:val="0"/>
        </w:rPr>
        <w:t xml:space="preserve"> на сайте Управления, с указанием, по возможности, данных о продавце, приложением чека, фото и </w:t>
      </w:r>
      <w:proofErr w:type="spellStart"/>
      <w:r w:rsidRPr="002B340A">
        <w:rPr>
          <w:rStyle w:val="a3"/>
          <w:b w:val="0"/>
        </w:rPr>
        <w:t>видео-материалов</w:t>
      </w:r>
      <w:proofErr w:type="spellEnd"/>
      <w:r w:rsidRPr="002B340A">
        <w:rPr>
          <w:rStyle w:val="a3"/>
          <w:b w:val="0"/>
        </w:rPr>
        <w:t>, свидетельствующих о факте</w:t>
      </w:r>
      <w:proofErr w:type="gramEnd"/>
      <w:r w:rsidRPr="002B340A">
        <w:rPr>
          <w:rStyle w:val="a3"/>
          <w:b w:val="0"/>
        </w:rPr>
        <w:t xml:space="preserve"> нарушения.</w:t>
      </w:r>
    </w:p>
    <w:p w:rsidR="001C1376" w:rsidRPr="005E562B" w:rsidRDefault="002B340A" w:rsidP="00141718">
      <w:pPr>
        <w:jc w:val="both"/>
        <w:rPr>
          <w:color w:val="000000"/>
          <w:sz w:val="24"/>
          <w:szCs w:val="24"/>
        </w:rPr>
      </w:pPr>
      <w:r>
        <w:t xml:space="preserve"> </w:t>
      </w:r>
    </w:p>
    <w:p w:rsidR="0038422B" w:rsidRPr="001839B7" w:rsidRDefault="0038422B" w:rsidP="000C4D29">
      <w:pPr>
        <w:rPr>
          <w:sz w:val="28"/>
          <w:szCs w:val="28"/>
          <w:u w:val="single"/>
        </w:rPr>
      </w:pPr>
    </w:p>
    <w:sectPr w:rsidR="0038422B" w:rsidRPr="001839B7" w:rsidSect="00AC1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D7DAB"/>
    <w:multiLevelType w:val="multilevel"/>
    <w:tmpl w:val="D16E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6021B3"/>
    <w:multiLevelType w:val="multilevel"/>
    <w:tmpl w:val="227E8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DC77C3"/>
    <w:multiLevelType w:val="multilevel"/>
    <w:tmpl w:val="761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061E54"/>
    <w:multiLevelType w:val="multilevel"/>
    <w:tmpl w:val="49DAB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914987"/>
    <w:multiLevelType w:val="multilevel"/>
    <w:tmpl w:val="4D8A1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D66A9B"/>
    <w:multiLevelType w:val="multilevel"/>
    <w:tmpl w:val="0070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F23F98"/>
    <w:multiLevelType w:val="multilevel"/>
    <w:tmpl w:val="E31E7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243738"/>
    <w:multiLevelType w:val="multilevel"/>
    <w:tmpl w:val="3CC00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247141"/>
    <w:multiLevelType w:val="multilevel"/>
    <w:tmpl w:val="41388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8D088A"/>
    <w:multiLevelType w:val="multilevel"/>
    <w:tmpl w:val="B024F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CF63F4"/>
    <w:multiLevelType w:val="multilevel"/>
    <w:tmpl w:val="91D2B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5"/>
  </w:num>
  <w:num w:numId="9">
    <w:abstractNumId w:val="9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27BC"/>
    <w:rsid w:val="00001CA7"/>
    <w:rsid w:val="00002D33"/>
    <w:rsid w:val="00003308"/>
    <w:rsid w:val="00003FC7"/>
    <w:rsid w:val="00012AEC"/>
    <w:rsid w:val="0001425D"/>
    <w:rsid w:val="000200EC"/>
    <w:rsid w:val="000209B3"/>
    <w:rsid w:val="000216AA"/>
    <w:rsid w:val="00026826"/>
    <w:rsid w:val="0003156E"/>
    <w:rsid w:val="00032D01"/>
    <w:rsid w:val="00034064"/>
    <w:rsid w:val="000359C2"/>
    <w:rsid w:val="00036487"/>
    <w:rsid w:val="000378B3"/>
    <w:rsid w:val="00046505"/>
    <w:rsid w:val="000506C3"/>
    <w:rsid w:val="000527B0"/>
    <w:rsid w:val="00054A22"/>
    <w:rsid w:val="00055CE3"/>
    <w:rsid w:val="0005732B"/>
    <w:rsid w:val="00061ADF"/>
    <w:rsid w:val="00062E4E"/>
    <w:rsid w:val="0006408C"/>
    <w:rsid w:val="000647BB"/>
    <w:rsid w:val="00067736"/>
    <w:rsid w:val="0007517A"/>
    <w:rsid w:val="00075DC5"/>
    <w:rsid w:val="00076D7D"/>
    <w:rsid w:val="00076F18"/>
    <w:rsid w:val="00083801"/>
    <w:rsid w:val="000851AC"/>
    <w:rsid w:val="00086DB2"/>
    <w:rsid w:val="0008727A"/>
    <w:rsid w:val="000906E9"/>
    <w:rsid w:val="000A1A27"/>
    <w:rsid w:val="000B673C"/>
    <w:rsid w:val="000B7A85"/>
    <w:rsid w:val="000C1D01"/>
    <w:rsid w:val="000C2FA1"/>
    <w:rsid w:val="000C4D29"/>
    <w:rsid w:val="000D29FB"/>
    <w:rsid w:val="000D2A08"/>
    <w:rsid w:val="000D3E60"/>
    <w:rsid w:val="000D6DB8"/>
    <w:rsid w:val="000D79B9"/>
    <w:rsid w:val="000D7BAF"/>
    <w:rsid w:val="000E013F"/>
    <w:rsid w:val="000E0F6B"/>
    <w:rsid w:val="000E20C0"/>
    <w:rsid w:val="000E7749"/>
    <w:rsid w:val="000F0317"/>
    <w:rsid w:val="000F0AB9"/>
    <w:rsid w:val="000F279B"/>
    <w:rsid w:val="000F5184"/>
    <w:rsid w:val="00107909"/>
    <w:rsid w:val="00112517"/>
    <w:rsid w:val="00112E81"/>
    <w:rsid w:val="001158AC"/>
    <w:rsid w:val="00135F4D"/>
    <w:rsid w:val="001378B4"/>
    <w:rsid w:val="00141718"/>
    <w:rsid w:val="00141741"/>
    <w:rsid w:val="00144A92"/>
    <w:rsid w:val="00144AF7"/>
    <w:rsid w:val="00147B14"/>
    <w:rsid w:val="0015774B"/>
    <w:rsid w:val="00177B87"/>
    <w:rsid w:val="0018195A"/>
    <w:rsid w:val="0018258D"/>
    <w:rsid w:val="001839B7"/>
    <w:rsid w:val="00187434"/>
    <w:rsid w:val="00187535"/>
    <w:rsid w:val="00191D3F"/>
    <w:rsid w:val="00194BBC"/>
    <w:rsid w:val="001A3485"/>
    <w:rsid w:val="001A72C2"/>
    <w:rsid w:val="001B56B7"/>
    <w:rsid w:val="001C1376"/>
    <w:rsid w:val="001C1B66"/>
    <w:rsid w:val="001C4463"/>
    <w:rsid w:val="001E48B1"/>
    <w:rsid w:val="001E66BE"/>
    <w:rsid w:val="001F0387"/>
    <w:rsid w:val="001F2F15"/>
    <w:rsid w:val="001F445B"/>
    <w:rsid w:val="00200003"/>
    <w:rsid w:val="0020350F"/>
    <w:rsid w:val="0020517D"/>
    <w:rsid w:val="002115C4"/>
    <w:rsid w:val="002119EC"/>
    <w:rsid w:val="00214860"/>
    <w:rsid w:val="002218F6"/>
    <w:rsid w:val="00221DAF"/>
    <w:rsid w:val="0022370C"/>
    <w:rsid w:val="00224391"/>
    <w:rsid w:val="0024393D"/>
    <w:rsid w:val="0024775D"/>
    <w:rsid w:val="00256E04"/>
    <w:rsid w:val="00260DA0"/>
    <w:rsid w:val="00265C13"/>
    <w:rsid w:val="00270343"/>
    <w:rsid w:val="00274D61"/>
    <w:rsid w:val="00275AE4"/>
    <w:rsid w:val="0027658C"/>
    <w:rsid w:val="002945C5"/>
    <w:rsid w:val="002A1ABD"/>
    <w:rsid w:val="002A4A2F"/>
    <w:rsid w:val="002A6AF8"/>
    <w:rsid w:val="002B0AC8"/>
    <w:rsid w:val="002B10DD"/>
    <w:rsid w:val="002B340A"/>
    <w:rsid w:val="002C00C2"/>
    <w:rsid w:val="002C0AEA"/>
    <w:rsid w:val="002C18EA"/>
    <w:rsid w:val="002C556F"/>
    <w:rsid w:val="002D054B"/>
    <w:rsid w:val="002D2C85"/>
    <w:rsid w:val="002D3B37"/>
    <w:rsid w:val="002E0BDA"/>
    <w:rsid w:val="002E648F"/>
    <w:rsid w:val="002E729D"/>
    <w:rsid w:val="002F594A"/>
    <w:rsid w:val="00304963"/>
    <w:rsid w:val="0031270A"/>
    <w:rsid w:val="00312867"/>
    <w:rsid w:val="003144C5"/>
    <w:rsid w:val="00317A37"/>
    <w:rsid w:val="003236DD"/>
    <w:rsid w:val="00323852"/>
    <w:rsid w:val="00324A35"/>
    <w:rsid w:val="00325B54"/>
    <w:rsid w:val="003260F2"/>
    <w:rsid w:val="0033003F"/>
    <w:rsid w:val="00335E2C"/>
    <w:rsid w:val="0034051E"/>
    <w:rsid w:val="003409DF"/>
    <w:rsid w:val="003423A2"/>
    <w:rsid w:val="003437B3"/>
    <w:rsid w:val="0034722C"/>
    <w:rsid w:val="003477C3"/>
    <w:rsid w:val="00354A64"/>
    <w:rsid w:val="003557C4"/>
    <w:rsid w:val="00355D09"/>
    <w:rsid w:val="00356D0C"/>
    <w:rsid w:val="00357489"/>
    <w:rsid w:val="00357D57"/>
    <w:rsid w:val="00360528"/>
    <w:rsid w:val="00364F77"/>
    <w:rsid w:val="0036523C"/>
    <w:rsid w:val="003740EF"/>
    <w:rsid w:val="0038422B"/>
    <w:rsid w:val="00390111"/>
    <w:rsid w:val="00392CF8"/>
    <w:rsid w:val="00395FBF"/>
    <w:rsid w:val="00396965"/>
    <w:rsid w:val="003A23F2"/>
    <w:rsid w:val="003A2B4B"/>
    <w:rsid w:val="003A592F"/>
    <w:rsid w:val="003A77DB"/>
    <w:rsid w:val="003B7A92"/>
    <w:rsid w:val="003C22FA"/>
    <w:rsid w:val="003C493C"/>
    <w:rsid w:val="003D0297"/>
    <w:rsid w:val="003D4AB9"/>
    <w:rsid w:val="003D4D80"/>
    <w:rsid w:val="003D5BD7"/>
    <w:rsid w:val="003E5565"/>
    <w:rsid w:val="00403D10"/>
    <w:rsid w:val="004042D9"/>
    <w:rsid w:val="00404AC3"/>
    <w:rsid w:val="00406786"/>
    <w:rsid w:val="00407777"/>
    <w:rsid w:val="00410038"/>
    <w:rsid w:val="004130CD"/>
    <w:rsid w:val="004150BD"/>
    <w:rsid w:val="004264B8"/>
    <w:rsid w:val="00427869"/>
    <w:rsid w:val="0043277A"/>
    <w:rsid w:val="00434693"/>
    <w:rsid w:val="00434F43"/>
    <w:rsid w:val="00443C42"/>
    <w:rsid w:val="00445359"/>
    <w:rsid w:val="00446EAD"/>
    <w:rsid w:val="0045209B"/>
    <w:rsid w:val="00452A07"/>
    <w:rsid w:val="00452CD4"/>
    <w:rsid w:val="00452F7D"/>
    <w:rsid w:val="0046173E"/>
    <w:rsid w:val="00461B81"/>
    <w:rsid w:val="00467522"/>
    <w:rsid w:val="00476753"/>
    <w:rsid w:val="00480B6E"/>
    <w:rsid w:val="004830AC"/>
    <w:rsid w:val="0048387B"/>
    <w:rsid w:val="00485087"/>
    <w:rsid w:val="00485316"/>
    <w:rsid w:val="004912B4"/>
    <w:rsid w:val="00493EBA"/>
    <w:rsid w:val="00496F57"/>
    <w:rsid w:val="0049760D"/>
    <w:rsid w:val="004A3169"/>
    <w:rsid w:val="004A36F1"/>
    <w:rsid w:val="004B19E4"/>
    <w:rsid w:val="004C24D0"/>
    <w:rsid w:val="004C4085"/>
    <w:rsid w:val="004C602A"/>
    <w:rsid w:val="004D3031"/>
    <w:rsid w:val="004D4BF6"/>
    <w:rsid w:val="004E2876"/>
    <w:rsid w:val="004E3978"/>
    <w:rsid w:val="004E436B"/>
    <w:rsid w:val="004E49F9"/>
    <w:rsid w:val="004E748F"/>
    <w:rsid w:val="004F0EB5"/>
    <w:rsid w:val="004F1256"/>
    <w:rsid w:val="004F64C4"/>
    <w:rsid w:val="005006E4"/>
    <w:rsid w:val="00501F87"/>
    <w:rsid w:val="00505F21"/>
    <w:rsid w:val="005069CA"/>
    <w:rsid w:val="00507E80"/>
    <w:rsid w:val="00510A6E"/>
    <w:rsid w:val="00515D43"/>
    <w:rsid w:val="0051745B"/>
    <w:rsid w:val="005300EC"/>
    <w:rsid w:val="005304F9"/>
    <w:rsid w:val="005322FF"/>
    <w:rsid w:val="00536CEA"/>
    <w:rsid w:val="005427BC"/>
    <w:rsid w:val="00547354"/>
    <w:rsid w:val="00547D9B"/>
    <w:rsid w:val="005515CB"/>
    <w:rsid w:val="0055348E"/>
    <w:rsid w:val="00553711"/>
    <w:rsid w:val="0055641A"/>
    <w:rsid w:val="005634E3"/>
    <w:rsid w:val="00564B6C"/>
    <w:rsid w:val="0057225B"/>
    <w:rsid w:val="00574849"/>
    <w:rsid w:val="005870B7"/>
    <w:rsid w:val="00591C9F"/>
    <w:rsid w:val="00591CD1"/>
    <w:rsid w:val="00595476"/>
    <w:rsid w:val="0059580D"/>
    <w:rsid w:val="005A1A54"/>
    <w:rsid w:val="005A2362"/>
    <w:rsid w:val="005A3892"/>
    <w:rsid w:val="005A5ABE"/>
    <w:rsid w:val="005B3D2E"/>
    <w:rsid w:val="005C027C"/>
    <w:rsid w:val="005C249D"/>
    <w:rsid w:val="005C46AD"/>
    <w:rsid w:val="005D0F03"/>
    <w:rsid w:val="005D4B11"/>
    <w:rsid w:val="005E1C6E"/>
    <w:rsid w:val="005E7004"/>
    <w:rsid w:val="005F1359"/>
    <w:rsid w:val="005F2D51"/>
    <w:rsid w:val="005F3871"/>
    <w:rsid w:val="005F6E8E"/>
    <w:rsid w:val="005F7D77"/>
    <w:rsid w:val="006010EB"/>
    <w:rsid w:val="006105F3"/>
    <w:rsid w:val="006111AC"/>
    <w:rsid w:val="0061328F"/>
    <w:rsid w:val="00614778"/>
    <w:rsid w:val="00614907"/>
    <w:rsid w:val="00624119"/>
    <w:rsid w:val="006356F1"/>
    <w:rsid w:val="006372A0"/>
    <w:rsid w:val="006418D6"/>
    <w:rsid w:val="00646778"/>
    <w:rsid w:val="00653B51"/>
    <w:rsid w:val="00662101"/>
    <w:rsid w:val="006625EE"/>
    <w:rsid w:val="006632AE"/>
    <w:rsid w:val="00667456"/>
    <w:rsid w:val="006711AC"/>
    <w:rsid w:val="00675588"/>
    <w:rsid w:val="00675E2F"/>
    <w:rsid w:val="00681287"/>
    <w:rsid w:val="00686775"/>
    <w:rsid w:val="006918EE"/>
    <w:rsid w:val="00697F9D"/>
    <w:rsid w:val="006A5385"/>
    <w:rsid w:val="006B1B00"/>
    <w:rsid w:val="006B25E0"/>
    <w:rsid w:val="006D314D"/>
    <w:rsid w:val="006D6731"/>
    <w:rsid w:val="006D7935"/>
    <w:rsid w:val="006E01FE"/>
    <w:rsid w:val="006E0F59"/>
    <w:rsid w:val="006E2C03"/>
    <w:rsid w:val="006E5A15"/>
    <w:rsid w:val="006E6754"/>
    <w:rsid w:val="006F1D2C"/>
    <w:rsid w:val="006F596E"/>
    <w:rsid w:val="00700B33"/>
    <w:rsid w:val="00703BA0"/>
    <w:rsid w:val="00704F51"/>
    <w:rsid w:val="007066BD"/>
    <w:rsid w:val="007113C1"/>
    <w:rsid w:val="007218D6"/>
    <w:rsid w:val="00724AF2"/>
    <w:rsid w:val="00725D73"/>
    <w:rsid w:val="00727ACC"/>
    <w:rsid w:val="007376D9"/>
    <w:rsid w:val="00740871"/>
    <w:rsid w:val="007414B6"/>
    <w:rsid w:val="0074193D"/>
    <w:rsid w:val="007449B5"/>
    <w:rsid w:val="00744F84"/>
    <w:rsid w:val="00747860"/>
    <w:rsid w:val="00750471"/>
    <w:rsid w:val="00753FB6"/>
    <w:rsid w:val="007542ED"/>
    <w:rsid w:val="0075705F"/>
    <w:rsid w:val="00757E0D"/>
    <w:rsid w:val="00764746"/>
    <w:rsid w:val="007762C8"/>
    <w:rsid w:val="007815F6"/>
    <w:rsid w:val="00782411"/>
    <w:rsid w:val="007838F9"/>
    <w:rsid w:val="007914F0"/>
    <w:rsid w:val="00796354"/>
    <w:rsid w:val="00796A8F"/>
    <w:rsid w:val="007A2527"/>
    <w:rsid w:val="007A5E16"/>
    <w:rsid w:val="007B2101"/>
    <w:rsid w:val="007B3DB4"/>
    <w:rsid w:val="007B43A6"/>
    <w:rsid w:val="007B47A6"/>
    <w:rsid w:val="007C30B5"/>
    <w:rsid w:val="007C53BF"/>
    <w:rsid w:val="007E0D16"/>
    <w:rsid w:val="007F2EC1"/>
    <w:rsid w:val="007F2FD8"/>
    <w:rsid w:val="007F5294"/>
    <w:rsid w:val="007F6E67"/>
    <w:rsid w:val="00802E45"/>
    <w:rsid w:val="00806C18"/>
    <w:rsid w:val="00814352"/>
    <w:rsid w:val="00821E7D"/>
    <w:rsid w:val="00822209"/>
    <w:rsid w:val="00826F88"/>
    <w:rsid w:val="00827C04"/>
    <w:rsid w:val="00827EE5"/>
    <w:rsid w:val="00830126"/>
    <w:rsid w:val="0083272D"/>
    <w:rsid w:val="008351F7"/>
    <w:rsid w:val="00837E82"/>
    <w:rsid w:val="00854830"/>
    <w:rsid w:val="00863F1A"/>
    <w:rsid w:val="00872843"/>
    <w:rsid w:val="00876D5D"/>
    <w:rsid w:val="0087765B"/>
    <w:rsid w:val="00877790"/>
    <w:rsid w:val="00881C2A"/>
    <w:rsid w:val="0089182B"/>
    <w:rsid w:val="008B03F8"/>
    <w:rsid w:val="008B7FE1"/>
    <w:rsid w:val="008C156D"/>
    <w:rsid w:val="008C521E"/>
    <w:rsid w:val="008C7A68"/>
    <w:rsid w:val="008E1F0B"/>
    <w:rsid w:val="008E6A3E"/>
    <w:rsid w:val="008F0038"/>
    <w:rsid w:val="008F392E"/>
    <w:rsid w:val="008F5E24"/>
    <w:rsid w:val="008F6E9C"/>
    <w:rsid w:val="008F7E50"/>
    <w:rsid w:val="009003C1"/>
    <w:rsid w:val="00900E54"/>
    <w:rsid w:val="00907D59"/>
    <w:rsid w:val="009141D8"/>
    <w:rsid w:val="00933DF8"/>
    <w:rsid w:val="00935F1B"/>
    <w:rsid w:val="00937053"/>
    <w:rsid w:val="00942CB5"/>
    <w:rsid w:val="00952C95"/>
    <w:rsid w:val="009702E5"/>
    <w:rsid w:val="0098310A"/>
    <w:rsid w:val="00996C1C"/>
    <w:rsid w:val="00996C22"/>
    <w:rsid w:val="009A126A"/>
    <w:rsid w:val="009A5878"/>
    <w:rsid w:val="009A664F"/>
    <w:rsid w:val="009A6D27"/>
    <w:rsid w:val="009B175E"/>
    <w:rsid w:val="009B1B6C"/>
    <w:rsid w:val="009B2290"/>
    <w:rsid w:val="009B7ADB"/>
    <w:rsid w:val="009C6012"/>
    <w:rsid w:val="009C738C"/>
    <w:rsid w:val="009D04D1"/>
    <w:rsid w:val="009D1A54"/>
    <w:rsid w:val="009D23D4"/>
    <w:rsid w:val="009D2FDA"/>
    <w:rsid w:val="009E04E6"/>
    <w:rsid w:val="009E153E"/>
    <w:rsid w:val="009E350F"/>
    <w:rsid w:val="009F35F2"/>
    <w:rsid w:val="009F7D64"/>
    <w:rsid w:val="009F7F60"/>
    <w:rsid w:val="00A00928"/>
    <w:rsid w:val="00A02C6A"/>
    <w:rsid w:val="00A130ED"/>
    <w:rsid w:val="00A145AA"/>
    <w:rsid w:val="00A164F7"/>
    <w:rsid w:val="00A22BCC"/>
    <w:rsid w:val="00A2729F"/>
    <w:rsid w:val="00A273D0"/>
    <w:rsid w:val="00A31782"/>
    <w:rsid w:val="00A31DF4"/>
    <w:rsid w:val="00A34CC5"/>
    <w:rsid w:val="00A42E9A"/>
    <w:rsid w:val="00A44502"/>
    <w:rsid w:val="00A541F4"/>
    <w:rsid w:val="00A56806"/>
    <w:rsid w:val="00A73C5F"/>
    <w:rsid w:val="00A76297"/>
    <w:rsid w:val="00A82E69"/>
    <w:rsid w:val="00AB14AB"/>
    <w:rsid w:val="00AB463B"/>
    <w:rsid w:val="00AB55F2"/>
    <w:rsid w:val="00AB672B"/>
    <w:rsid w:val="00AB6DD2"/>
    <w:rsid w:val="00AC11F4"/>
    <w:rsid w:val="00AC17A6"/>
    <w:rsid w:val="00AC6392"/>
    <w:rsid w:val="00AD0854"/>
    <w:rsid w:val="00AD25C4"/>
    <w:rsid w:val="00AD6353"/>
    <w:rsid w:val="00AE133C"/>
    <w:rsid w:val="00AF059F"/>
    <w:rsid w:val="00AF131B"/>
    <w:rsid w:val="00AF4B0E"/>
    <w:rsid w:val="00AF57BA"/>
    <w:rsid w:val="00AF5A57"/>
    <w:rsid w:val="00AF6F44"/>
    <w:rsid w:val="00AF7C56"/>
    <w:rsid w:val="00B01212"/>
    <w:rsid w:val="00B03C6D"/>
    <w:rsid w:val="00B077F3"/>
    <w:rsid w:val="00B12A20"/>
    <w:rsid w:val="00B16EF8"/>
    <w:rsid w:val="00B22366"/>
    <w:rsid w:val="00B2295D"/>
    <w:rsid w:val="00B25BC4"/>
    <w:rsid w:val="00B25F9C"/>
    <w:rsid w:val="00B350FB"/>
    <w:rsid w:val="00B3603E"/>
    <w:rsid w:val="00B36252"/>
    <w:rsid w:val="00B40E37"/>
    <w:rsid w:val="00B44387"/>
    <w:rsid w:val="00B45280"/>
    <w:rsid w:val="00B50501"/>
    <w:rsid w:val="00B56382"/>
    <w:rsid w:val="00B6712C"/>
    <w:rsid w:val="00B678AD"/>
    <w:rsid w:val="00B67CB4"/>
    <w:rsid w:val="00B711EA"/>
    <w:rsid w:val="00B71E77"/>
    <w:rsid w:val="00B77D77"/>
    <w:rsid w:val="00B80EAF"/>
    <w:rsid w:val="00B84DA5"/>
    <w:rsid w:val="00B92DB3"/>
    <w:rsid w:val="00BA163D"/>
    <w:rsid w:val="00BA3CB3"/>
    <w:rsid w:val="00BA582E"/>
    <w:rsid w:val="00BB3BE9"/>
    <w:rsid w:val="00BC0137"/>
    <w:rsid w:val="00BC7059"/>
    <w:rsid w:val="00BD683B"/>
    <w:rsid w:val="00BE1254"/>
    <w:rsid w:val="00BE480A"/>
    <w:rsid w:val="00BE538B"/>
    <w:rsid w:val="00BF18DA"/>
    <w:rsid w:val="00BF2536"/>
    <w:rsid w:val="00BF4A51"/>
    <w:rsid w:val="00BF6BFF"/>
    <w:rsid w:val="00C02382"/>
    <w:rsid w:val="00C02732"/>
    <w:rsid w:val="00C14675"/>
    <w:rsid w:val="00C201D6"/>
    <w:rsid w:val="00C2241D"/>
    <w:rsid w:val="00C30A12"/>
    <w:rsid w:val="00C37E70"/>
    <w:rsid w:val="00C41F67"/>
    <w:rsid w:val="00C5019E"/>
    <w:rsid w:val="00C52C95"/>
    <w:rsid w:val="00C602E5"/>
    <w:rsid w:val="00C63697"/>
    <w:rsid w:val="00C6625F"/>
    <w:rsid w:val="00C71B6B"/>
    <w:rsid w:val="00C76439"/>
    <w:rsid w:val="00C81445"/>
    <w:rsid w:val="00C835B6"/>
    <w:rsid w:val="00C8561A"/>
    <w:rsid w:val="00C866FB"/>
    <w:rsid w:val="00C94037"/>
    <w:rsid w:val="00C9673A"/>
    <w:rsid w:val="00C97E6A"/>
    <w:rsid w:val="00CA3D1D"/>
    <w:rsid w:val="00CA4D62"/>
    <w:rsid w:val="00CB4CDF"/>
    <w:rsid w:val="00CB667D"/>
    <w:rsid w:val="00CC6E33"/>
    <w:rsid w:val="00CD4ECA"/>
    <w:rsid w:val="00CD6577"/>
    <w:rsid w:val="00CE39DF"/>
    <w:rsid w:val="00CF13AF"/>
    <w:rsid w:val="00CF3887"/>
    <w:rsid w:val="00CF3AFE"/>
    <w:rsid w:val="00CF5E7A"/>
    <w:rsid w:val="00D00996"/>
    <w:rsid w:val="00D16332"/>
    <w:rsid w:val="00D2141D"/>
    <w:rsid w:val="00D2299C"/>
    <w:rsid w:val="00D23857"/>
    <w:rsid w:val="00D2726C"/>
    <w:rsid w:val="00D30234"/>
    <w:rsid w:val="00D30DB1"/>
    <w:rsid w:val="00D3538C"/>
    <w:rsid w:val="00D432EE"/>
    <w:rsid w:val="00D43DC3"/>
    <w:rsid w:val="00D508C0"/>
    <w:rsid w:val="00D528EF"/>
    <w:rsid w:val="00D602CC"/>
    <w:rsid w:val="00D607F4"/>
    <w:rsid w:val="00D64512"/>
    <w:rsid w:val="00D75679"/>
    <w:rsid w:val="00D81AE2"/>
    <w:rsid w:val="00D87D31"/>
    <w:rsid w:val="00D92D02"/>
    <w:rsid w:val="00D940DA"/>
    <w:rsid w:val="00D96465"/>
    <w:rsid w:val="00DA00FE"/>
    <w:rsid w:val="00DA1062"/>
    <w:rsid w:val="00DA5F17"/>
    <w:rsid w:val="00DA6376"/>
    <w:rsid w:val="00DB18CF"/>
    <w:rsid w:val="00DB3C6C"/>
    <w:rsid w:val="00DB6D00"/>
    <w:rsid w:val="00DC0B01"/>
    <w:rsid w:val="00DC335E"/>
    <w:rsid w:val="00DC54DE"/>
    <w:rsid w:val="00DD055C"/>
    <w:rsid w:val="00DE2BAF"/>
    <w:rsid w:val="00DE39D9"/>
    <w:rsid w:val="00DE43AF"/>
    <w:rsid w:val="00E06BAD"/>
    <w:rsid w:val="00E13A14"/>
    <w:rsid w:val="00E22D97"/>
    <w:rsid w:val="00E268D5"/>
    <w:rsid w:val="00E33526"/>
    <w:rsid w:val="00E34D4F"/>
    <w:rsid w:val="00E40C9E"/>
    <w:rsid w:val="00E422E0"/>
    <w:rsid w:val="00E45838"/>
    <w:rsid w:val="00E53734"/>
    <w:rsid w:val="00E5389B"/>
    <w:rsid w:val="00E55D51"/>
    <w:rsid w:val="00E57130"/>
    <w:rsid w:val="00E574DA"/>
    <w:rsid w:val="00E65C16"/>
    <w:rsid w:val="00E728F4"/>
    <w:rsid w:val="00E73A63"/>
    <w:rsid w:val="00E75628"/>
    <w:rsid w:val="00E8010C"/>
    <w:rsid w:val="00E83030"/>
    <w:rsid w:val="00E85D69"/>
    <w:rsid w:val="00E9206A"/>
    <w:rsid w:val="00E9438C"/>
    <w:rsid w:val="00EA1143"/>
    <w:rsid w:val="00EA20B6"/>
    <w:rsid w:val="00EA2AC9"/>
    <w:rsid w:val="00EA7E15"/>
    <w:rsid w:val="00EB0FDB"/>
    <w:rsid w:val="00EB1438"/>
    <w:rsid w:val="00EB50CE"/>
    <w:rsid w:val="00EC2FF9"/>
    <w:rsid w:val="00EC3B53"/>
    <w:rsid w:val="00EC4042"/>
    <w:rsid w:val="00ED52AA"/>
    <w:rsid w:val="00ED7088"/>
    <w:rsid w:val="00EE16B0"/>
    <w:rsid w:val="00EE43EB"/>
    <w:rsid w:val="00EE6621"/>
    <w:rsid w:val="00EE780A"/>
    <w:rsid w:val="00EF74C4"/>
    <w:rsid w:val="00F0084A"/>
    <w:rsid w:val="00F00ACC"/>
    <w:rsid w:val="00F024FD"/>
    <w:rsid w:val="00F1792D"/>
    <w:rsid w:val="00F20606"/>
    <w:rsid w:val="00F307AE"/>
    <w:rsid w:val="00F35F83"/>
    <w:rsid w:val="00F37804"/>
    <w:rsid w:val="00F3799E"/>
    <w:rsid w:val="00F422AE"/>
    <w:rsid w:val="00F47BCB"/>
    <w:rsid w:val="00F50743"/>
    <w:rsid w:val="00F51F7D"/>
    <w:rsid w:val="00F530F0"/>
    <w:rsid w:val="00F6661B"/>
    <w:rsid w:val="00F70294"/>
    <w:rsid w:val="00F81651"/>
    <w:rsid w:val="00F82EE8"/>
    <w:rsid w:val="00F870E6"/>
    <w:rsid w:val="00F87FC2"/>
    <w:rsid w:val="00FA04BB"/>
    <w:rsid w:val="00FA2753"/>
    <w:rsid w:val="00FB043A"/>
    <w:rsid w:val="00FB11DC"/>
    <w:rsid w:val="00FB6BEE"/>
    <w:rsid w:val="00FB7F0D"/>
    <w:rsid w:val="00FC0F9D"/>
    <w:rsid w:val="00FC3968"/>
    <w:rsid w:val="00FC4D94"/>
    <w:rsid w:val="00FC57B8"/>
    <w:rsid w:val="00FD0743"/>
    <w:rsid w:val="00FD0EE1"/>
    <w:rsid w:val="00FD201A"/>
    <w:rsid w:val="00FD717A"/>
    <w:rsid w:val="00FD7AEF"/>
    <w:rsid w:val="00FD7DA7"/>
    <w:rsid w:val="00FE0088"/>
    <w:rsid w:val="00FE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A6"/>
  </w:style>
  <w:style w:type="paragraph" w:styleId="1">
    <w:name w:val="heading 1"/>
    <w:basedOn w:val="a"/>
    <w:link w:val="10"/>
    <w:uiPriority w:val="9"/>
    <w:qFormat/>
    <w:rsid w:val="005427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427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C22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C22F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3C22F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27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427BC"/>
    <w:rPr>
      <w:b/>
      <w:bCs/>
    </w:rPr>
  </w:style>
  <w:style w:type="paragraph" w:styleId="a4">
    <w:name w:val="Normal (Web)"/>
    <w:basedOn w:val="a"/>
    <w:uiPriority w:val="99"/>
    <w:unhideWhenUsed/>
    <w:rsid w:val="005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427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5427BC"/>
    <w:rPr>
      <w:color w:val="0000FF"/>
      <w:u w:val="single"/>
    </w:rPr>
  </w:style>
  <w:style w:type="paragraph" w:customStyle="1" w:styleId="nocomments">
    <w:name w:val="nocomments"/>
    <w:basedOn w:val="a"/>
    <w:rsid w:val="005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C22F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C22F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C22F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6">
    <w:name w:val="Emphasis"/>
    <w:basedOn w:val="a0"/>
    <w:uiPriority w:val="20"/>
    <w:qFormat/>
    <w:rsid w:val="003C22FA"/>
    <w:rPr>
      <w:i/>
      <w:iCs/>
    </w:rPr>
  </w:style>
  <w:style w:type="character" w:customStyle="1" w:styleId="imagestyled">
    <w:name w:val="image_styled"/>
    <w:basedOn w:val="a0"/>
    <w:rsid w:val="003C22FA"/>
  </w:style>
  <w:style w:type="character" w:customStyle="1" w:styleId="imageframe">
    <w:name w:val="image_frame"/>
    <w:basedOn w:val="a0"/>
    <w:rsid w:val="003C22FA"/>
  </w:style>
  <w:style w:type="character" w:styleId="a7">
    <w:name w:val="FollowedHyperlink"/>
    <w:basedOn w:val="a0"/>
    <w:uiPriority w:val="99"/>
    <w:semiHidden/>
    <w:unhideWhenUsed/>
    <w:rsid w:val="003C22FA"/>
    <w:rPr>
      <w:color w:val="800080"/>
      <w:u w:val="single"/>
    </w:rPr>
  </w:style>
  <w:style w:type="character" w:customStyle="1" w:styleId="imageoverlay">
    <w:name w:val="image_overlay"/>
    <w:basedOn w:val="a0"/>
    <w:rsid w:val="003C22FA"/>
  </w:style>
  <w:style w:type="character" w:customStyle="1" w:styleId="meta-nav">
    <w:name w:val="meta-nav"/>
    <w:basedOn w:val="a0"/>
    <w:rsid w:val="003C22FA"/>
  </w:style>
  <w:style w:type="character" w:customStyle="1" w:styleId="share-button">
    <w:name w:val="share-button"/>
    <w:basedOn w:val="a0"/>
    <w:rsid w:val="003C22FA"/>
  </w:style>
  <w:style w:type="character" w:customStyle="1" w:styleId="a8">
    <w:name w:val="a"/>
    <w:basedOn w:val="a0"/>
    <w:rsid w:val="003C22FA"/>
  </w:style>
  <w:style w:type="character" w:customStyle="1" w:styleId="b">
    <w:name w:val="b"/>
    <w:basedOn w:val="a0"/>
    <w:rsid w:val="003C22FA"/>
  </w:style>
  <w:style w:type="character" w:customStyle="1" w:styleId="c">
    <w:name w:val="c"/>
    <w:basedOn w:val="a0"/>
    <w:rsid w:val="003C22FA"/>
  </w:style>
  <w:style w:type="character" w:customStyle="1" w:styleId="share-counter">
    <w:name w:val="share-counter"/>
    <w:basedOn w:val="a0"/>
    <w:rsid w:val="003C22FA"/>
  </w:style>
  <w:style w:type="character" w:styleId="HTML">
    <w:name w:val="HTML Cite"/>
    <w:basedOn w:val="a0"/>
    <w:uiPriority w:val="99"/>
    <w:semiHidden/>
    <w:unhideWhenUsed/>
    <w:rsid w:val="003C22FA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C22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C22FA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ptchblock">
    <w:name w:val="cptch_block"/>
    <w:basedOn w:val="a"/>
    <w:rsid w:val="003C22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quired">
    <w:name w:val="required"/>
    <w:basedOn w:val="a0"/>
    <w:rsid w:val="003C22FA"/>
  </w:style>
  <w:style w:type="paragraph" w:styleId="z-1">
    <w:name w:val="HTML Bottom of Form"/>
    <w:basedOn w:val="a"/>
    <w:next w:val="a"/>
    <w:link w:val="z-2"/>
    <w:hidden/>
    <w:uiPriority w:val="99"/>
    <w:unhideWhenUsed/>
    <w:rsid w:val="003C22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3C22F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C2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C22FA"/>
    <w:rPr>
      <w:rFonts w:ascii="Tahoma" w:hAnsi="Tahoma" w:cs="Tahoma"/>
      <w:sz w:val="16"/>
      <w:szCs w:val="16"/>
    </w:rPr>
  </w:style>
  <w:style w:type="paragraph" w:customStyle="1" w:styleId="right">
    <w:name w:val="right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er">
    <w:name w:val="center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adata-entry">
    <w:name w:val="metadata-entry"/>
    <w:basedOn w:val="a0"/>
    <w:rsid w:val="008B7FE1"/>
  </w:style>
  <w:style w:type="paragraph" w:customStyle="1" w:styleId="rtejustify">
    <w:name w:val="rtejustify"/>
    <w:basedOn w:val="a"/>
    <w:rsid w:val="0034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340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6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33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6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192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578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130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06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943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400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14794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53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5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1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14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7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7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3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5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0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9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6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57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4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24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11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140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44410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874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22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821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0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76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54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54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92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7014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597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81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875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632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3245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8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58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0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1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70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9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3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76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4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84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03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28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8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8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4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93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84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477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1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0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01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80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08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5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30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2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6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982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6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4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66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42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5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653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8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2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29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44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36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996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5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7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2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92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4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60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2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20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8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78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4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31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76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27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554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0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34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52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1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80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289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6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9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66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51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92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8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86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4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16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52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736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5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2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63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57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96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6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7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964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5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44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79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0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5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1669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3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2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3538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8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7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11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5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7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906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95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291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85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718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22140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7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9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35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35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42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199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58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21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907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860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631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474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9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8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65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64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7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etition.rospotrebnadzor.ru/petitio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142E21-3390-4713-8E04-C717CAA58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USNCOMPUTERS</Company>
  <LinksUpToDate>false</LinksUpToDate>
  <CharactersWithSpaces>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USNCOMPUTERS</dc:creator>
  <cp:keywords/>
  <dc:description/>
  <cp:lastModifiedBy>ДАС</cp:lastModifiedBy>
  <cp:revision>50</cp:revision>
  <cp:lastPrinted>2014-10-23T23:27:00Z</cp:lastPrinted>
  <dcterms:created xsi:type="dcterms:W3CDTF">2013-06-20T01:29:00Z</dcterms:created>
  <dcterms:modified xsi:type="dcterms:W3CDTF">2020-10-29T03:16:00Z</dcterms:modified>
</cp:coreProperties>
</file>