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ABC" w:rsidRPr="008A6ABC" w:rsidRDefault="008A6ABC" w:rsidP="008A6AB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8A6ABC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Способы оплаты интернет покупок: плюсы и минусы</w:t>
      </w:r>
    </w:p>
    <w:p w:rsidR="008A6ABC" w:rsidRPr="008A6ABC" w:rsidRDefault="008A6ABC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F2DC6" w:rsidRPr="008A6ABC" w:rsidRDefault="001F2DC6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просторах Сети множество онлайн-магазинов, продающих самые разные товары. Многие пользователи Сети уже успели оценить преимущества </w:t>
      </w:r>
      <w:hyperlink r:id="rId5" w:tooltip="интернет шопинг: за и против" w:history="1">
        <w:r w:rsidRPr="008A6ABC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интернет шопинга</w:t>
        </w:r>
      </w:hyperlink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Но сегодня мы поговорим не об этом, речь пойдет о способах оплаты покупок, осуществляемых посредством Интернета.</w:t>
      </w:r>
    </w:p>
    <w:p w:rsidR="001F2DC6" w:rsidRPr="008A6ABC" w:rsidRDefault="001F2DC6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Прежде, чем делать заказ понравившихся товаров, следует внимательно изучить страничку о способах оплаты и выбрать приемлемый для вас. </w:t>
      </w:r>
    </w:p>
    <w:p w:rsidR="008A6ABC" w:rsidRDefault="008A6ABC" w:rsidP="008A6ABC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F2DC6" w:rsidRPr="008A6ABC" w:rsidRDefault="001F2DC6" w:rsidP="008A6ABC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Банковская карта</w:t>
      </w:r>
    </w:p>
    <w:p w:rsidR="001F2DC6" w:rsidRPr="008A6ABC" w:rsidRDefault="001F2DC6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Огромное количество магазинов принимают оплату с помощью банковских карт. Сначала необходимо подо</w:t>
      </w:r>
      <w:r w:rsidR="00E80E04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брать подходящий онлайн магазин, </w:t>
      </w: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оформить заказ через корзину. Необходимо заполнить предлагаемую форму и подтвердить платеж. После этого на электронный адрес потребителя приходит квитанция об оплате. Письмо это необходимо сохранить, оно может потребоваться в будущем. Стоит отметить, что банковским картами может осуществляться предоплата, то есть сначала магазин получает оплату, после поступления которой, приступает к обработке заказа. В </w:t>
      </w:r>
      <w:proofErr w:type="gramStart"/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случае</w:t>
      </w:r>
      <w:proofErr w:type="gramEnd"/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полного или частичного отказа от покупки магазин возвращает на карту покупателя неиспользованную сумму. В некоторых магазинах возможен расчет банковской карты при получении товара. Такую оплату может принять курьер, работники пунктов выдачи товаров, можно расплатиться картой и при получении покупки в специальных терминалах выдачи товара.</w:t>
      </w:r>
      <w:r w:rsidR="00686A6A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Такое способ оплаты является безопасным, но стоит иметь ввиду, что оплату необходимо производить только на сайтах </w:t>
      </w:r>
      <w:proofErr w:type="gramStart"/>
      <w:r w:rsidR="00686A6A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="00686A6A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значком безопасной оплаты, в виде зеленого замочка чаще всего расположенного в адресной строке интернет магазина, и ни когда не переводите денежные средства на карту физическому лицу, поскольку в случае доставки Вам товара ненадлежащего качества, либо вовсе не доставки Вам товара, доказать факт оплаты будет проблематично, а установить </w:t>
      </w:r>
      <w:proofErr w:type="gramStart"/>
      <w:r w:rsidR="00686A6A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лицо</w:t>
      </w:r>
      <w:proofErr w:type="gramEnd"/>
      <w:r w:rsidR="00686A6A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которому были переведены денежные средства </w:t>
      </w:r>
      <w:r w:rsidR="00FA10D6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проблематично, банк в свою очередь не вернет Вам деньги, поскольку данная операция подтверждается одноразовым паролем, введя который Вы даете согласие на осуществления данной операции.</w:t>
      </w:r>
    </w:p>
    <w:p w:rsidR="008A6ABC" w:rsidRDefault="008A6ABC" w:rsidP="008A6ABC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F2DC6" w:rsidRPr="008A6ABC" w:rsidRDefault="001F2DC6" w:rsidP="008A6ABC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Электронные деньги</w:t>
      </w:r>
    </w:p>
    <w:p w:rsidR="001F2DC6" w:rsidRPr="008A6ABC" w:rsidRDefault="001F2DC6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Менее распространенный способ оплаты, но все же достаточно много современных магазинов работает с с</w:t>
      </w:r>
      <w:r w:rsidR="00E80E04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истемами электронных платежей.</w:t>
      </w: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нашей стране наиболее р</w:t>
      </w:r>
      <w:r w:rsidR="001A24A8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аспространены системы </w:t>
      </w:r>
      <w:proofErr w:type="spellStart"/>
      <w:r w:rsidR="001A24A8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Webmoney</w:t>
      </w:r>
      <w:proofErr w:type="spellEnd"/>
      <w:r w:rsidR="001A24A8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Яндекс-Деньги</w:t>
      </w:r>
      <w:proofErr w:type="spellEnd"/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1A24A8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A24A8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PayPal</w:t>
      </w: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впрочем, некоторые магазины принимают и другие. Для осуществления расчетов посредством электронных денег необходимо зарегистрироваться в выбранной системе, получить номер кошелька и пополнить счет. Сделать это можно с помощью банковской карты или в ближайшем терминале. Во время оформления заказа следует выбрать данный способ расчета с магазином, после чего система отправит на страницу оплаты. Магазины зачастую поощряют пользователей, покупающих товар с помощью электронных денег, им могут предоставляться дополнительные скидки и бесплатная доставка. Этот способ расчета с магазинами является предварительным, не по факту получения товара. </w:t>
      </w:r>
      <w:r w:rsidR="00FA10D6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Однако </w:t>
      </w:r>
      <w:r w:rsidR="00FA10D6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оплата электронными деньгами является более безопасной по сравнению с оплатой банковской картой, поскольку вы не вводите данные карты при каждой оплате, а вносите их только при регистрации электронного кошелька, далее каждая оплата задействует только адрес Вашей электронной почты.</w:t>
      </w:r>
    </w:p>
    <w:p w:rsidR="008A6ABC" w:rsidRDefault="008A6ABC" w:rsidP="008A6ABC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F2DC6" w:rsidRPr="008A6ABC" w:rsidRDefault="001F2DC6" w:rsidP="008A6ABC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Оплата наличными</w:t>
      </w:r>
    </w:p>
    <w:p w:rsidR="001F2DC6" w:rsidRPr="008A6ABC" w:rsidRDefault="001F2DC6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Пожалуй, наиболее приемлемый способ оплаты для большинства пользователей. Наличными можно рассчитаться с курьером, доставившим товар на дом или в офис, оплатить покупку в кассе пункта самовывоза или на складе. Здесь все понятно: потребитель </w:t>
      </w:r>
      <w:proofErr w:type="gramStart"/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получает товар и оплачивает</w:t>
      </w:r>
      <w:proofErr w:type="gramEnd"/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его – почти как в обычном магазине. Товар можно осмотреть, потрогать и порой даже примерить, если не подходи</w:t>
      </w:r>
      <w:r w:rsidR="00FA10D6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 – зачастую предусмотрен отказ, что является наиболее приемлемым способом приобретения товара для большинства покупателей.</w:t>
      </w: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E80E04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Так Вы точно будете знать, </w:t>
      </w:r>
      <w:r w:rsidR="00FA10D6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какой товар вы оплачиваете, и в случае разницы между картинкой, и реальным товаров, сможете определить для себя, подходит Вам товар или нет.</w:t>
      </w:r>
    </w:p>
    <w:p w:rsidR="008A6ABC" w:rsidRDefault="008A6ABC" w:rsidP="008A6ABC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F2DC6" w:rsidRPr="008A6ABC" w:rsidRDefault="001F2DC6" w:rsidP="008A6ABC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Наложенный платеж</w:t>
      </w:r>
    </w:p>
    <w:p w:rsidR="001F2DC6" w:rsidRPr="008A6ABC" w:rsidRDefault="001F2DC6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Этот способ – просто находка для покупателей, проживающих вне зоны курьерской доставки, в населенных пунктах, не имеющих пунктов самовывоза и терминалов. Доставку товара осуществляется работниками почты, расчет с магазином происходит в момент получения покупки в почтовом отделении с помощью наложенного платежа. Стоит отметить, что почта удерживает некий процент от суммы платежа, как правило, от 4-х до 8% в зависимости от удаленности покупателя от продавца.</w:t>
      </w:r>
    </w:p>
    <w:p w:rsidR="001F2DC6" w:rsidRPr="008A6ABC" w:rsidRDefault="001F2DC6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Впрочем, несмотря на переплату, огромное количество пользователей выбирает именно этот способ, как наиболее приемлемый по ряду причин.</w:t>
      </w:r>
      <w:r w:rsidR="00FA10D6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Однако хочется отметить, что данный способ зачастую испо</w:t>
      </w:r>
      <w:r w:rsidR="00CC0392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льзуется мошенниками или недобро</w:t>
      </w:r>
      <w:r w:rsidR="00FA10D6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совестными продавцами, поскольку ознакомится </w:t>
      </w:r>
      <w:r w:rsidR="00CC0392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 товаром, до момента его оплаты нет возможности, а </w:t>
      </w:r>
      <w:r w:rsidR="00E80E04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после оплаты и вскрытия посылки, может быть обнаружен абсолютно др</w:t>
      </w:r>
      <w:r w:rsidR="00E957CF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угой товар, вместо того что был заказан</w:t>
      </w:r>
      <w:r w:rsidR="00E80E04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A6ABC" w:rsidRDefault="008A6ABC" w:rsidP="008A6ABC">
      <w:pPr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F2DC6" w:rsidRPr="008A6ABC" w:rsidRDefault="001F2DC6" w:rsidP="008A6ABC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Терминалы оплаты</w:t>
      </w:r>
    </w:p>
    <w:p w:rsidR="001A24A8" w:rsidRPr="008A6ABC" w:rsidRDefault="001F2DC6" w:rsidP="008A6A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Сегодня существует масса возможностей перевода денег посредством терминалов – QIWI и другие, и магазины не могли обойти часть населения, активно использующую терминалы для осуществления различных платежей. Оплата осуществляется мгновенно или с незначительной задержкой. Как правило, этот способ подразумевает предварительную оплату товаров.</w:t>
      </w:r>
      <w:r w:rsidR="00E80E04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Выбирать такой способ оплаты стоит с осторожностью, поскольку в случае возврата товара, зачастую возни</w:t>
      </w:r>
      <w:r w:rsidR="00E957CF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кают проблемы с возвратом денежных средств</w:t>
      </w:r>
      <w:r w:rsidR="00E80E04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поскольку комиссию за перевод ни кто не воз</w:t>
      </w:r>
      <w:r w:rsidR="00E957CF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E80E04"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ращает.</w:t>
      </w:r>
    </w:p>
    <w:p w:rsidR="00B47629" w:rsidRPr="008A6ABC" w:rsidRDefault="001F2DC6" w:rsidP="008A6AB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A6AB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 познакомили вас лишь с самыми распространенными способами оплаты покупок в онлайн магазинах. Существуют и другие, например, почтовый перевод или мобильный платеж, вам лишь остается выбрать самый удобный для себя.</w:t>
      </w:r>
      <w:bookmarkStart w:id="0" w:name="_GoBack"/>
      <w:bookmarkEnd w:id="0"/>
    </w:p>
    <w:sectPr w:rsidR="00B47629" w:rsidRPr="008A6ABC" w:rsidSect="008A6ABC">
      <w:pgSz w:w="11906" w:h="16838"/>
      <w:pgMar w:top="709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F2DC6"/>
    <w:rsid w:val="00001DA5"/>
    <w:rsid w:val="0000339A"/>
    <w:rsid w:val="00005E62"/>
    <w:rsid w:val="000060D0"/>
    <w:rsid w:val="00010C10"/>
    <w:rsid w:val="00013811"/>
    <w:rsid w:val="00014183"/>
    <w:rsid w:val="00014B2F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4089F"/>
    <w:rsid w:val="00041170"/>
    <w:rsid w:val="000412EB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5E0"/>
    <w:rsid w:val="00075A64"/>
    <w:rsid w:val="00077BD3"/>
    <w:rsid w:val="0008292F"/>
    <w:rsid w:val="00082AE4"/>
    <w:rsid w:val="000830EE"/>
    <w:rsid w:val="000853EC"/>
    <w:rsid w:val="000903B6"/>
    <w:rsid w:val="000903CB"/>
    <w:rsid w:val="00090945"/>
    <w:rsid w:val="00090FF6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3187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572"/>
    <w:rsid w:val="00117800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C01"/>
    <w:rsid w:val="00186687"/>
    <w:rsid w:val="00187C0E"/>
    <w:rsid w:val="00190096"/>
    <w:rsid w:val="001916C9"/>
    <w:rsid w:val="00192F16"/>
    <w:rsid w:val="001932CF"/>
    <w:rsid w:val="00193F9C"/>
    <w:rsid w:val="00194782"/>
    <w:rsid w:val="00194D08"/>
    <w:rsid w:val="0019538D"/>
    <w:rsid w:val="00196C1B"/>
    <w:rsid w:val="001A00A0"/>
    <w:rsid w:val="001A176C"/>
    <w:rsid w:val="001A24A8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2DC6"/>
    <w:rsid w:val="001F3219"/>
    <w:rsid w:val="001F39A7"/>
    <w:rsid w:val="001F40D0"/>
    <w:rsid w:val="001F47BD"/>
    <w:rsid w:val="001F5ECD"/>
    <w:rsid w:val="001F6B6D"/>
    <w:rsid w:val="001F7A4F"/>
    <w:rsid w:val="002000F5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70CE2"/>
    <w:rsid w:val="00270E7D"/>
    <w:rsid w:val="0027476E"/>
    <w:rsid w:val="00274838"/>
    <w:rsid w:val="002749B3"/>
    <w:rsid w:val="00274F45"/>
    <w:rsid w:val="00274FA7"/>
    <w:rsid w:val="00275C24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429D"/>
    <w:rsid w:val="002A4C74"/>
    <w:rsid w:val="002A552E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381A"/>
    <w:rsid w:val="002F50FE"/>
    <w:rsid w:val="002F5C15"/>
    <w:rsid w:val="002F614A"/>
    <w:rsid w:val="002F7BF8"/>
    <w:rsid w:val="002F7D07"/>
    <w:rsid w:val="003045AD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A50"/>
    <w:rsid w:val="00446CA8"/>
    <w:rsid w:val="00447429"/>
    <w:rsid w:val="00447A02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7799"/>
    <w:rsid w:val="004E1409"/>
    <w:rsid w:val="004E2182"/>
    <w:rsid w:val="004E2CA4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A87"/>
    <w:rsid w:val="0059375D"/>
    <w:rsid w:val="00593E5F"/>
    <w:rsid w:val="005943E4"/>
    <w:rsid w:val="00594821"/>
    <w:rsid w:val="00594DF0"/>
    <w:rsid w:val="00595250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A59"/>
    <w:rsid w:val="005F4519"/>
    <w:rsid w:val="005F61E2"/>
    <w:rsid w:val="006037EB"/>
    <w:rsid w:val="006040BD"/>
    <w:rsid w:val="006052F7"/>
    <w:rsid w:val="006106FC"/>
    <w:rsid w:val="00611C21"/>
    <w:rsid w:val="006120C0"/>
    <w:rsid w:val="0061300D"/>
    <w:rsid w:val="00613073"/>
    <w:rsid w:val="0061372B"/>
    <w:rsid w:val="00613F1C"/>
    <w:rsid w:val="00614B82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6A6A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EB8"/>
    <w:rsid w:val="00724E08"/>
    <w:rsid w:val="00725B28"/>
    <w:rsid w:val="0072606C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92E"/>
    <w:rsid w:val="007D5ACD"/>
    <w:rsid w:val="007D5DC3"/>
    <w:rsid w:val="007D60C1"/>
    <w:rsid w:val="007D60E8"/>
    <w:rsid w:val="007D66D8"/>
    <w:rsid w:val="007E0F8D"/>
    <w:rsid w:val="007E1E9B"/>
    <w:rsid w:val="007E25DE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BC4"/>
    <w:rsid w:val="00852D1D"/>
    <w:rsid w:val="008537E7"/>
    <w:rsid w:val="00854768"/>
    <w:rsid w:val="00854DBB"/>
    <w:rsid w:val="00854F6E"/>
    <w:rsid w:val="00855C8D"/>
    <w:rsid w:val="008561D8"/>
    <w:rsid w:val="008568D1"/>
    <w:rsid w:val="00861DD4"/>
    <w:rsid w:val="00863028"/>
    <w:rsid w:val="00864DC4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8E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54CA"/>
    <w:rsid w:val="008A6ABC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AE0"/>
    <w:rsid w:val="008F0F94"/>
    <w:rsid w:val="008F10C6"/>
    <w:rsid w:val="008F1E51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D4"/>
    <w:rsid w:val="009B517F"/>
    <w:rsid w:val="009B6373"/>
    <w:rsid w:val="009B6F79"/>
    <w:rsid w:val="009B782A"/>
    <w:rsid w:val="009C024A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16E9"/>
    <w:rsid w:val="00AF1DC9"/>
    <w:rsid w:val="00AF1EA5"/>
    <w:rsid w:val="00AF1EC5"/>
    <w:rsid w:val="00AF2775"/>
    <w:rsid w:val="00AF2926"/>
    <w:rsid w:val="00AF3594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77"/>
    <w:rsid w:val="00B1754B"/>
    <w:rsid w:val="00B2088E"/>
    <w:rsid w:val="00B21417"/>
    <w:rsid w:val="00B2162C"/>
    <w:rsid w:val="00B2257B"/>
    <w:rsid w:val="00B239E7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47629"/>
    <w:rsid w:val="00B50946"/>
    <w:rsid w:val="00B50A56"/>
    <w:rsid w:val="00B511F1"/>
    <w:rsid w:val="00B5125F"/>
    <w:rsid w:val="00B53026"/>
    <w:rsid w:val="00B531CD"/>
    <w:rsid w:val="00B53531"/>
    <w:rsid w:val="00B53FF0"/>
    <w:rsid w:val="00B54F19"/>
    <w:rsid w:val="00B57AC0"/>
    <w:rsid w:val="00B57AE8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702F"/>
    <w:rsid w:val="00BE7978"/>
    <w:rsid w:val="00BF06F2"/>
    <w:rsid w:val="00BF1BA6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63D2"/>
    <w:rsid w:val="00C56A56"/>
    <w:rsid w:val="00C60448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2AD"/>
    <w:rsid w:val="00C6463A"/>
    <w:rsid w:val="00C65771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2340"/>
    <w:rsid w:val="00C86099"/>
    <w:rsid w:val="00C86DF3"/>
    <w:rsid w:val="00C919AF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392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111F"/>
    <w:rsid w:val="00CE1625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F8"/>
    <w:rsid w:val="00D02E15"/>
    <w:rsid w:val="00D037E2"/>
    <w:rsid w:val="00D037FC"/>
    <w:rsid w:val="00D0663C"/>
    <w:rsid w:val="00D0761F"/>
    <w:rsid w:val="00D113B6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15CB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7757"/>
    <w:rsid w:val="00D97FC4"/>
    <w:rsid w:val="00DA0ADE"/>
    <w:rsid w:val="00DA19F0"/>
    <w:rsid w:val="00DA275F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599F"/>
    <w:rsid w:val="00DD705F"/>
    <w:rsid w:val="00DD7F31"/>
    <w:rsid w:val="00DE3403"/>
    <w:rsid w:val="00DE49D5"/>
    <w:rsid w:val="00DE4DB6"/>
    <w:rsid w:val="00DE6D0F"/>
    <w:rsid w:val="00DE6F75"/>
    <w:rsid w:val="00DF232C"/>
    <w:rsid w:val="00DF264F"/>
    <w:rsid w:val="00DF3917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A68"/>
    <w:rsid w:val="00E30FAD"/>
    <w:rsid w:val="00E32B84"/>
    <w:rsid w:val="00E32F92"/>
    <w:rsid w:val="00E3502D"/>
    <w:rsid w:val="00E3523F"/>
    <w:rsid w:val="00E364CE"/>
    <w:rsid w:val="00E3758B"/>
    <w:rsid w:val="00E403B7"/>
    <w:rsid w:val="00E40904"/>
    <w:rsid w:val="00E409F8"/>
    <w:rsid w:val="00E40D7C"/>
    <w:rsid w:val="00E419E0"/>
    <w:rsid w:val="00E4206F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D1"/>
    <w:rsid w:val="00E52215"/>
    <w:rsid w:val="00E52B9F"/>
    <w:rsid w:val="00E52E3F"/>
    <w:rsid w:val="00E53123"/>
    <w:rsid w:val="00E53835"/>
    <w:rsid w:val="00E55652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0E04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57CF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0D6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C47"/>
    <w:rsid w:val="00FF4C9A"/>
    <w:rsid w:val="00FF537E"/>
    <w:rsid w:val="00FF7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E93"/>
  </w:style>
  <w:style w:type="paragraph" w:styleId="2">
    <w:name w:val="heading 2"/>
    <w:basedOn w:val="a"/>
    <w:link w:val="20"/>
    <w:uiPriority w:val="9"/>
    <w:qFormat/>
    <w:rsid w:val="001F2D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F2D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F2D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F2D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1F2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F2DC6"/>
    <w:rPr>
      <w:color w:val="0000FF"/>
      <w:u w:val="single"/>
    </w:rPr>
  </w:style>
  <w:style w:type="paragraph" w:customStyle="1" w:styleId="lead">
    <w:name w:val="lead"/>
    <w:basedOn w:val="a"/>
    <w:rsid w:val="00E95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47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76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0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mirsovet.ru/vse_ob_internete/internet_shopping_za_i_proti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EEAA5-30EE-4117-A451-E13096413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e.planina</cp:lastModifiedBy>
  <cp:revision>4</cp:revision>
  <dcterms:created xsi:type="dcterms:W3CDTF">2018-03-02T02:12:00Z</dcterms:created>
  <dcterms:modified xsi:type="dcterms:W3CDTF">2018-05-24T04:28:00Z</dcterms:modified>
</cp:coreProperties>
</file>