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1E7" w:rsidRDefault="002E71E7" w:rsidP="002E71E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F4487B">
        <w:rPr>
          <w:rFonts w:ascii="Times New Roman" w:hAnsi="Times New Roman" w:cs="Times New Roman"/>
          <w:sz w:val="28"/>
          <w:szCs w:val="28"/>
          <w:lang w:val="x-none"/>
        </w:rPr>
        <w:t>О работе «горячей линии» по вопросам защиты прав потребителей</w:t>
      </w:r>
    </w:p>
    <w:p w:rsidR="002E71E7" w:rsidRPr="00F4487B" w:rsidRDefault="002E71E7" w:rsidP="002E71E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:rsidR="002E71E7" w:rsidRPr="00F4487B" w:rsidRDefault="002E71E7" w:rsidP="002E71E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F4487B">
        <w:rPr>
          <w:rFonts w:ascii="Times New Roman" w:hAnsi="Times New Roman" w:cs="Times New Roman"/>
          <w:sz w:val="28"/>
          <w:szCs w:val="28"/>
          <w:lang w:val="x-none"/>
        </w:rPr>
        <w:t>15 марта 2019 года в администрации города Усолье-Сибирское начала работу «горячая линия» по вопросам защиты прав потребителей.</w:t>
      </w:r>
    </w:p>
    <w:p w:rsidR="002E71E7" w:rsidRPr="00F4487B" w:rsidRDefault="002E71E7" w:rsidP="002E71E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F4487B">
        <w:rPr>
          <w:rFonts w:ascii="Times New Roman" w:hAnsi="Times New Roman" w:cs="Times New Roman"/>
          <w:sz w:val="28"/>
          <w:szCs w:val="28"/>
          <w:lang w:val="x-none"/>
        </w:rPr>
        <w:t xml:space="preserve">По телефону 6-61-80 специалисты </w:t>
      </w:r>
      <w:r>
        <w:rPr>
          <w:rFonts w:ascii="Times New Roman" w:hAnsi="Times New Roman" w:cs="Times New Roman"/>
          <w:sz w:val="28"/>
          <w:szCs w:val="28"/>
        </w:rPr>
        <w:t xml:space="preserve">окажут </w:t>
      </w:r>
      <w:r w:rsidRPr="00F4487B">
        <w:rPr>
          <w:rFonts w:ascii="Times New Roman" w:hAnsi="Times New Roman" w:cs="Times New Roman"/>
          <w:sz w:val="28"/>
          <w:szCs w:val="28"/>
          <w:lang w:val="x-none"/>
        </w:rPr>
        <w:t>консультационную помощь по вопросам защиты прав потребителей.</w:t>
      </w:r>
    </w:p>
    <w:p w:rsidR="002E71E7" w:rsidRPr="00F4487B" w:rsidRDefault="002E71E7" w:rsidP="002E71E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F4487B">
        <w:rPr>
          <w:rFonts w:ascii="Times New Roman" w:hAnsi="Times New Roman" w:cs="Times New Roman"/>
          <w:sz w:val="28"/>
          <w:szCs w:val="28"/>
          <w:lang w:val="x-none"/>
        </w:rPr>
        <w:t>«Горячая линия» организована в рамках месячника защиты прав потребителей, проводимого на территории Иркутской области в период с 15 марта по 14 апреля 2019 года.</w:t>
      </w:r>
    </w:p>
    <w:p w:rsidR="002E71E7" w:rsidRPr="00F4487B" w:rsidRDefault="002E71E7" w:rsidP="002E71E7">
      <w:pPr>
        <w:jc w:val="both"/>
        <w:rPr>
          <w:sz w:val="28"/>
          <w:szCs w:val="28"/>
          <w:lang w:val="x-none"/>
        </w:rPr>
      </w:pPr>
    </w:p>
    <w:p w:rsidR="008B7276" w:rsidRPr="002E71E7" w:rsidRDefault="008B7276">
      <w:pPr>
        <w:rPr>
          <w:lang w:val="x-none"/>
        </w:rPr>
      </w:pPr>
      <w:bookmarkStart w:id="0" w:name="_GoBack"/>
      <w:bookmarkEnd w:id="0"/>
    </w:p>
    <w:sectPr w:rsidR="008B7276" w:rsidRPr="002E71E7" w:rsidSect="004F306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2B"/>
    <w:rsid w:val="002E71E7"/>
    <w:rsid w:val="004F3068"/>
    <w:rsid w:val="008B7276"/>
    <w:rsid w:val="00B52C34"/>
    <w:rsid w:val="00E0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5CCB7-2E28-4B16-9AEA-6981D73B0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71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2019-03-25T02:49:00Z</dcterms:created>
  <dcterms:modified xsi:type="dcterms:W3CDTF">2019-03-25T02:49:00Z</dcterms:modified>
</cp:coreProperties>
</file>